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1E0" w:firstRow="1" w:lastRow="1" w:firstColumn="1" w:lastColumn="1" w:noHBand="0" w:noVBand="0"/>
      </w:tblPr>
      <w:tblGrid>
        <w:gridCol w:w="4770"/>
      </w:tblGrid>
      <w:tr w:rsidR="00021AD3" w:rsidRPr="00BF5862">
        <w:trPr>
          <w:trHeight w:val="2694"/>
          <w:jc w:val="right"/>
        </w:trPr>
        <w:tc>
          <w:tcPr>
            <w:tcW w:w="4770" w:type="dxa"/>
          </w:tcPr>
          <w:p w:rsidR="00021AD3" w:rsidRPr="00BF5862" w:rsidRDefault="00021AD3" w:rsidP="00BF5862">
            <w:pPr>
              <w:pStyle w:val="aff6"/>
              <w:widowControl w:val="0"/>
              <w:suppressAutoHyphens/>
              <w:spacing w:before="0" w:after="0"/>
              <w:jc w:val="both"/>
            </w:pPr>
            <w:r w:rsidRPr="00BF5862">
              <w:t>УТВЕРЖДАЮ:</w:t>
            </w:r>
          </w:p>
          <w:p w:rsidR="00021AD3" w:rsidRPr="00BF5862" w:rsidRDefault="008247BD" w:rsidP="00BF5862">
            <w:pPr>
              <w:pStyle w:val="aff6"/>
              <w:widowControl w:val="0"/>
              <w:suppressAutoHyphens/>
              <w:spacing w:before="0" w:after="0"/>
              <w:jc w:val="both"/>
              <w:rPr>
                <w:b w:val="0"/>
                <w:bCs w:val="0"/>
              </w:rPr>
            </w:pPr>
            <w:bookmarkStart w:id="0" w:name="ДолжностьЗаказчика0"/>
            <w:r>
              <w:rPr>
                <w:b w:val="0"/>
                <w:bCs w:val="0"/>
              </w:rPr>
              <w:t>Н</w:t>
            </w:r>
            <w:r w:rsidR="00021AD3" w:rsidRPr="00BF5862">
              <w:rPr>
                <w:b w:val="0"/>
                <w:bCs w:val="0"/>
              </w:rPr>
              <w:t>ачальник</w:t>
            </w:r>
            <w:bookmarkEnd w:id="0"/>
            <w:r w:rsidR="00E96DD0">
              <w:rPr>
                <w:b w:val="0"/>
                <w:bCs w:val="0"/>
              </w:rPr>
              <w:t xml:space="preserve"> </w:t>
            </w:r>
            <w:bookmarkStart w:id="1" w:name="РуководительЧегоРодПад0"/>
            <w:r w:rsidR="00021AD3" w:rsidRPr="00BF5862">
              <w:rPr>
                <w:b w:val="0"/>
                <w:bCs w:val="0"/>
              </w:rPr>
              <w:t xml:space="preserve">Управления по капитальному строительству, жилищно-коммунальному хозяйству, транспорту и связи администрации Ангарского городского </w:t>
            </w:r>
            <w:bookmarkEnd w:id="1"/>
            <w:r w:rsidR="00021AD3" w:rsidRPr="00BF5862">
              <w:rPr>
                <w:b w:val="0"/>
                <w:bCs w:val="0"/>
              </w:rPr>
              <w:t>округа</w:t>
            </w:r>
          </w:p>
          <w:p w:rsidR="00021AD3" w:rsidRPr="00BF5862" w:rsidRDefault="00021AD3" w:rsidP="00BF5862">
            <w:pPr>
              <w:pStyle w:val="aff6"/>
              <w:widowControl w:val="0"/>
              <w:tabs>
                <w:tab w:val="left" w:pos="3407"/>
              </w:tabs>
              <w:suppressAutoHyphens/>
              <w:spacing w:before="0" w:after="0"/>
              <w:jc w:val="both"/>
              <w:rPr>
                <w:b w:val="0"/>
                <w:bCs w:val="0"/>
              </w:rPr>
            </w:pPr>
            <w:r w:rsidRPr="00BF5862">
              <w:rPr>
                <w:b w:val="0"/>
                <w:bCs w:val="0"/>
              </w:rPr>
              <w:tab/>
            </w:r>
          </w:p>
          <w:p w:rsidR="00F20649" w:rsidRDefault="00C5045A" w:rsidP="00F20649">
            <w:pPr>
              <w:pStyle w:val="aff6"/>
              <w:widowControl w:val="0"/>
              <w:suppressAutoHyphens/>
              <w:spacing w:before="0" w:after="0"/>
              <w:jc w:val="both"/>
              <w:rPr>
                <w:b w:val="0"/>
                <w:bCs w:val="0"/>
              </w:rPr>
            </w:pPr>
            <w:r>
              <w:rPr>
                <w:b w:val="0"/>
                <w:bCs w:val="0"/>
              </w:rPr>
              <w:t xml:space="preserve">____________________ </w:t>
            </w:r>
            <w:r w:rsidR="008247BD">
              <w:rPr>
                <w:b w:val="0"/>
                <w:bCs w:val="0"/>
              </w:rPr>
              <w:t>В.В. Шунова</w:t>
            </w:r>
            <w:r w:rsidR="00F20649">
              <w:rPr>
                <w:b w:val="0"/>
                <w:bCs w:val="0"/>
              </w:rPr>
              <w:t xml:space="preserve">         </w:t>
            </w:r>
          </w:p>
          <w:p w:rsidR="00021AD3" w:rsidRPr="00BF5862" w:rsidRDefault="001A0E10" w:rsidP="00CA1934">
            <w:pPr>
              <w:pStyle w:val="aff6"/>
              <w:widowControl w:val="0"/>
              <w:suppressAutoHyphens/>
              <w:spacing w:before="0" w:after="0"/>
              <w:jc w:val="both"/>
            </w:pPr>
            <w:r>
              <w:t xml:space="preserve">«  </w:t>
            </w:r>
            <w:r w:rsidR="00C83C3C">
              <w:t>___ » __________</w:t>
            </w:r>
            <w:r w:rsidR="00CA1934" w:rsidRPr="001A0E10">
              <w:rPr>
                <w:b w:val="0"/>
              </w:rPr>
              <w:t xml:space="preserve"> </w:t>
            </w:r>
            <w:r w:rsidR="00DD291E" w:rsidRPr="00CA1934">
              <w:t>2016</w:t>
            </w:r>
            <w:r w:rsidRPr="00CA1934">
              <w:t xml:space="preserve"> г.</w:t>
            </w:r>
          </w:p>
        </w:tc>
      </w:tr>
    </w:tbl>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610E9A" w:rsidRDefault="00021AD3" w:rsidP="00C12E1E">
      <w:pPr>
        <w:widowControl w:val="0"/>
        <w:suppressLineNumbers/>
        <w:suppressAutoHyphens/>
        <w:spacing w:after="120"/>
        <w:jc w:val="center"/>
        <w:rPr>
          <w:b/>
          <w:bCs/>
          <w:sz w:val="24"/>
          <w:szCs w:val="24"/>
        </w:rPr>
      </w:pPr>
      <w:r w:rsidRPr="00610E9A">
        <w:rPr>
          <w:b/>
          <w:bCs/>
          <w:sz w:val="24"/>
          <w:szCs w:val="24"/>
        </w:rPr>
        <w:t>АУКЦИОННАЯ ДОКУМЕНТАЦИЯ</w:t>
      </w:r>
    </w:p>
    <w:p w:rsidR="00B82D00" w:rsidRPr="007333B3" w:rsidRDefault="00D20AE3" w:rsidP="0068349E">
      <w:pPr>
        <w:jc w:val="center"/>
        <w:rPr>
          <w:sz w:val="24"/>
          <w:szCs w:val="24"/>
        </w:rPr>
      </w:pPr>
      <w:r w:rsidRPr="00610E9A">
        <w:rPr>
          <w:sz w:val="24"/>
          <w:szCs w:val="24"/>
        </w:rPr>
        <w:t xml:space="preserve">о закупке работ </w:t>
      </w:r>
      <w:r w:rsidR="008E5F89" w:rsidRPr="008E5F89">
        <w:rPr>
          <w:sz w:val="24"/>
          <w:szCs w:val="24"/>
        </w:rPr>
        <w:t>по содержанию автомобильных дорог общего пользования</w:t>
      </w:r>
    </w:p>
    <w:p w:rsidR="00021AD3" w:rsidRPr="00610E9A" w:rsidRDefault="00021AD3" w:rsidP="00BF5862">
      <w:pPr>
        <w:pStyle w:val="26"/>
        <w:keepNext w:val="0"/>
        <w:keepLines w:val="0"/>
        <w:spacing w:after="0"/>
      </w:pPr>
    </w:p>
    <w:p w:rsidR="00021AD3" w:rsidRPr="00BF5862" w:rsidRDefault="00021AD3" w:rsidP="00BF5862">
      <w:pPr>
        <w:pStyle w:val="26"/>
        <w:keepNext w:val="0"/>
        <w:keepLines w:val="0"/>
        <w:spacing w:after="0"/>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Default="00021AD3" w:rsidP="00BF5862">
      <w:pPr>
        <w:widowControl w:val="0"/>
        <w:tabs>
          <w:tab w:val="left" w:pos="851"/>
        </w:tabs>
        <w:suppressAutoHyphens/>
        <w:spacing w:after="60"/>
        <w:jc w:val="both"/>
        <w:rPr>
          <w:b/>
          <w:bCs/>
          <w:sz w:val="24"/>
          <w:szCs w:val="24"/>
        </w:rPr>
      </w:pPr>
    </w:p>
    <w:p w:rsidR="00D04DDB" w:rsidRDefault="00D04DDB" w:rsidP="00BF5862">
      <w:pPr>
        <w:widowControl w:val="0"/>
        <w:tabs>
          <w:tab w:val="left" w:pos="851"/>
        </w:tabs>
        <w:suppressAutoHyphens/>
        <w:spacing w:after="60"/>
        <w:jc w:val="both"/>
        <w:rPr>
          <w:b/>
          <w:bCs/>
          <w:sz w:val="24"/>
          <w:szCs w:val="24"/>
        </w:rPr>
      </w:pPr>
    </w:p>
    <w:p w:rsidR="00D04DDB" w:rsidRDefault="00D04DDB" w:rsidP="00BF5862">
      <w:pPr>
        <w:widowControl w:val="0"/>
        <w:tabs>
          <w:tab w:val="left" w:pos="851"/>
        </w:tabs>
        <w:suppressAutoHyphens/>
        <w:spacing w:after="60"/>
        <w:jc w:val="both"/>
        <w:rPr>
          <w:b/>
          <w:bCs/>
          <w:sz w:val="24"/>
          <w:szCs w:val="24"/>
        </w:rPr>
      </w:pPr>
    </w:p>
    <w:p w:rsidR="00D04DDB" w:rsidRPr="00BF5862" w:rsidRDefault="00D04DDB" w:rsidP="00BF5862">
      <w:pPr>
        <w:widowControl w:val="0"/>
        <w:tabs>
          <w:tab w:val="left" w:pos="851"/>
        </w:tabs>
        <w:suppressAutoHyphens/>
        <w:spacing w:after="60"/>
        <w:jc w:val="both"/>
        <w:rPr>
          <w:b/>
          <w:bCs/>
          <w:sz w:val="24"/>
          <w:szCs w:val="24"/>
        </w:rPr>
      </w:pPr>
    </w:p>
    <w:p w:rsidR="00021AD3" w:rsidRPr="00BF5862" w:rsidRDefault="00021AD3" w:rsidP="00C12E1E">
      <w:pPr>
        <w:widowControl w:val="0"/>
        <w:tabs>
          <w:tab w:val="left" w:pos="851"/>
        </w:tabs>
        <w:suppressAutoHyphens/>
        <w:spacing w:after="60"/>
        <w:jc w:val="center"/>
        <w:rPr>
          <w:sz w:val="24"/>
          <w:szCs w:val="24"/>
        </w:rPr>
      </w:pPr>
      <w:r w:rsidRPr="00BF5862">
        <w:rPr>
          <w:sz w:val="24"/>
          <w:szCs w:val="24"/>
        </w:rPr>
        <w:t>Ангарск 201</w:t>
      </w:r>
      <w:r w:rsidR="00481753">
        <w:rPr>
          <w:sz w:val="24"/>
          <w:szCs w:val="24"/>
        </w:rPr>
        <w:t>6</w:t>
      </w:r>
    </w:p>
    <w:p w:rsidR="00021AD3" w:rsidRPr="00BF5862" w:rsidRDefault="00021AD3" w:rsidP="005A1E44">
      <w:pPr>
        <w:widowControl w:val="0"/>
        <w:tabs>
          <w:tab w:val="left" w:pos="851"/>
        </w:tabs>
        <w:suppressAutoHyphens/>
        <w:spacing w:after="60"/>
        <w:jc w:val="center"/>
        <w:rPr>
          <w:b/>
          <w:bCs/>
          <w:sz w:val="24"/>
          <w:szCs w:val="24"/>
        </w:rPr>
      </w:pPr>
      <w:r w:rsidRPr="00BF5862">
        <w:rPr>
          <w:sz w:val="24"/>
          <w:szCs w:val="24"/>
        </w:rPr>
        <w:br w:type="page"/>
      </w:r>
      <w:smartTag w:uri="urn:schemas-microsoft-com:office:smarttags" w:element="place">
        <w:r w:rsidRPr="00BF5862">
          <w:rPr>
            <w:b/>
            <w:bCs/>
            <w:sz w:val="24"/>
            <w:szCs w:val="24"/>
            <w:lang w:val="en-US"/>
          </w:rPr>
          <w:lastRenderedPageBreak/>
          <w:t>I</w:t>
        </w:r>
        <w:r w:rsidRPr="00BF5862">
          <w:rPr>
            <w:b/>
            <w:bCs/>
            <w:sz w:val="24"/>
            <w:szCs w:val="24"/>
          </w:rPr>
          <w:t>.</w:t>
        </w:r>
      </w:smartTag>
      <w:r w:rsidRPr="00BF5862">
        <w:rPr>
          <w:b/>
          <w:bCs/>
          <w:sz w:val="24"/>
          <w:szCs w:val="24"/>
        </w:rPr>
        <w:t xml:space="preserve"> ОБЩИЕ СВЕДЕНИЯ</w:t>
      </w:r>
    </w:p>
    <w:p w:rsidR="00021AD3" w:rsidRPr="00BF5862" w:rsidRDefault="00021AD3" w:rsidP="006E6884">
      <w:pPr>
        <w:widowControl w:val="0"/>
        <w:numPr>
          <w:ilvl w:val="0"/>
          <w:numId w:val="1"/>
        </w:numPr>
        <w:tabs>
          <w:tab w:val="num" w:pos="567"/>
          <w:tab w:val="left" w:pos="851"/>
        </w:tabs>
        <w:suppressAutoHyphens/>
        <w:spacing w:after="120"/>
        <w:ind w:left="567" w:firstLine="0"/>
        <w:jc w:val="both"/>
        <w:rPr>
          <w:sz w:val="24"/>
          <w:szCs w:val="24"/>
        </w:rPr>
      </w:pPr>
      <w:r w:rsidRPr="00BF5862">
        <w:rPr>
          <w:b/>
          <w:bCs/>
          <w:sz w:val="24"/>
          <w:szCs w:val="24"/>
        </w:rPr>
        <w:t>Способ определения подрядчика</w:t>
      </w:r>
      <w:r w:rsidRPr="00BF5862">
        <w:rPr>
          <w:sz w:val="24"/>
          <w:szCs w:val="24"/>
        </w:rPr>
        <w:t>: аукцион в электронной форме</w:t>
      </w:r>
      <w:bookmarkStart w:id="2" w:name="ОставитьЕслиСМПиСОНО0"/>
      <w:r w:rsidRPr="00BF5862">
        <w:rPr>
          <w:sz w:val="24"/>
          <w:szCs w:val="24"/>
        </w:rPr>
        <w:t xml:space="preserve"> </w:t>
      </w:r>
      <w:bookmarkEnd w:id="2"/>
      <w:r w:rsidRPr="00BF5862">
        <w:rPr>
          <w:sz w:val="24"/>
          <w:szCs w:val="24"/>
        </w:rPr>
        <w:t>(электронный аукцион).</w:t>
      </w:r>
      <w:r w:rsidRPr="00BF5862">
        <w:rPr>
          <w:b/>
          <w:bCs/>
          <w:sz w:val="24"/>
          <w:szCs w:val="24"/>
        </w:rPr>
        <w:t xml:space="preserve"> </w:t>
      </w:r>
    </w:p>
    <w:p w:rsidR="00021AD3" w:rsidRPr="00BF5862" w:rsidRDefault="00021AD3" w:rsidP="006E6884">
      <w:pPr>
        <w:widowControl w:val="0"/>
        <w:numPr>
          <w:ilvl w:val="0"/>
          <w:numId w:val="1"/>
        </w:numPr>
        <w:tabs>
          <w:tab w:val="num" w:pos="567"/>
          <w:tab w:val="left" w:pos="851"/>
        </w:tabs>
        <w:suppressAutoHyphens/>
        <w:spacing w:after="120"/>
        <w:ind w:left="567" w:firstLine="0"/>
        <w:jc w:val="both"/>
        <w:rPr>
          <w:b/>
          <w:bCs/>
          <w:sz w:val="24"/>
          <w:szCs w:val="24"/>
        </w:rPr>
      </w:pPr>
      <w:r w:rsidRPr="00BF5862">
        <w:rPr>
          <w:b/>
          <w:bCs/>
          <w:sz w:val="24"/>
          <w:szCs w:val="24"/>
        </w:rPr>
        <w:t>Идентификационный код закупки</w:t>
      </w:r>
      <w:r w:rsidRPr="00BF5862">
        <w:rPr>
          <w:sz w:val="24"/>
          <w:szCs w:val="24"/>
        </w:rPr>
        <w:t xml:space="preserve">: ----- </w:t>
      </w:r>
      <w:r w:rsidRPr="00BF5862">
        <w:rPr>
          <w:i/>
          <w:iCs/>
          <w:sz w:val="24"/>
          <w:szCs w:val="24"/>
        </w:rPr>
        <w:t>(с 01.01.2017 г.)</w:t>
      </w:r>
      <w:r w:rsidRPr="00BF5862">
        <w:rPr>
          <w:sz w:val="24"/>
          <w:szCs w:val="24"/>
        </w:rPr>
        <w:t>.</w:t>
      </w:r>
    </w:p>
    <w:p w:rsidR="00021AD3" w:rsidRPr="00BF5862" w:rsidRDefault="00021AD3" w:rsidP="006E6884">
      <w:pPr>
        <w:widowControl w:val="0"/>
        <w:numPr>
          <w:ilvl w:val="0"/>
          <w:numId w:val="1"/>
        </w:numPr>
        <w:tabs>
          <w:tab w:val="num" w:pos="567"/>
          <w:tab w:val="left" w:pos="851"/>
        </w:tabs>
        <w:suppressAutoHyphens/>
        <w:spacing w:after="60"/>
        <w:ind w:left="567" w:firstLine="0"/>
        <w:jc w:val="both"/>
        <w:rPr>
          <w:sz w:val="24"/>
          <w:szCs w:val="24"/>
        </w:rPr>
      </w:pPr>
      <w:r w:rsidRPr="00BF5862">
        <w:rPr>
          <w:b/>
          <w:bCs/>
          <w:sz w:val="24"/>
          <w:szCs w:val="24"/>
        </w:rPr>
        <w:t>Заказчик</w:t>
      </w:r>
      <w:r w:rsidRPr="00BF5862">
        <w:rPr>
          <w:sz w:val="24"/>
          <w:szCs w:val="24"/>
        </w:rPr>
        <w:t>:</w:t>
      </w:r>
      <w:r w:rsidRPr="00BF5862">
        <w:rPr>
          <w:b/>
          <w:bCs/>
          <w:sz w:val="24"/>
          <w:szCs w:val="24"/>
        </w:rPr>
        <w:t xml:space="preserve"> </w:t>
      </w:r>
      <w:bookmarkStart w:id="3" w:name="Заказчик0"/>
      <w:r w:rsidRPr="00BF5862">
        <w:rPr>
          <w:sz w:val="24"/>
          <w:szCs w:val="24"/>
        </w:rPr>
        <w:t xml:space="preserve">Управление по капитальному строительству, жилищно-коммунальному хозяйству, транспорту и связи администрации Ангарского городского </w:t>
      </w:r>
      <w:bookmarkEnd w:id="3"/>
      <w:r w:rsidRPr="00BF5862">
        <w:rPr>
          <w:sz w:val="24"/>
          <w:szCs w:val="24"/>
        </w:rPr>
        <w:t>округа</w:t>
      </w:r>
    </w:p>
    <w:p w:rsidR="00021AD3" w:rsidRPr="00BF5862" w:rsidRDefault="00021AD3" w:rsidP="00BF5862">
      <w:pPr>
        <w:widowControl w:val="0"/>
        <w:tabs>
          <w:tab w:val="num" w:pos="567"/>
          <w:tab w:val="left" w:pos="851"/>
        </w:tabs>
        <w:suppressAutoHyphens/>
        <w:spacing w:after="60"/>
        <w:ind w:left="567"/>
        <w:jc w:val="both"/>
        <w:rPr>
          <w:sz w:val="24"/>
          <w:szCs w:val="24"/>
        </w:rPr>
      </w:pPr>
      <w:bookmarkStart w:id="4" w:name="ЗаказчикЮридическийАдрес0"/>
      <w:r w:rsidRPr="00BF5862">
        <w:rPr>
          <w:sz w:val="24"/>
          <w:szCs w:val="24"/>
        </w:rPr>
        <w:t xml:space="preserve">Место нахождения (почтовый адрес): 665830, </w:t>
      </w:r>
      <w:proofErr w:type="gramStart"/>
      <w:r w:rsidRPr="00BF5862">
        <w:rPr>
          <w:sz w:val="24"/>
          <w:szCs w:val="24"/>
        </w:rPr>
        <w:t>Иркутская</w:t>
      </w:r>
      <w:proofErr w:type="gramEnd"/>
      <w:r w:rsidRPr="00BF5862">
        <w:rPr>
          <w:sz w:val="24"/>
          <w:szCs w:val="24"/>
        </w:rPr>
        <w:t xml:space="preserve"> обл., г. Ангарск, квартал 59, дом 4</w:t>
      </w:r>
      <w:bookmarkEnd w:id="4"/>
      <w:r w:rsidRPr="00BF5862">
        <w:rPr>
          <w:sz w:val="24"/>
          <w:szCs w:val="24"/>
        </w:rPr>
        <w:t>.</w:t>
      </w:r>
    </w:p>
    <w:p w:rsidR="00021AD3" w:rsidRPr="00BF5862" w:rsidRDefault="00021AD3" w:rsidP="00BF5862">
      <w:pPr>
        <w:widowControl w:val="0"/>
        <w:tabs>
          <w:tab w:val="num" w:pos="567"/>
          <w:tab w:val="left" w:pos="851"/>
        </w:tabs>
        <w:suppressAutoHyphens/>
        <w:spacing w:after="60"/>
        <w:ind w:left="567"/>
        <w:jc w:val="both"/>
        <w:rPr>
          <w:sz w:val="24"/>
          <w:szCs w:val="24"/>
        </w:rPr>
      </w:pPr>
      <w:bookmarkStart w:id="5" w:name="ЗаказчикПочтовАдресЕслиКакЮридичУбрать0"/>
      <w:r w:rsidRPr="00BF5862">
        <w:rPr>
          <w:sz w:val="24"/>
          <w:szCs w:val="24"/>
        </w:rPr>
        <w:t xml:space="preserve">Почтовый адрес: 665830, </w:t>
      </w:r>
      <w:proofErr w:type="gramStart"/>
      <w:r w:rsidRPr="00BF5862">
        <w:rPr>
          <w:sz w:val="24"/>
          <w:szCs w:val="24"/>
        </w:rPr>
        <w:t>Иркутская</w:t>
      </w:r>
      <w:proofErr w:type="gramEnd"/>
      <w:r w:rsidRPr="00BF5862">
        <w:rPr>
          <w:sz w:val="24"/>
          <w:szCs w:val="24"/>
        </w:rPr>
        <w:t xml:space="preserve"> обл., г. Ангарск, квартал 59, дом 4.</w:t>
      </w:r>
    </w:p>
    <w:bookmarkEnd w:id="5"/>
    <w:p w:rsidR="00021AD3" w:rsidRPr="00BF5862" w:rsidRDefault="00021AD3" w:rsidP="00BF5862">
      <w:pPr>
        <w:widowControl w:val="0"/>
        <w:tabs>
          <w:tab w:val="num" w:pos="567"/>
          <w:tab w:val="left" w:pos="851"/>
        </w:tabs>
        <w:suppressAutoHyphens/>
        <w:spacing w:after="60"/>
        <w:ind w:left="567"/>
        <w:jc w:val="both"/>
        <w:rPr>
          <w:sz w:val="24"/>
          <w:szCs w:val="24"/>
        </w:rPr>
      </w:pPr>
      <w:r w:rsidRPr="00BF5862">
        <w:rPr>
          <w:sz w:val="24"/>
          <w:szCs w:val="24"/>
        </w:rPr>
        <w:t xml:space="preserve">Электронный адрес: </w:t>
      </w:r>
      <w:bookmarkStart w:id="6" w:name="ЭлектронныйАдресЗаказчика0"/>
      <w:r w:rsidRPr="00BF5862">
        <w:rPr>
          <w:sz w:val="24"/>
          <w:szCs w:val="24"/>
        </w:rPr>
        <w:t>uksgkh@mail.angarsk-adm.ru</w:t>
      </w:r>
      <w:bookmarkEnd w:id="6"/>
      <w:r w:rsidRPr="00BF5862">
        <w:rPr>
          <w:sz w:val="24"/>
          <w:szCs w:val="24"/>
        </w:rPr>
        <w:t xml:space="preserve">. </w:t>
      </w:r>
    </w:p>
    <w:p w:rsidR="00021AD3" w:rsidRPr="00BF5862" w:rsidRDefault="00021AD3" w:rsidP="00BF5862">
      <w:pPr>
        <w:widowControl w:val="0"/>
        <w:tabs>
          <w:tab w:val="num" w:pos="567"/>
          <w:tab w:val="left" w:pos="851"/>
        </w:tabs>
        <w:suppressAutoHyphens/>
        <w:spacing w:after="60"/>
        <w:ind w:left="567"/>
        <w:jc w:val="both"/>
        <w:rPr>
          <w:sz w:val="24"/>
          <w:szCs w:val="24"/>
        </w:rPr>
      </w:pPr>
      <w:bookmarkStart w:id="7" w:name="ТелефоныЗаказчика0"/>
      <w:r w:rsidRPr="00BF5862">
        <w:rPr>
          <w:sz w:val="24"/>
          <w:szCs w:val="24"/>
        </w:rPr>
        <w:t>Телефон: (3955) 674808, телефон/факс: (3955) 521727</w:t>
      </w:r>
      <w:bookmarkEnd w:id="7"/>
      <w:r w:rsidRPr="00BF5862">
        <w:rPr>
          <w:sz w:val="24"/>
          <w:szCs w:val="24"/>
        </w:rPr>
        <w:t>.</w:t>
      </w:r>
    </w:p>
    <w:p w:rsidR="005D03ED" w:rsidRDefault="005D03ED" w:rsidP="00BF5862">
      <w:pPr>
        <w:widowControl w:val="0"/>
        <w:tabs>
          <w:tab w:val="left" w:pos="851"/>
        </w:tabs>
        <w:suppressAutoHyphens/>
        <w:spacing w:after="120"/>
        <w:ind w:left="567"/>
        <w:jc w:val="both"/>
        <w:rPr>
          <w:sz w:val="24"/>
          <w:szCs w:val="24"/>
        </w:rPr>
      </w:pPr>
      <w:bookmarkStart w:id="8" w:name="ЕслиЗаказчикАМОЗаполнить0"/>
      <w:bookmarkEnd w:id="8"/>
      <w:r>
        <w:rPr>
          <w:sz w:val="24"/>
          <w:szCs w:val="24"/>
        </w:rPr>
        <w:t>Руководитель к</w:t>
      </w:r>
      <w:r w:rsidR="00021AD3" w:rsidRPr="00BF5862">
        <w:rPr>
          <w:sz w:val="24"/>
          <w:szCs w:val="24"/>
        </w:rPr>
        <w:t>онтрактн</w:t>
      </w:r>
      <w:r>
        <w:rPr>
          <w:sz w:val="24"/>
          <w:szCs w:val="24"/>
        </w:rPr>
        <w:t>ой</w:t>
      </w:r>
      <w:r w:rsidR="00021AD3" w:rsidRPr="00BF5862">
        <w:rPr>
          <w:sz w:val="24"/>
          <w:szCs w:val="24"/>
        </w:rPr>
        <w:t xml:space="preserve"> </w:t>
      </w:r>
      <w:r>
        <w:rPr>
          <w:sz w:val="24"/>
          <w:szCs w:val="24"/>
        </w:rPr>
        <w:t xml:space="preserve">службы: </w:t>
      </w:r>
      <w:r w:rsidRPr="005D03ED">
        <w:rPr>
          <w:b/>
          <w:sz w:val="24"/>
          <w:szCs w:val="24"/>
        </w:rPr>
        <w:t>Ш</w:t>
      </w:r>
      <w:r>
        <w:rPr>
          <w:b/>
          <w:sz w:val="24"/>
          <w:szCs w:val="24"/>
        </w:rPr>
        <w:t xml:space="preserve">унова Василина Витальевна, телефон </w:t>
      </w:r>
      <w:r w:rsidRPr="00BF5862">
        <w:rPr>
          <w:sz w:val="24"/>
          <w:szCs w:val="24"/>
        </w:rPr>
        <w:t>(3955) 521727.</w:t>
      </w:r>
    </w:p>
    <w:p w:rsidR="00021AD3" w:rsidRDefault="005D03ED" w:rsidP="00BF5862">
      <w:pPr>
        <w:widowControl w:val="0"/>
        <w:tabs>
          <w:tab w:val="left" w:pos="851"/>
        </w:tabs>
        <w:suppressAutoHyphens/>
        <w:spacing w:after="120"/>
        <w:ind w:left="567"/>
        <w:jc w:val="both"/>
        <w:rPr>
          <w:sz w:val="24"/>
          <w:szCs w:val="24"/>
        </w:rPr>
      </w:pPr>
      <w:proofErr w:type="gramStart"/>
      <w:r>
        <w:rPr>
          <w:sz w:val="24"/>
          <w:szCs w:val="24"/>
        </w:rPr>
        <w:t>О</w:t>
      </w:r>
      <w:r w:rsidR="00021AD3" w:rsidRPr="00BF5862">
        <w:rPr>
          <w:sz w:val="24"/>
          <w:szCs w:val="24"/>
        </w:rPr>
        <w:t>тветственный</w:t>
      </w:r>
      <w:proofErr w:type="gramEnd"/>
      <w:r w:rsidR="00021AD3" w:rsidRPr="00BF5862">
        <w:rPr>
          <w:sz w:val="24"/>
          <w:szCs w:val="24"/>
        </w:rPr>
        <w:t xml:space="preserve"> за заключение контракта:</w:t>
      </w:r>
      <w:bookmarkStart w:id="9" w:name="КонтрактныйУправляющийЗаказчика0"/>
      <w:r w:rsidR="000420AE" w:rsidRPr="000420AE">
        <w:rPr>
          <w:b/>
          <w:sz w:val="24"/>
          <w:szCs w:val="24"/>
        </w:rPr>
        <w:t xml:space="preserve"> Шунова Василина Витальевна</w:t>
      </w:r>
      <w:r w:rsidR="00021AD3" w:rsidRPr="00BF5862">
        <w:rPr>
          <w:sz w:val="24"/>
          <w:szCs w:val="24"/>
        </w:rPr>
        <w:t xml:space="preserve">, телефон: (3955) </w:t>
      </w:r>
      <w:bookmarkEnd w:id="9"/>
      <w:r w:rsidR="00F20649" w:rsidRPr="00BF5862">
        <w:rPr>
          <w:sz w:val="24"/>
          <w:szCs w:val="24"/>
        </w:rPr>
        <w:t>521727.</w:t>
      </w:r>
    </w:p>
    <w:p w:rsidR="001A0E10" w:rsidRDefault="001A0E10" w:rsidP="001A0E10">
      <w:pPr>
        <w:ind w:firstLine="567"/>
        <w:rPr>
          <w:sz w:val="24"/>
          <w:szCs w:val="24"/>
        </w:rPr>
      </w:pPr>
      <w:r w:rsidRPr="001A0E10">
        <w:rPr>
          <w:sz w:val="24"/>
          <w:szCs w:val="24"/>
        </w:rPr>
        <w:t xml:space="preserve">Контактное лицо – </w:t>
      </w:r>
      <w:r w:rsidR="000420AE" w:rsidRPr="000420AE">
        <w:rPr>
          <w:b/>
          <w:sz w:val="24"/>
          <w:szCs w:val="24"/>
        </w:rPr>
        <w:t>Шиверская Ирина Александровна</w:t>
      </w:r>
      <w:r w:rsidR="00C876EF" w:rsidRPr="000420AE">
        <w:rPr>
          <w:b/>
          <w:sz w:val="24"/>
          <w:szCs w:val="24"/>
        </w:rPr>
        <w:t>,</w:t>
      </w:r>
      <w:r w:rsidR="00C876EF">
        <w:rPr>
          <w:sz w:val="24"/>
          <w:szCs w:val="24"/>
        </w:rPr>
        <w:t xml:space="preserve"> </w:t>
      </w:r>
      <w:r w:rsidR="00C876EF" w:rsidRPr="00C876EF">
        <w:rPr>
          <w:sz w:val="24"/>
          <w:szCs w:val="24"/>
        </w:rPr>
        <w:t xml:space="preserve"> </w:t>
      </w:r>
      <w:r w:rsidR="00C876EF" w:rsidRPr="00BF5862">
        <w:rPr>
          <w:sz w:val="24"/>
          <w:szCs w:val="24"/>
        </w:rPr>
        <w:t>телефон: (3955)</w:t>
      </w:r>
      <w:r w:rsidR="00C876EF">
        <w:rPr>
          <w:sz w:val="24"/>
          <w:szCs w:val="24"/>
        </w:rPr>
        <w:t xml:space="preserve"> </w:t>
      </w:r>
      <w:r w:rsidR="00F32616">
        <w:rPr>
          <w:sz w:val="24"/>
          <w:szCs w:val="24"/>
        </w:rPr>
        <w:t>50</w:t>
      </w:r>
      <w:r w:rsidR="00C876EF">
        <w:rPr>
          <w:sz w:val="24"/>
          <w:szCs w:val="24"/>
        </w:rPr>
        <w:t>-</w:t>
      </w:r>
      <w:r w:rsidR="00F32616">
        <w:rPr>
          <w:sz w:val="24"/>
          <w:szCs w:val="24"/>
        </w:rPr>
        <w:t>41</w:t>
      </w:r>
      <w:r w:rsidR="00C876EF">
        <w:rPr>
          <w:sz w:val="24"/>
          <w:szCs w:val="24"/>
        </w:rPr>
        <w:t>-</w:t>
      </w:r>
      <w:r w:rsidR="00F32616">
        <w:rPr>
          <w:sz w:val="24"/>
          <w:szCs w:val="24"/>
        </w:rPr>
        <w:t>27</w:t>
      </w:r>
    </w:p>
    <w:p w:rsidR="00C876EF" w:rsidRPr="001A0E10" w:rsidRDefault="00C876EF" w:rsidP="001A0E10">
      <w:pPr>
        <w:ind w:firstLine="567"/>
        <w:rPr>
          <w:sz w:val="24"/>
          <w:szCs w:val="24"/>
        </w:rPr>
      </w:pPr>
    </w:p>
    <w:p w:rsidR="00021AD3" w:rsidRPr="00BF5862" w:rsidRDefault="00021AD3" w:rsidP="006E6884">
      <w:pPr>
        <w:widowControl w:val="0"/>
        <w:numPr>
          <w:ilvl w:val="0"/>
          <w:numId w:val="1"/>
        </w:numPr>
        <w:tabs>
          <w:tab w:val="num" w:pos="567"/>
          <w:tab w:val="left" w:pos="851"/>
        </w:tabs>
        <w:suppressAutoHyphens/>
        <w:spacing w:after="120"/>
        <w:ind w:left="567" w:firstLine="0"/>
        <w:jc w:val="both"/>
        <w:rPr>
          <w:sz w:val="24"/>
          <w:szCs w:val="24"/>
        </w:rPr>
      </w:pPr>
      <w:r w:rsidRPr="00BF5862">
        <w:rPr>
          <w:b/>
          <w:bCs/>
          <w:sz w:val="24"/>
          <w:szCs w:val="24"/>
        </w:rPr>
        <w:t>Электронная площадка, адрес в информационно-телекоммуникационной сети Интернет</w:t>
      </w:r>
      <w:r w:rsidRPr="00BF5862">
        <w:rPr>
          <w:sz w:val="24"/>
          <w:szCs w:val="24"/>
        </w:rPr>
        <w:t xml:space="preserve">: "РТС-тендер", </w:t>
      </w:r>
      <w:r w:rsidRPr="00BF5862">
        <w:rPr>
          <w:sz w:val="24"/>
          <w:szCs w:val="24"/>
          <w:lang w:val="en-US"/>
        </w:rPr>
        <w:t>www</w:t>
      </w:r>
      <w:r w:rsidRPr="00BF5862">
        <w:rPr>
          <w:sz w:val="24"/>
          <w:szCs w:val="24"/>
        </w:rPr>
        <w:t>.</w:t>
      </w:r>
      <w:proofErr w:type="spellStart"/>
      <w:r w:rsidRPr="00BF5862">
        <w:rPr>
          <w:color w:val="000000"/>
          <w:sz w:val="24"/>
          <w:szCs w:val="24"/>
          <w:lang w:val="en-US"/>
        </w:rPr>
        <w:t>rts</w:t>
      </w:r>
      <w:proofErr w:type="spellEnd"/>
      <w:r w:rsidRPr="00BF5862">
        <w:rPr>
          <w:color w:val="000000"/>
          <w:sz w:val="24"/>
          <w:szCs w:val="24"/>
        </w:rPr>
        <w:t>-</w:t>
      </w:r>
      <w:r w:rsidRPr="00BF5862">
        <w:rPr>
          <w:color w:val="000000"/>
          <w:sz w:val="24"/>
          <w:szCs w:val="24"/>
          <w:lang w:val="en-US"/>
        </w:rPr>
        <w:t>tender</w:t>
      </w:r>
      <w:r w:rsidRPr="00BF5862">
        <w:rPr>
          <w:color w:val="000000"/>
          <w:sz w:val="24"/>
          <w:szCs w:val="24"/>
        </w:rPr>
        <w:t>.</w:t>
      </w:r>
      <w:proofErr w:type="spellStart"/>
      <w:r w:rsidRPr="00BF5862">
        <w:rPr>
          <w:color w:val="000000"/>
          <w:sz w:val="24"/>
          <w:szCs w:val="24"/>
          <w:lang w:val="en-US"/>
        </w:rPr>
        <w:t>ru</w:t>
      </w:r>
      <w:proofErr w:type="spellEnd"/>
      <w:r w:rsidRPr="00BF5862">
        <w:rPr>
          <w:color w:val="000000"/>
          <w:sz w:val="24"/>
          <w:szCs w:val="24"/>
        </w:rPr>
        <w:t>.</w:t>
      </w:r>
    </w:p>
    <w:p w:rsidR="00021AD3" w:rsidRPr="00BF5862" w:rsidRDefault="00021AD3" w:rsidP="006E6884">
      <w:pPr>
        <w:widowControl w:val="0"/>
        <w:numPr>
          <w:ilvl w:val="0"/>
          <w:numId w:val="1"/>
        </w:numPr>
        <w:tabs>
          <w:tab w:val="num" w:pos="567"/>
          <w:tab w:val="left" w:pos="851"/>
        </w:tabs>
        <w:suppressAutoHyphens/>
        <w:ind w:left="567" w:firstLine="0"/>
        <w:jc w:val="both"/>
        <w:rPr>
          <w:sz w:val="24"/>
          <w:szCs w:val="24"/>
        </w:rPr>
      </w:pPr>
      <w:proofErr w:type="gramStart"/>
      <w:r w:rsidRPr="00BF5862">
        <w:rPr>
          <w:b/>
          <w:bCs/>
          <w:sz w:val="24"/>
          <w:szCs w:val="24"/>
        </w:rPr>
        <w:t>Законодательное регулирование</w:t>
      </w:r>
      <w:r w:rsidRPr="00BF5862">
        <w:rPr>
          <w:sz w:val="24"/>
          <w:szCs w:val="24"/>
        </w:rPr>
        <w:t>: настоящая аукционная документация разработана в соответствии с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иными нормативными правовыми актами, регулирующими осуществление закупок, в том числе правовыми актами органов государственной власти субъектов Российской Федерации, органов местного</w:t>
      </w:r>
      <w:proofErr w:type="gramEnd"/>
      <w:r w:rsidRPr="00BF5862">
        <w:rPr>
          <w:sz w:val="24"/>
          <w:szCs w:val="24"/>
        </w:rPr>
        <w:t xml:space="preserve"> самоуправления.</w:t>
      </w:r>
    </w:p>
    <w:p w:rsidR="00021AD3" w:rsidRPr="00BF5862" w:rsidRDefault="00021AD3" w:rsidP="00C12E1E">
      <w:pPr>
        <w:pStyle w:val="aff0"/>
        <w:widowControl w:val="0"/>
        <w:spacing w:before="0" w:after="0"/>
      </w:pPr>
      <w:r w:rsidRPr="00BF5862">
        <w:br w:type="page"/>
      </w:r>
      <w:r w:rsidRPr="00BF5862">
        <w:rPr>
          <w:lang w:val="en-US"/>
        </w:rPr>
        <w:lastRenderedPageBreak/>
        <w:t>II</w:t>
      </w:r>
      <w:r w:rsidRPr="00BF5862">
        <w:t xml:space="preserve">. УСЛОВИЯ </w:t>
      </w:r>
      <w:bookmarkStart w:id="10" w:name="ЕслиМБУПростоКонтракта0"/>
      <w:r w:rsidRPr="00BF5862">
        <w:t>МУНИЦИПАЛЬНОГО КОНТРАКТА (КОНТРАКТА)</w:t>
      </w:r>
      <w:bookmarkEnd w:id="10"/>
    </w:p>
    <w:p w:rsidR="00021AD3" w:rsidRPr="00BF5862" w:rsidRDefault="00021AD3" w:rsidP="008D0F5B">
      <w:pPr>
        <w:pStyle w:val="aff1"/>
        <w:widowControl w:val="0"/>
        <w:tabs>
          <w:tab w:val="left" w:pos="1134"/>
        </w:tabs>
        <w:ind w:firstLine="709"/>
      </w:pPr>
    </w:p>
    <w:p w:rsidR="008D0F5B" w:rsidRPr="0068349E" w:rsidRDefault="00021AD3" w:rsidP="008E5F89">
      <w:pPr>
        <w:widowControl w:val="0"/>
        <w:numPr>
          <w:ilvl w:val="0"/>
          <w:numId w:val="4"/>
        </w:numPr>
        <w:tabs>
          <w:tab w:val="left" w:pos="284"/>
          <w:tab w:val="left" w:pos="1134"/>
        </w:tabs>
        <w:ind w:left="0" w:firstLine="709"/>
        <w:jc w:val="both"/>
        <w:rPr>
          <w:sz w:val="24"/>
          <w:szCs w:val="24"/>
        </w:rPr>
      </w:pPr>
      <w:r w:rsidRPr="00BF5862">
        <w:rPr>
          <w:b/>
          <w:bCs/>
          <w:sz w:val="24"/>
          <w:szCs w:val="24"/>
        </w:rPr>
        <w:t>Объект электронного аукциона:</w:t>
      </w:r>
      <w:r w:rsidR="005A1E44">
        <w:rPr>
          <w:b/>
          <w:bCs/>
          <w:sz w:val="24"/>
          <w:szCs w:val="24"/>
        </w:rPr>
        <w:t xml:space="preserve"> </w:t>
      </w:r>
      <w:r w:rsidR="005A1E44" w:rsidRPr="005A1E44">
        <w:rPr>
          <w:bCs/>
          <w:sz w:val="24"/>
          <w:szCs w:val="24"/>
        </w:rPr>
        <w:t>работ</w:t>
      </w:r>
      <w:r w:rsidR="005A1E44">
        <w:rPr>
          <w:bCs/>
          <w:sz w:val="24"/>
          <w:szCs w:val="24"/>
        </w:rPr>
        <w:t>ы</w:t>
      </w:r>
      <w:r w:rsidR="00D20AE3">
        <w:rPr>
          <w:sz w:val="24"/>
          <w:szCs w:val="24"/>
        </w:rPr>
        <w:t xml:space="preserve"> </w:t>
      </w:r>
      <w:r w:rsidR="008E5F89" w:rsidRPr="008E5F89">
        <w:rPr>
          <w:sz w:val="24"/>
          <w:szCs w:val="24"/>
        </w:rPr>
        <w:t>по содержанию автомобильных дорог общего пользования</w:t>
      </w:r>
      <w:r w:rsidRPr="0068349E">
        <w:rPr>
          <w:sz w:val="24"/>
          <w:szCs w:val="24"/>
        </w:rPr>
        <w:t xml:space="preserve">. </w:t>
      </w:r>
    </w:p>
    <w:p w:rsidR="00021AD3" w:rsidRPr="00DB58DD" w:rsidRDefault="00021AD3" w:rsidP="00DB58DD">
      <w:pPr>
        <w:widowControl w:val="0"/>
        <w:numPr>
          <w:ilvl w:val="0"/>
          <w:numId w:val="4"/>
        </w:numPr>
        <w:tabs>
          <w:tab w:val="left" w:pos="284"/>
          <w:tab w:val="left" w:pos="1134"/>
        </w:tabs>
        <w:ind w:left="0" w:firstLine="709"/>
        <w:jc w:val="both"/>
        <w:rPr>
          <w:rFonts w:eastAsia="Batang"/>
          <w:b/>
          <w:bCs/>
          <w:sz w:val="24"/>
          <w:szCs w:val="24"/>
        </w:rPr>
      </w:pPr>
      <w:r w:rsidRPr="00DB58DD">
        <w:rPr>
          <w:rFonts w:eastAsia="Batang"/>
          <w:b/>
          <w:bCs/>
          <w:sz w:val="24"/>
          <w:szCs w:val="24"/>
          <w:u w:val="single"/>
        </w:rPr>
        <w:t>Техническое задание на выполнение Работ</w:t>
      </w:r>
    </w:p>
    <w:p w:rsidR="0008619B" w:rsidRDefault="0008619B" w:rsidP="009B7921">
      <w:pPr>
        <w:ind w:firstLine="709"/>
        <w:jc w:val="both"/>
        <w:rPr>
          <w:b/>
          <w:bCs/>
          <w:sz w:val="24"/>
          <w:szCs w:val="24"/>
        </w:rPr>
      </w:pPr>
    </w:p>
    <w:p w:rsidR="006B692B" w:rsidRPr="006B692B" w:rsidRDefault="006B692B" w:rsidP="006B692B">
      <w:pPr>
        <w:ind w:firstLine="709"/>
        <w:jc w:val="both"/>
        <w:rPr>
          <w:sz w:val="22"/>
          <w:szCs w:val="24"/>
        </w:rPr>
      </w:pPr>
      <w:r w:rsidRPr="006B692B">
        <w:rPr>
          <w:sz w:val="22"/>
          <w:szCs w:val="24"/>
        </w:rPr>
        <w:t xml:space="preserve">Содержание автомобильных дорог </w:t>
      </w:r>
      <w:r w:rsidRPr="006B692B">
        <w:rPr>
          <w:bCs/>
          <w:sz w:val="22"/>
          <w:szCs w:val="24"/>
        </w:rPr>
        <w:t>общего пользования Ангарского городского округа</w:t>
      </w:r>
      <w:r w:rsidRPr="006B692B">
        <w:rPr>
          <w:sz w:val="22"/>
          <w:szCs w:val="24"/>
        </w:rPr>
        <w:t xml:space="preserve"> включает в себя следующие виды работ:</w:t>
      </w:r>
    </w:p>
    <w:p w:rsidR="006B692B" w:rsidRPr="006B692B" w:rsidRDefault="006B692B" w:rsidP="006B692B">
      <w:pPr>
        <w:numPr>
          <w:ilvl w:val="0"/>
          <w:numId w:val="47"/>
        </w:numPr>
        <w:ind w:left="0" w:firstLine="567"/>
        <w:contextualSpacing/>
        <w:jc w:val="both"/>
        <w:rPr>
          <w:sz w:val="22"/>
          <w:szCs w:val="24"/>
        </w:rPr>
      </w:pPr>
      <w:r w:rsidRPr="006B692B">
        <w:rPr>
          <w:sz w:val="22"/>
          <w:szCs w:val="24"/>
        </w:rPr>
        <w:t>Зимнее содержание автомобильных дорог Ангарского городского округа.</w:t>
      </w:r>
    </w:p>
    <w:p w:rsidR="006B692B" w:rsidRPr="006B692B" w:rsidRDefault="006B692B" w:rsidP="006B692B">
      <w:pPr>
        <w:numPr>
          <w:ilvl w:val="0"/>
          <w:numId w:val="47"/>
        </w:numPr>
        <w:ind w:left="0" w:firstLine="567"/>
        <w:contextualSpacing/>
        <w:jc w:val="both"/>
        <w:rPr>
          <w:sz w:val="22"/>
          <w:szCs w:val="24"/>
        </w:rPr>
      </w:pPr>
      <w:r w:rsidRPr="006B692B">
        <w:rPr>
          <w:sz w:val="22"/>
          <w:szCs w:val="24"/>
        </w:rPr>
        <w:t>Летнее содержание автомобильных дорог Ангарского городского округа.</w:t>
      </w:r>
    </w:p>
    <w:p w:rsidR="006B692B" w:rsidRPr="006B692B" w:rsidRDefault="006B692B" w:rsidP="006B692B">
      <w:pPr>
        <w:numPr>
          <w:ilvl w:val="0"/>
          <w:numId w:val="47"/>
        </w:numPr>
        <w:ind w:left="0" w:firstLine="567"/>
        <w:contextualSpacing/>
        <w:jc w:val="both"/>
        <w:rPr>
          <w:sz w:val="22"/>
          <w:szCs w:val="24"/>
        </w:rPr>
      </w:pPr>
      <w:r w:rsidRPr="006B692B">
        <w:rPr>
          <w:sz w:val="22"/>
          <w:szCs w:val="24"/>
        </w:rPr>
        <w:t>Аварийный ямочный ремонт автомобильных дорог Ангарского городского округа.</w:t>
      </w:r>
    </w:p>
    <w:p w:rsidR="006B692B" w:rsidRPr="006B692B" w:rsidRDefault="006B692B" w:rsidP="006B692B">
      <w:pPr>
        <w:numPr>
          <w:ilvl w:val="0"/>
          <w:numId w:val="47"/>
        </w:numPr>
        <w:ind w:left="0" w:firstLine="567"/>
        <w:contextualSpacing/>
        <w:jc w:val="both"/>
        <w:rPr>
          <w:sz w:val="22"/>
          <w:szCs w:val="24"/>
        </w:rPr>
      </w:pPr>
      <w:r w:rsidRPr="006B692B">
        <w:rPr>
          <w:sz w:val="22"/>
          <w:szCs w:val="24"/>
        </w:rPr>
        <w:t>Санитарная очистка территории Ангарского городского округа.</w:t>
      </w:r>
    </w:p>
    <w:p w:rsidR="006B692B" w:rsidRPr="006B692B" w:rsidRDefault="006B692B" w:rsidP="006B692B">
      <w:pPr>
        <w:jc w:val="center"/>
        <w:rPr>
          <w:b/>
          <w:sz w:val="22"/>
          <w:szCs w:val="24"/>
        </w:rPr>
      </w:pPr>
    </w:p>
    <w:p w:rsidR="006B692B" w:rsidRPr="006B692B" w:rsidRDefault="006B692B" w:rsidP="006B692B">
      <w:pPr>
        <w:jc w:val="center"/>
        <w:rPr>
          <w:b/>
          <w:sz w:val="22"/>
          <w:szCs w:val="24"/>
        </w:rPr>
      </w:pPr>
      <w:r w:rsidRPr="006B692B">
        <w:rPr>
          <w:b/>
          <w:sz w:val="22"/>
          <w:szCs w:val="24"/>
        </w:rPr>
        <w:t>Зимнее содержание автомобильных дорог Ангарского городского округа.</w:t>
      </w:r>
    </w:p>
    <w:p w:rsidR="006B692B" w:rsidRPr="006B692B" w:rsidRDefault="006B692B" w:rsidP="006B692B">
      <w:pPr>
        <w:tabs>
          <w:tab w:val="left" w:pos="993"/>
        </w:tabs>
        <w:ind w:firstLine="567"/>
        <w:jc w:val="both"/>
        <w:rPr>
          <w:sz w:val="22"/>
          <w:szCs w:val="24"/>
        </w:rPr>
      </w:pPr>
      <w:proofErr w:type="gramStart"/>
      <w:r w:rsidRPr="006B692B">
        <w:rPr>
          <w:sz w:val="22"/>
          <w:szCs w:val="24"/>
        </w:rPr>
        <w:t xml:space="preserve">Комплекс работ по зимнему содержанию автомобильных дорог общего пользования в период с 01.02.2017 года – 14.03.2017 года, 15.10.2017 года – 31.12.2017 года, 01.01.2018 года – 14.03.2018 года, 15.10.2018 - 31.12.2018 года, 01.01.2019 года – 14.03.2019 года, 15.10.2016 года – 31.12.2019 года включает в себя следующие виды работ, объемы которых определены локальными ресурсными сметными расчетами № </w:t>
      </w:r>
      <w:r w:rsidRPr="006B692B">
        <w:rPr>
          <w:color w:val="FF0000"/>
          <w:sz w:val="22"/>
          <w:szCs w:val="24"/>
        </w:rPr>
        <w:t>16-12-221/1, 16-12-221/2, 16-12-221/3</w:t>
      </w:r>
      <w:r w:rsidRPr="006B692B">
        <w:rPr>
          <w:sz w:val="22"/>
          <w:szCs w:val="24"/>
        </w:rPr>
        <w:t>:</w:t>
      </w:r>
      <w:proofErr w:type="gramEnd"/>
    </w:p>
    <w:p w:rsidR="006B692B" w:rsidRPr="006B692B" w:rsidRDefault="006B692B" w:rsidP="006B692B">
      <w:pPr>
        <w:numPr>
          <w:ilvl w:val="0"/>
          <w:numId w:val="66"/>
        </w:numPr>
        <w:tabs>
          <w:tab w:val="left" w:pos="567"/>
        </w:tabs>
        <w:autoSpaceDE w:val="0"/>
        <w:autoSpaceDN w:val="0"/>
        <w:adjustRightInd w:val="0"/>
        <w:ind w:left="0" w:firstLine="709"/>
        <w:contextualSpacing/>
        <w:jc w:val="both"/>
        <w:outlineLvl w:val="0"/>
        <w:rPr>
          <w:bCs/>
          <w:sz w:val="22"/>
          <w:szCs w:val="24"/>
        </w:rPr>
      </w:pPr>
      <w:r w:rsidRPr="006B692B">
        <w:rPr>
          <w:bCs/>
          <w:sz w:val="22"/>
          <w:szCs w:val="24"/>
        </w:rPr>
        <w:t xml:space="preserve">Обработка </w:t>
      </w:r>
      <w:proofErr w:type="spellStart"/>
      <w:r w:rsidRPr="006B692B">
        <w:rPr>
          <w:bCs/>
          <w:sz w:val="22"/>
          <w:szCs w:val="24"/>
        </w:rPr>
        <w:t>противогололедным</w:t>
      </w:r>
      <w:proofErr w:type="spellEnd"/>
      <w:r w:rsidRPr="006B692B">
        <w:rPr>
          <w:bCs/>
          <w:sz w:val="22"/>
          <w:szCs w:val="24"/>
        </w:rPr>
        <w:t xml:space="preserve"> реагентом с содержанием соли не менее 10 %;</w:t>
      </w:r>
    </w:p>
    <w:p w:rsidR="006B692B" w:rsidRPr="006B692B" w:rsidRDefault="006B692B" w:rsidP="006B692B">
      <w:pPr>
        <w:numPr>
          <w:ilvl w:val="0"/>
          <w:numId w:val="66"/>
        </w:numPr>
        <w:tabs>
          <w:tab w:val="left" w:pos="567"/>
        </w:tabs>
        <w:autoSpaceDE w:val="0"/>
        <w:autoSpaceDN w:val="0"/>
        <w:adjustRightInd w:val="0"/>
        <w:ind w:left="0" w:firstLine="709"/>
        <w:contextualSpacing/>
        <w:jc w:val="both"/>
        <w:outlineLvl w:val="0"/>
        <w:rPr>
          <w:bCs/>
          <w:sz w:val="22"/>
          <w:szCs w:val="24"/>
        </w:rPr>
      </w:pPr>
      <w:r w:rsidRPr="006B692B">
        <w:rPr>
          <w:bCs/>
          <w:sz w:val="22"/>
          <w:szCs w:val="24"/>
        </w:rPr>
        <w:t xml:space="preserve">Обработка </w:t>
      </w:r>
      <w:proofErr w:type="spellStart"/>
      <w:r w:rsidRPr="006B692B">
        <w:rPr>
          <w:bCs/>
          <w:sz w:val="22"/>
          <w:szCs w:val="24"/>
        </w:rPr>
        <w:t>противогололедным</w:t>
      </w:r>
      <w:proofErr w:type="spellEnd"/>
      <w:r w:rsidRPr="006B692B">
        <w:rPr>
          <w:bCs/>
          <w:sz w:val="22"/>
          <w:szCs w:val="24"/>
        </w:rPr>
        <w:t xml:space="preserve"> реагентом - с содержанием соли не менее 20 %;</w:t>
      </w:r>
    </w:p>
    <w:p w:rsidR="006B692B" w:rsidRPr="006B692B" w:rsidRDefault="006B692B" w:rsidP="006B692B">
      <w:pPr>
        <w:numPr>
          <w:ilvl w:val="0"/>
          <w:numId w:val="66"/>
        </w:numPr>
        <w:tabs>
          <w:tab w:val="left" w:pos="567"/>
        </w:tabs>
        <w:autoSpaceDE w:val="0"/>
        <w:autoSpaceDN w:val="0"/>
        <w:adjustRightInd w:val="0"/>
        <w:ind w:left="0" w:firstLine="709"/>
        <w:contextualSpacing/>
        <w:jc w:val="both"/>
        <w:outlineLvl w:val="0"/>
        <w:rPr>
          <w:bCs/>
          <w:sz w:val="22"/>
          <w:szCs w:val="24"/>
        </w:rPr>
      </w:pPr>
      <w:r w:rsidRPr="006B692B">
        <w:rPr>
          <w:bCs/>
          <w:sz w:val="22"/>
          <w:szCs w:val="24"/>
        </w:rPr>
        <w:t xml:space="preserve">Обработка проезжей части </w:t>
      </w:r>
      <w:proofErr w:type="spellStart"/>
      <w:r w:rsidRPr="006B692B">
        <w:rPr>
          <w:bCs/>
          <w:sz w:val="22"/>
          <w:szCs w:val="24"/>
        </w:rPr>
        <w:t>противоголедным</w:t>
      </w:r>
      <w:proofErr w:type="spellEnd"/>
      <w:r w:rsidRPr="006B692B">
        <w:rPr>
          <w:bCs/>
          <w:sz w:val="22"/>
          <w:szCs w:val="24"/>
        </w:rPr>
        <w:t xml:space="preserve"> реагентом (ПГМ);</w:t>
      </w:r>
    </w:p>
    <w:p w:rsidR="006B692B" w:rsidRPr="006B692B" w:rsidRDefault="006B692B" w:rsidP="006B692B">
      <w:pPr>
        <w:numPr>
          <w:ilvl w:val="0"/>
          <w:numId w:val="66"/>
        </w:numPr>
        <w:tabs>
          <w:tab w:val="left" w:pos="567"/>
        </w:tabs>
        <w:autoSpaceDE w:val="0"/>
        <w:autoSpaceDN w:val="0"/>
        <w:adjustRightInd w:val="0"/>
        <w:ind w:left="0" w:firstLine="709"/>
        <w:contextualSpacing/>
        <w:jc w:val="both"/>
        <w:outlineLvl w:val="0"/>
        <w:rPr>
          <w:bCs/>
          <w:sz w:val="22"/>
          <w:szCs w:val="24"/>
        </w:rPr>
      </w:pPr>
      <w:r w:rsidRPr="006B692B">
        <w:rPr>
          <w:bCs/>
          <w:sz w:val="22"/>
          <w:szCs w:val="24"/>
        </w:rPr>
        <w:t>Очистка проезжей части с вывозом снега первой очереди;</w:t>
      </w:r>
    </w:p>
    <w:p w:rsidR="006B692B" w:rsidRPr="006B692B" w:rsidRDefault="006B692B" w:rsidP="006B692B">
      <w:pPr>
        <w:numPr>
          <w:ilvl w:val="0"/>
          <w:numId w:val="66"/>
        </w:numPr>
        <w:tabs>
          <w:tab w:val="left" w:pos="567"/>
        </w:tabs>
        <w:autoSpaceDE w:val="0"/>
        <w:autoSpaceDN w:val="0"/>
        <w:adjustRightInd w:val="0"/>
        <w:ind w:left="0" w:firstLine="709"/>
        <w:contextualSpacing/>
        <w:jc w:val="both"/>
        <w:outlineLvl w:val="0"/>
        <w:rPr>
          <w:bCs/>
          <w:sz w:val="22"/>
          <w:szCs w:val="24"/>
        </w:rPr>
      </w:pPr>
      <w:r w:rsidRPr="006B692B">
        <w:rPr>
          <w:bCs/>
          <w:sz w:val="22"/>
          <w:szCs w:val="24"/>
        </w:rPr>
        <w:t>Очистка проезжей части с вывозом снега второй очереди;</w:t>
      </w:r>
    </w:p>
    <w:p w:rsidR="006B692B" w:rsidRPr="006B692B" w:rsidRDefault="006B692B" w:rsidP="006B692B">
      <w:pPr>
        <w:numPr>
          <w:ilvl w:val="0"/>
          <w:numId w:val="66"/>
        </w:numPr>
        <w:tabs>
          <w:tab w:val="left" w:pos="567"/>
        </w:tabs>
        <w:autoSpaceDE w:val="0"/>
        <w:autoSpaceDN w:val="0"/>
        <w:adjustRightInd w:val="0"/>
        <w:ind w:left="0" w:firstLine="709"/>
        <w:contextualSpacing/>
        <w:jc w:val="both"/>
        <w:outlineLvl w:val="0"/>
        <w:rPr>
          <w:bCs/>
          <w:sz w:val="22"/>
          <w:szCs w:val="24"/>
        </w:rPr>
      </w:pPr>
      <w:r w:rsidRPr="006B692B">
        <w:rPr>
          <w:bCs/>
          <w:sz w:val="22"/>
          <w:szCs w:val="24"/>
        </w:rPr>
        <w:t>Работа техники;</w:t>
      </w:r>
    </w:p>
    <w:p w:rsidR="006B692B" w:rsidRPr="006B692B" w:rsidRDefault="006B692B" w:rsidP="006B692B">
      <w:pPr>
        <w:numPr>
          <w:ilvl w:val="0"/>
          <w:numId w:val="66"/>
        </w:numPr>
        <w:tabs>
          <w:tab w:val="left" w:pos="567"/>
        </w:tabs>
        <w:autoSpaceDE w:val="0"/>
        <w:autoSpaceDN w:val="0"/>
        <w:adjustRightInd w:val="0"/>
        <w:ind w:left="0" w:firstLine="709"/>
        <w:contextualSpacing/>
        <w:jc w:val="both"/>
        <w:outlineLvl w:val="0"/>
        <w:rPr>
          <w:bCs/>
          <w:sz w:val="22"/>
          <w:szCs w:val="24"/>
        </w:rPr>
      </w:pPr>
      <w:r w:rsidRPr="006B692B">
        <w:rPr>
          <w:bCs/>
          <w:sz w:val="22"/>
          <w:szCs w:val="24"/>
        </w:rPr>
        <w:t>Обработка жидким реагентом;</w:t>
      </w:r>
    </w:p>
    <w:p w:rsidR="006B692B" w:rsidRPr="006B692B" w:rsidRDefault="006B692B" w:rsidP="006B692B">
      <w:pPr>
        <w:numPr>
          <w:ilvl w:val="0"/>
          <w:numId w:val="66"/>
        </w:numPr>
        <w:tabs>
          <w:tab w:val="left" w:pos="567"/>
        </w:tabs>
        <w:autoSpaceDE w:val="0"/>
        <w:autoSpaceDN w:val="0"/>
        <w:adjustRightInd w:val="0"/>
        <w:ind w:left="0" w:firstLine="709"/>
        <w:contextualSpacing/>
        <w:jc w:val="both"/>
        <w:outlineLvl w:val="0"/>
        <w:rPr>
          <w:bCs/>
          <w:sz w:val="22"/>
          <w:szCs w:val="24"/>
        </w:rPr>
      </w:pPr>
      <w:r w:rsidRPr="006B692B">
        <w:rPr>
          <w:bCs/>
          <w:sz w:val="22"/>
          <w:szCs w:val="24"/>
        </w:rPr>
        <w:t>Очистка проезжей части без вывоза снега.</w:t>
      </w:r>
      <w:r w:rsidRPr="006B692B">
        <w:rPr>
          <w:bCs/>
          <w:sz w:val="22"/>
          <w:szCs w:val="24"/>
        </w:rPr>
        <w:tab/>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proofErr w:type="gramStart"/>
      <w:r w:rsidRPr="006B692B">
        <w:rPr>
          <w:rFonts w:eastAsia="Calibri"/>
          <w:sz w:val="22"/>
          <w:szCs w:val="24"/>
          <w:lang w:eastAsia="en-US"/>
        </w:rPr>
        <w:t>Комплекс работ по зимнему содержанию автомобильной дороги трасса «Байкал» в период с 01.02.2017 года – 14.03.2017 года, 15.10.2017 года – 31.12.2017 года, 01.01.2018 года – 14.03.2018 года, 15.10.2018 - 31.12.2018 года, 01.01.2019 года – 14.03.2019 года, 15.10.2016 года – 31.12.2019 года включает в себя следующие виды работ, объемы которых определены локальными ресурсными сметными расчетами № 16-12-221/1, 16-12-221/2, 16-12-221/3:</w:t>
      </w:r>
      <w:proofErr w:type="gramEnd"/>
    </w:p>
    <w:p w:rsidR="006B692B" w:rsidRPr="006B692B" w:rsidRDefault="006B692B" w:rsidP="006B692B">
      <w:pPr>
        <w:numPr>
          <w:ilvl w:val="0"/>
          <w:numId w:val="66"/>
        </w:numPr>
        <w:autoSpaceDE w:val="0"/>
        <w:autoSpaceDN w:val="0"/>
        <w:adjustRightInd w:val="0"/>
        <w:spacing w:line="276" w:lineRule="auto"/>
        <w:ind w:left="567" w:firstLine="0"/>
        <w:contextualSpacing/>
        <w:jc w:val="both"/>
        <w:rPr>
          <w:rFonts w:eastAsia="Calibri"/>
          <w:sz w:val="22"/>
          <w:szCs w:val="24"/>
          <w:lang w:eastAsia="en-US"/>
        </w:rPr>
      </w:pPr>
      <w:r w:rsidRPr="006B692B">
        <w:rPr>
          <w:rFonts w:eastAsia="Calibri"/>
          <w:sz w:val="22"/>
          <w:szCs w:val="24"/>
          <w:lang w:eastAsia="en-US"/>
        </w:rPr>
        <w:t xml:space="preserve">Обработка </w:t>
      </w:r>
      <w:proofErr w:type="spellStart"/>
      <w:r w:rsidRPr="006B692B">
        <w:rPr>
          <w:rFonts w:eastAsia="Calibri"/>
          <w:sz w:val="22"/>
          <w:szCs w:val="24"/>
          <w:lang w:eastAsia="en-US"/>
        </w:rPr>
        <w:t>противогололедным</w:t>
      </w:r>
      <w:proofErr w:type="spellEnd"/>
      <w:r w:rsidRPr="006B692B">
        <w:rPr>
          <w:rFonts w:eastAsia="Calibri"/>
          <w:sz w:val="22"/>
          <w:szCs w:val="24"/>
          <w:lang w:eastAsia="en-US"/>
        </w:rPr>
        <w:t xml:space="preserve"> реагентом с содержанием соли не менее 10 %;</w:t>
      </w:r>
    </w:p>
    <w:p w:rsidR="006B692B" w:rsidRPr="006B692B" w:rsidRDefault="006B692B" w:rsidP="006B692B">
      <w:pPr>
        <w:numPr>
          <w:ilvl w:val="0"/>
          <w:numId w:val="66"/>
        </w:numPr>
        <w:autoSpaceDE w:val="0"/>
        <w:autoSpaceDN w:val="0"/>
        <w:adjustRightInd w:val="0"/>
        <w:spacing w:line="276" w:lineRule="auto"/>
        <w:ind w:left="567" w:firstLine="0"/>
        <w:contextualSpacing/>
        <w:jc w:val="both"/>
        <w:rPr>
          <w:rFonts w:eastAsia="Calibri"/>
          <w:sz w:val="22"/>
          <w:szCs w:val="24"/>
          <w:lang w:eastAsia="en-US"/>
        </w:rPr>
      </w:pPr>
      <w:r w:rsidRPr="006B692B">
        <w:rPr>
          <w:rFonts w:eastAsia="Calibri"/>
          <w:sz w:val="22"/>
          <w:szCs w:val="24"/>
          <w:lang w:eastAsia="en-US"/>
        </w:rPr>
        <w:t xml:space="preserve">Обработка проезжей части </w:t>
      </w:r>
      <w:proofErr w:type="spellStart"/>
      <w:r w:rsidRPr="006B692B">
        <w:rPr>
          <w:rFonts w:eastAsia="Calibri"/>
          <w:sz w:val="22"/>
          <w:szCs w:val="24"/>
          <w:lang w:eastAsia="en-US"/>
        </w:rPr>
        <w:t>противоголедным</w:t>
      </w:r>
      <w:proofErr w:type="spellEnd"/>
      <w:r w:rsidRPr="006B692B">
        <w:rPr>
          <w:rFonts w:eastAsia="Calibri"/>
          <w:sz w:val="22"/>
          <w:szCs w:val="24"/>
          <w:lang w:eastAsia="en-US"/>
        </w:rPr>
        <w:t xml:space="preserve"> реагентом (ПГМ);</w:t>
      </w:r>
    </w:p>
    <w:p w:rsidR="006B692B" w:rsidRPr="006B692B" w:rsidRDefault="006B692B" w:rsidP="006B692B">
      <w:pPr>
        <w:numPr>
          <w:ilvl w:val="0"/>
          <w:numId w:val="66"/>
        </w:numPr>
        <w:autoSpaceDE w:val="0"/>
        <w:autoSpaceDN w:val="0"/>
        <w:adjustRightInd w:val="0"/>
        <w:spacing w:line="276" w:lineRule="auto"/>
        <w:ind w:left="567" w:firstLine="0"/>
        <w:contextualSpacing/>
        <w:jc w:val="both"/>
        <w:rPr>
          <w:rFonts w:eastAsia="Calibri"/>
          <w:sz w:val="22"/>
          <w:szCs w:val="24"/>
          <w:lang w:eastAsia="en-US"/>
        </w:rPr>
      </w:pPr>
      <w:r w:rsidRPr="006B692B">
        <w:rPr>
          <w:rFonts w:eastAsia="Calibri"/>
          <w:sz w:val="22"/>
          <w:szCs w:val="24"/>
          <w:lang w:eastAsia="en-US"/>
        </w:rPr>
        <w:t>Очистка дороги от снега плугом и щеткой;</w:t>
      </w:r>
    </w:p>
    <w:p w:rsidR="006B692B" w:rsidRPr="006B692B" w:rsidRDefault="006B692B" w:rsidP="006B692B">
      <w:pPr>
        <w:numPr>
          <w:ilvl w:val="0"/>
          <w:numId w:val="66"/>
        </w:numPr>
        <w:autoSpaceDE w:val="0"/>
        <w:autoSpaceDN w:val="0"/>
        <w:adjustRightInd w:val="0"/>
        <w:spacing w:line="276" w:lineRule="auto"/>
        <w:ind w:left="567" w:firstLine="0"/>
        <w:contextualSpacing/>
        <w:jc w:val="both"/>
        <w:rPr>
          <w:rFonts w:eastAsia="Calibri"/>
          <w:sz w:val="22"/>
          <w:szCs w:val="24"/>
          <w:lang w:eastAsia="en-US"/>
        </w:rPr>
      </w:pPr>
      <w:r w:rsidRPr="006B692B">
        <w:rPr>
          <w:rFonts w:eastAsia="Calibri"/>
          <w:sz w:val="22"/>
          <w:szCs w:val="24"/>
          <w:lang w:eastAsia="en-US"/>
        </w:rPr>
        <w:t>Уборка снежных валов автогрейдерами;</w:t>
      </w:r>
    </w:p>
    <w:p w:rsidR="006B692B" w:rsidRPr="006B692B" w:rsidRDefault="006B692B" w:rsidP="006B692B">
      <w:pPr>
        <w:numPr>
          <w:ilvl w:val="0"/>
          <w:numId w:val="66"/>
        </w:numPr>
        <w:autoSpaceDE w:val="0"/>
        <w:autoSpaceDN w:val="0"/>
        <w:adjustRightInd w:val="0"/>
        <w:spacing w:line="276" w:lineRule="auto"/>
        <w:ind w:left="567" w:firstLine="0"/>
        <w:contextualSpacing/>
        <w:jc w:val="both"/>
        <w:rPr>
          <w:rFonts w:eastAsia="Calibri"/>
          <w:sz w:val="22"/>
          <w:szCs w:val="24"/>
          <w:lang w:eastAsia="en-US"/>
        </w:rPr>
      </w:pPr>
      <w:r w:rsidRPr="006B692B">
        <w:rPr>
          <w:rFonts w:eastAsia="Calibri"/>
          <w:sz w:val="22"/>
          <w:szCs w:val="24"/>
          <w:lang w:eastAsia="en-US"/>
        </w:rPr>
        <w:t>Очистка обочин от снега средними грейдерами с использованием бокового отвала;</w:t>
      </w:r>
    </w:p>
    <w:p w:rsidR="006B692B" w:rsidRPr="006B692B" w:rsidRDefault="006B692B" w:rsidP="006B692B">
      <w:pPr>
        <w:numPr>
          <w:ilvl w:val="0"/>
          <w:numId w:val="66"/>
        </w:numPr>
        <w:autoSpaceDE w:val="0"/>
        <w:autoSpaceDN w:val="0"/>
        <w:adjustRightInd w:val="0"/>
        <w:spacing w:line="276" w:lineRule="auto"/>
        <w:ind w:left="567" w:firstLine="0"/>
        <w:contextualSpacing/>
        <w:jc w:val="both"/>
        <w:rPr>
          <w:rFonts w:eastAsia="Calibri"/>
          <w:sz w:val="22"/>
          <w:szCs w:val="24"/>
          <w:lang w:eastAsia="en-US"/>
        </w:rPr>
      </w:pPr>
      <w:r w:rsidRPr="006B692B">
        <w:rPr>
          <w:rFonts w:eastAsia="Calibri"/>
          <w:sz w:val="22"/>
          <w:szCs w:val="24"/>
          <w:lang w:eastAsia="en-US"/>
        </w:rPr>
        <w:t>Очистка обочин от снега плужными снегоочистителями.</w:t>
      </w:r>
    </w:p>
    <w:p w:rsidR="006B692B" w:rsidRPr="006B692B" w:rsidRDefault="006B692B" w:rsidP="006B692B">
      <w:pPr>
        <w:autoSpaceDE w:val="0"/>
        <w:autoSpaceDN w:val="0"/>
        <w:adjustRightInd w:val="0"/>
        <w:spacing w:line="276" w:lineRule="auto"/>
        <w:jc w:val="center"/>
        <w:rPr>
          <w:rFonts w:eastAsia="Calibri"/>
          <w:b/>
          <w:bCs/>
          <w:sz w:val="22"/>
          <w:szCs w:val="24"/>
          <w:lang w:eastAsia="en-US"/>
        </w:rPr>
      </w:pPr>
      <w:r w:rsidRPr="006B692B">
        <w:rPr>
          <w:rFonts w:eastAsia="Calibri"/>
          <w:b/>
          <w:bCs/>
          <w:sz w:val="22"/>
          <w:szCs w:val="24"/>
          <w:lang w:eastAsia="en-US"/>
        </w:rPr>
        <w:t>Требования к выполнению работ</w:t>
      </w:r>
    </w:p>
    <w:p w:rsidR="006B692B" w:rsidRPr="006B692B" w:rsidRDefault="006B692B" w:rsidP="006B692B">
      <w:pPr>
        <w:autoSpaceDE w:val="0"/>
        <w:autoSpaceDN w:val="0"/>
        <w:adjustRightInd w:val="0"/>
        <w:spacing w:line="276" w:lineRule="auto"/>
        <w:jc w:val="center"/>
        <w:rPr>
          <w:rFonts w:eastAsia="Calibri"/>
          <w:b/>
          <w:bCs/>
          <w:sz w:val="22"/>
          <w:szCs w:val="24"/>
          <w:lang w:eastAsia="en-US"/>
        </w:rPr>
      </w:pPr>
      <w:r w:rsidRPr="006B692B">
        <w:rPr>
          <w:rFonts w:eastAsia="Calibri"/>
          <w:b/>
          <w:bCs/>
          <w:sz w:val="22"/>
          <w:szCs w:val="24"/>
          <w:lang w:eastAsia="en-US"/>
        </w:rPr>
        <w:t>по содержанию автомобильных дорог общего пользования</w:t>
      </w:r>
    </w:p>
    <w:p w:rsidR="006B692B" w:rsidRPr="006B692B" w:rsidRDefault="006B692B" w:rsidP="006B692B">
      <w:pPr>
        <w:tabs>
          <w:tab w:val="left" w:pos="1134"/>
        </w:tabs>
        <w:ind w:firstLine="567"/>
        <w:jc w:val="both"/>
        <w:rPr>
          <w:sz w:val="22"/>
          <w:szCs w:val="24"/>
        </w:rPr>
      </w:pPr>
      <w:r w:rsidRPr="006B692B">
        <w:rPr>
          <w:sz w:val="22"/>
          <w:szCs w:val="24"/>
        </w:rPr>
        <w:t xml:space="preserve">Для обеспечения безопасного и бесперебойного движения автомобильного транспорта на улицах Ангарского городского округа, в зимний период выполняется  весь комплекс обязательных работ с использованием твердых (сыпучих) и жидких дорожно-эксплуатационных материалов. </w:t>
      </w:r>
    </w:p>
    <w:p w:rsidR="006B692B" w:rsidRPr="006B692B" w:rsidRDefault="006B692B" w:rsidP="006B692B">
      <w:pPr>
        <w:tabs>
          <w:tab w:val="left" w:pos="1134"/>
        </w:tabs>
        <w:ind w:firstLine="567"/>
        <w:jc w:val="both"/>
        <w:rPr>
          <w:sz w:val="22"/>
          <w:szCs w:val="24"/>
        </w:rPr>
      </w:pPr>
      <w:r w:rsidRPr="006B692B">
        <w:rPr>
          <w:sz w:val="22"/>
          <w:szCs w:val="24"/>
        </w:rPr>
        <w:t xml:space="preserve">Работы по борьбе с зимней скользкостью должны обеспечивать при любых метеорологических условиях транспортно-эксплуатационное состояние автомобильных дорог, удовлетворяющие требованиям ГОСТ </w:t>
      </w:r>
      <w:proofErr w:type="gramStart"/>
      <w:r w:rsidRPr="006B692B">
        <w:rPr>
          <w:sz w:val="22"/>
          <w:szCs w:val="24"/>
        </w:rPr>
        <w:t>Р</w:t>
      </w:r>
      <w:proofErr w:type="gramEnd"/>
      <w:r w:rsidRPr="006B692B">
        <w:rPr>
          <w:sz w:val="22"/>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и соответствовать заданному уровню содержания. В случае изменения нормативов в ГОСТах работать в соответствии с требованиями новых ГОСТов и нормативов.</w:t>
      </w:r>
    </w:p>
    <w:p w:rsidR="006B692B" w:rsidRPr="006B692B" w:rsidRDefault="006B692B" w:rsidP="006B692B">
      <w:pPr>
        <w:numPr>
          <w:ilvl w:val="0"/>
          <w:numId w:val="48"/>
        </w:numPr>
        <w:tabs>
          <w:tab w:val="left" w:pos="742"/>
          <w:tab w:val="left" w:pos="1134"/>
        </w:tabs>
        <w:ind w:left="0" w:firstLine="567"/>
        <w:jc w:val="both"/>
        <w:rPr>
          <w:sz w:val="22"/>
          <w:szCs w:val="24"/>
        </w:rPr>
      </w:pPr>
      <w:r w:rsidRPr="006B692B">
        <w:rPr>
          <w:sz w:val="22"/>
          <w:szCs w:val="24"/>
        </w:rPr>
        <w:t xml:space="preserve">В течение 2 (двух) календарных дней со дня заключения муниципального контракта подтвердить Заказчику в письменной форме готовность Подрядчика к выполнению работ по содержанию автомобильных дорог с приложением перечня специализированной техники, которая предполагается к использованию при содержании автомобильных дорог общего пользования. </w:t>
      </w:r>
    </w:p>
    <w:p w:rsidR="006B692B" w:rsidRPr="006B692B" w:rsidRDefault="006B692B" w:rsidP="006B692B">
      <w:pPr>
        <w:numPr>
          <w:ilvl w:val="0"/>
          <w:numId w:val="48"/>
        </w:numPr>
        <w:tabs>
          <w:tab w:val="left" w:pos="742"/>
          <w:tab w:val="left" w:pos="1134"/>
        </w:tabs>
        <w:ind w:left="0" w:firstLine="567"/>
        <w:jc w:val="both"/>
        <w:rPr>
          <w:sz w:val="22"/>
          <w:szCs w:val="24"/>
        </w:rPr>
      </w:pPr>
      <w:r w:rsidRPr="006B692B">
        <w:rPr>
          <w:sz w:val="22"/>
          <w:szCs w:val="24"/>
        </w:rPr>
        <w:t xml:space="preserve">Машины-распределители твердых и жидких реагентов должны быть в исправном состоянии, постоянно загружены </w:t>
      </w:r>
      <w:proofErr w:type="spellStart"/>
      <w:r w:rsidRPr="006B692B">
        <w:rPr>
          <w:sz w:val="22"/>
          <w:szCs w:val="24"/>
        </w:rPr>
        <w:t>противогололедными</w:t>
      </w:r>
      <w:proofErr w:type="spellEnd"/>
      <w:r w:rsidRPr="006B692B">
        <w:rPr>
          <w:sz w:val="22"/>
          <w:szCs w:val="24"/>
        </w:rPr>
        <w:t xml:space="preserve"> материалами. В случае их не использования должны быть приняты меры по предотвращению слеживания твердых реагентов в кузовах машин-распределителей.</w:t>
      </w:r>
    </w:p>
    <w:p w:rsidR="006B692B" w:rsidRPr="006B692B" w:rsidRDefault="006B692B" w:rsidP="006B692B">
      <w:pPr>
        <w:numPr>
          <w:ilvl w:val="0"/>
          <w:numId w:val="48"/>
        </w:numPr>
        <w:tabs>
          <w:tab w:val="left" w:pos="742"/>
          <w:tab w:val="left" w:pos="1134"/>
        </w:tabs>
        <w:ind w:left="0" w:firstLine="567"/>
        <w:jc w:val="both"/>
        <w:rPr>
          <w:sz w:val="22"/>
          <w:szCs w:val="24"/>
        </w:rPr>
      </w:pPr>
      <w:r w:rsidRPr="006B692B">
        <w:rPr>
          <w:sz w:val="22"/>
          <w:szCs w:val="24"/>
        </w:rPr>
        <w:lastRenderedPageBreak/>
        <w:t xml:space="preserve">Все </w:t>
      </w:r>
      <w:r w:rsidRPr="006B692B">
        <w:rPr>
          <w:bCs/>
          <w:sz w:val="22"/>
          <w:szCs w:val="24"/>
        </w:rPr>
        <w:t xml:space="preserve">машины для распределения </w:t>
      </w:r>
      <w:proofErr w:type="spellStart"/>
      <w:r w:rsidRPr="006B692B">
        <w:rPr>
          <w:bCs/>
          <w:sz w:val="22"/>
          <w:szCs w:val="24"/>
        </w:rPr>
        <w:t>противогололедных</w:t>
      </w:r>
      <w:proofErr w:type="spellEnd"/>
      <w:r w:rsidRPr="006B692B">
        <w:rPr>
          <w:bCs/>
          <w:sz w:val="22"/>
          <w:szCs w:val="24"/>
        </w:rPr>
        <w:t xml:space="preserve"> материалов,</w:t>
      </w:r>
      <w:r w:rsidRPr="006B692B">
        <w:rPr>
          <w:sz w:val="22"/>
          <w:szCs w:val="24"/>
        </w:rPr>
        <w:t xml:space="preserve"> находящиеся в круглосуточном дежурстве, закрепляются для работы за определенными улицами и проездами.</w:t>
      </w:r>
    </w:p>
    <w:p w:rsidR="006B692B" w:rsidRPr="006B692B" w:rsidRDefault="006B692B" w:rsidP="006B692B">
      <w:pPr>
        <w:numPr>
          <w:ilvl w:val="0"/>
          <w:numId w:val="48"/>
        </w:numPr>
        <w:tabs>
          <w:tab w:val="left" w:pos="742"/>
          <w:tab w:val="left" w:pos="1134"/>
        </w:tabs>
        <w:ind w:left="0" w:firstLine="567"/>
        <w:jc w:val="both"/>
        <w:rPr>
          <w:sz w:val="22"/>
          <w:szCs w:val="24"/>
        </w:rPr>
      </w:pPr>
      <w:r w:rsidRPr="006B692B">
        <w:rPr>
          <w:sz w:val="22"/>
          <w:szCs w:val="24"/>
        </w:rPr>
        <w:t xml:space="preserve">Периодичность обработки </w:t>
      </w:r>
      <w:proofErr w:type="spellStart"/>
      <w:r w:rsidRPr="006B692B">
        <w:rPr>
          <w:sz w:val="22"/>
          <w:szCs w:val="24"/>
        </w:rPr>
        <w:t>противогололедным</w:t>
      </w:r>
      <w:proofErr w:type="spellEnd"/>
      <w:r w:rsidRPr="006B692B">
        <w:rPr>
          <w:sz w:val="22"/>
          <w:szCs w:val="24"/>
        </w:rPr>
        <w:t xml:space="preserve"> материалом – 1 раз в день.</w:t>
      </w:r>
    </w:p>
    <w:p w:rsidR="006B692B" w:rsidRPr="006B692B" w:rsidRDefault="006B692B" w:rsidP="006B692B">
      <w:pPr>
        <w:numPr>
          <w:ilvl w:val="0"/>
          <w:numId w:val="48"/>
        </w:numPr>
        <w:tabs>
          <w:tab w:val="left" w:pos="0"/>
          <w:tab w:val="left" w:pos="1134"/>
        </w:tabs>
        <w:ind w:left="0" w:firstLine="567"/>
        <w:jc w:val="both"/>
        <w:rPr>
          <w:sz w:val="22"/>
          <w:szCs w:val="24"/>
        </w:rPr>
      </w:pPr>
      <w:r w:rsidRPr="006B692B">
        <w:rPr>
          <w:sz w:val="22"/>
          <w:szCs w:val="24"/>
        </w:rPr>
        <w:t xml:space="preserve">К первому рейсу по обработке </w:t>
      </w:r>
      <w:proofErr w:type="spellStart"/>
      <w:r w:rsidRPr="006B692B">
        <w:rPr>
          <w:sz w:val="22"/>
          <w:szCs w:val="24"/>
        </w:rPr>
        <w:t>противогололедным</w:t>
      </w:r>
      <w:proofErr w:type="spellEnd"/>
      <w:r w:rsidRPr="006B692B">
        <w:rPr>
          <w:sz w:val="22"/>
          <w:szCs w:val="24"/>
        </w:rPr>
        <w:t xml:space="preserve"> материалом проезжей части автомобильных дорог, перекрестков, остановочных пунктов необходимо приступать с 4.00 часов утра. Работы по обработке </w:t>
      </w:r>
      <w:proofErr w:type="spellStart"/>
      <w:r w:rsidRPr="006B692B">
        <w:rPr>
          <w:sz w:val="22"/>
          <w:szCs w:val="24"/>
        </w:rPr>
        <w:t>противогололедным</w:t>
      </w:r>
      <w:proofErr w:type="spellEnd"/>
      <w:r w:rsidRPr="006B692B">
        <w:rPr>
          <w:sz w:val="22"/>
          <w:szCs w:val="24"/>
        </w:rPr>
        <w:t xml:space="preserve"> материалом проезжей части автомобильных дорог выполнять одновременно </w:t>
      </w:r>
      <w:proofErr w:type="gramStart"/>
      <w:r w:rsidRPr="006B692B">
        <w:rPr>
          <w:sz w:val="22"/>
          <w:szCs w:val="24"/>
        </w:rPr>
        <w:t>согласно перечня</w:t>
      </w:r>
      <w:proofErr w:type="gramEnd"/>
      <w:r w:rsidRPr="006B692B">
        <w:rPr>
          <w:sz w:val="22"/>
          <w:szCs w:val="24"/>
        </w:rPr>
        <w:t xml:space="preserve">. </w:t>
      </w:r>
    </w:p>
    <w:p w:rsidR="006B692B" w:rsidRPr="006B692B" w:rsidRDefault="006B692B" w:rsidP="006B692B">
      <w:pPr>
        <w:numPr>
          <w:ilvl w:val="0"/>
          <w:numId w:val="48"/>
        </w:numPr>
        <w:tabs>
          <w:tab w:val="left" w:pos="0"/>
          <w:tab w:val="left" w:pos="34"/>
          <w:tab w:val="left" w:pos="1134"/>
        </w:tabs>
        <w:ind w:left="0" w:firstLine="567"/>
        <w:jc w:val="both"/>
        <w:rPr>
          <w:sz w:val="22"/>
          <w:szCs w:val="24"/>
        </w:rPr>
      </w:pPr>
      <w:r w:rsidRPr="006B692B">
        <w:rPr>
          <w:sz w:val="22"/>
          <w:szCs w:val="24"/>
        </w:rPr>
        <w:t>Машины-распределители реагентов</w:t>
      </w:r>
      <w:r w:rsidRPr="006B692B">
        <w:rPr>
          <w:b/>
          <w:bCs/>
          <w:sz w:val="22"/>
          <w:szCs w:val="24"/>
        </w:rPr>
        <w:t xml:space="preserve"> </w:t>
      </w:r>
      <w:r w:rsidRPr="006B692B">
        <w:rPr>
          <w:sz w:val="22"/>
          <w:szCs w:val="24"/>
        </w:rPr>
        <w:t xml:space="preserve">должны следовать непосредственно за колонной плужно-щеточных снегоочистителей, обрабатывая проезжую часть сразу на всю ширину подметания </w:t>
      </w:r>
      <w:proofErr w:type="gramStart"/>
      <w:r w:rsidRPr="006B692B">
        <w:rPr>
          <w:sz w:val="22"/>
          <w:szCs w:val="24"/>
        </w:rPr>
        <w:t>согласно перечня</w:t>
      </w:r>
      <w:proofErr w:type="gramEnd"/>
      <w:r w:rsidRPr="006B692B">
        <w:rPr>
          <w:sz w:val="22"/>
          <w:szCs w:val="24"/>
        </w:rPr>
        <w:t>.</w:t>
      </w:r>
    </w:p>
    <w:p w:rsidR="006B692B" w:rsidRPr="006B692B" w:rsidRDefault="006B692B" w:rsidP="006B692B">
      <w:pPr>
        <w:numPr>
          <w:ilvl w:val="0"/>
          <w:numId w:val="48"/>
        </w:numPr>
        <w:tabs>
          <w:tab w:val="left" w:pos="0"/>
          <w:tab w:val="left" w:pos="34"/>
          <w:tab w:val="left" w:pos="1134"/>
        </w:tabs>
        <w:ind w:left="0" w:firstLine="567"/>
        <w:jc w:val="both"/>
        <w:rPr>
          <w:color w:val="000000"/>
          <w:sz w:val="22"/>
          <w:szCs w:val="24"/>
        </w:rPr>
      </w:pPr>
      <w:r w:rsidRPr="006B692B">
        <w:rPr>
          <w:sz w:val="22"/>
          <w:szCs w:val="24"/>
        </w:rPr>
        <w:t xml:space="preserve">Обработку </w:t>
      </w:r>
      <w:proofErr w:type="spellStart"/>
      <w:r w:rsidRPr="006B692B">
        <w:rPr>
          <w:sz w:val="22"/>
          <w:szCs w:val="24"/>
        </w:rPr>
        <w:t>противогололедным</w:t>
      </w:r>
      <w:proofErr w:type="spellEnd"/>
      <w:r w:rsidRPr="006B692B">
        <w:rPr>
          <w:sz w:val="22"/>
          <w:szCs w:val="24"/>
        </w:rPr>
        <w:t xml:space="preserve"> материалом за один раз необходимо выполнять до 7.30 часов  утра.</w:t>
      </w:r>
    </w:p>
    <w:p w:rsidR="006B692B" w:rsidRPr="006B692B" w:rsidRDefault="006B692B" w:rsidP="006B692B">
      <w:pPr>
        <w:numPr>
          <w:ilvl w:val="0"/>
          <w:numId w:val="48"/>
        </w:numPr>
        <w:tabs>
          <w:tab w:val="left" w:pos="34"/>
          <w:tab w:val="left" w:pos="1134"/>
        </w:tabs>
        <w:ind w:left="0" w:firstLine="567"/>
        <w:jc w:val="both"/>
        <w:rPr>
          <w:color w:val="000000"/>
          <w:sz w:val="22"/>
          <w:szCs w:val="24"/>
        </w:rPr>
      </w:pPr>
      <w:r w:rsidRPr="006B692B">
        <w:rPr>
          <w:sz w:val="22"/>
          <w:szCs w:val="24"/>
        </w:rPr>
        <w:t xml:space="preserve">При необходимости по письменному уведомлению и согласованию с Заказчиком второй рейс по обработке </w:t>
      </w:r>
      <w:proofErr w:type="spellStart"/>
      <w:r w:rsidRPr="006B692B">
        <w:rPr>
          <w:sz w:val="22"/>
          <w:szCs w:val="24"/>
        </w:rPr>
        <w:t>противогололедным</w:t>
      </w:r>
      <w:proofErr w:type="spellEnd"/>
      <w:r w:rsidRPr="006B692B">
        <w:rPr>
          <w:sz w:val="22"/>
          <w:szCs w:val="24"/>
        </w:rPr>
        <w:t xml:space="preserve"> материалом проезжей части автомобильных дорог выполнить в течение всего дня до 20-00 часов.</w:t>
      </w:r>
    </w:p>
    <w:p w:rsidR="006B692B" w:rsidRPr="006B692B" w:rsidRDefault="006B692B" w:rsidP="006B692B">
      <w:pPr>
        <w:numPr>
          <w:ilvl w:val="0"/>
          <w:numId w:val="48"/>
        </w:numPr>
        <w:tabs>
          <w:tab w:val="left" w:pos="34"/>
          <w:tab w:val="left" w:pos="1134"/>
        </w:tabs>
        <w:ind w:left="0" w:firstLine="567"/>
        <w:jc w:val="both"/>
        <w:rPr>
          <w:sz w:val="22"/>
          <w:szCs w:val="24"/>
        </w:rPr>
      </w:pPr>
      <w:r w:rsidRPr="006B692B">
        <w:rPr>
          <w:sz w:val="22"/>
          <w:szCs w:val="24"/>
        </w:rPr>
        <w:t xml:space="preserve">При ухудшении погодных условий (выпадении осадков, резкому перепаду температуры наружного воздуха) обработку </w:t>
      </w:r>
      <w:proofErr w:type="spellStart"/>
      <w:r w:rsidRPr="006B692B">
        <w:rPr>
          <w:sz w:val="22"/>
          <w:szCs w:val="24"/>
        </w:rPr>
        <w:t>противогололедным</w:t>
      </w:r>
      <w:proofErr w:type="spellEnd"/>
      <w:r w:rsidRPr="006B692B">
        <w:rPr>
          <w:sz w:val="22"/>
          <w:szCs w:val="24"/>
        </w:rPr>
        <w:t xml:space="preserve"> материалом производить с  3.00 часов до 5.00 часов утра и с 8-00 часов до 20-00 часов в соответствии с требованиями ГОСТ </w:t>
      </w:r>
      <w:proofErr w:type="gramStart"/>
      <w:r w:rsidRPr="006B692B">
        <w:rPr>
          <w:sz w:val="22"/>
          <w:szCs w:val="24"/>
        </w:rPr>
        <w:t>Р</w:t>
      </w:r>
      <w:proofErr w:type="gramEnd"/>
      <w:r w:rsidRPr="006B692B">
        <w:rPr>
          <w:sz w:val="22"/>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и соответствовать заданному уровню содержания.</w:t>
      </w:r>
    </w:p>
    <w:p w:rsidR="006B692B" w:rsidRPr="006B692B" w:rsidRDefault="006B692B" w:rsidP="006B692B">
      <w:pPr>
        <w:numPr>
          <w:ilvl w:val="0"/>
          <w:numId w:val="48"/>
        </w:numPr>
        <w:tabs>
          <w:tab w:val="left" w:pos="34"/>
          <w:tab w:val="left" w:pos="1134"/>
        </w:tabs>
        <w:ind w:left="0" w:firstLine="567"/>
        <w:jc w:val="both"/>
        <w:rPr>
          <w:color w:val="000000"/>
          <w:sz w:val="22"/>
          <w:szCs w:val="24"/>
        </w:rPr>
      </w:pPr>
      <w:r w:rsidRPr="006B692B">
        <w:rPr>
          <w:sz w:val="22"/>
          <w:szCs w:val="24"/>
        </w:rPr>
        <w:t xml:space="preserve">Количество дней по посыпке </w:t>
      </w:r>
      <w:proofErr w:type="spellStart"/>
      <w:r w:rsidRPr="006B692B">
        <w:rPr>
          <w:sz w:val="22"/>
          <w:szCs w:val="24"/>
        </w:rPr>
        <w:t>противогололедным</w:t>
      </w:r>
      <w:proofErr w:type="spellEnd"/>
      <w:r w:rsidRPr="006B692B">
        <w:rPr>
          <w:sz w:val="22"/>
          <w:szCs w:val="24"/>
        </w:rPr>
        <w:t xml:space="preserve"> материалом может корректироваться в зависимости от температуры  наружного воздуха.</w:t>
      </w:r>
    </w:p>
    <w:p w:rsidR="006B692B" w:rsidRPr="006B692B" w:rsidRDefault="006B692B" w:rsidP="006B692B">
      <w:pPr>
        <w:numPr>
          <w:ilvl w:val="0"/>
          <w:numId w:val="48"/>
        </w:numPr>
        <w:tabs>
          <w:tab w:val="left" w:pos="34"/>
          <w:tab w:val="left" w:pos="1134"/>
        </w:tabs>
        <w:ind w:left="0" w:firstLine="567"/>
        <w:jc w:val="both"/>
        <w:rPr>
          <w:color w:val="000000"/>
          <w:sz w:val="22"/>
          <w:szCs w:val="24"/>
        </w:rPr>
      </w:pPr>
      <w:r w:rsidRPr="006B692B">
        <w:rPr>
          <w:sz w:val="22"/>
          <w:szCs w:val="24"/>
        </w:rPr>
        <w:t>При температуре воздуха до -10</w:t>
      </w:r>
      <w:r w:rsidRPr="006B692B">
        <w:rPr>
          <w:sz w:val="22"/>
          <w:szCs w:val="24"/>
          <w:vertAlign w:val="superscript"/>
        </w:rPr>
        <w:t>о</w:t>
      </w:r>
      <w:r w:rsidRPr="006B692B">
        <w:rPr>
          <w:sz w:val="22"/>
          <w:szCs w:val="24"/>
        </w:rPr>
        <w:t xml:space="preserve">С используется </w:t>
      </w:r>
      <w:proofErr w:type="spellStart"/>
      <w:r w:rsidRPr="006B692B">
        <w:rPr>
          <w:sz w:val="22"/>
          <w:szCs w:val="24"/>
        </w:rPr>
        <w:t>противогололедный</w:t>
      </w:r>
      <w:proofErr w:type="spellEnd"/>
      <w:r w:rsidRPr="006B692B">
        <w:rPr>
          <w:sz w:val="22"/>
          <w:szCs w:val="24"/>
        </w:rPr>
        <w:t xml:space="preserve"> материал – </w:t>
      </w:r>
      <w:proofErr w:type="spellStart"/>
      <w:r w:rsidRPr="006B692B">
        <w:rPr>
          <w:sz w:val="22"/>
          <w:szCs w:val="24"/>
        </w:rPr>
        <w:t>пескосоляная</w:t>
      </w:r>
      <w:proofErr w:type="spellEnd"/>
      <w:r w:rsidRPr="006B692B">
        <w:rPr>
          <w:sz w:val="22"/>
          <w:szCs w:val="24"/>
        </w:rPr>
        <w:t xml:space="preserve"> смесь.</w:t>
      </w:r>
    </w:p>
    <w:p w:rsidR="006B692B" w:rsidRPr="006B692B" w:rsidRDefault="006B692B" w:rsidP="006B692B">
      <w:pPr>
        <w:numPr>
          <w:ilvl w:val="0"/>
          <w:numId w:val="48"/>
        </w:numPr>
        <w:tabs>
          <w:tab w:val="left" w:pos="1134"/>
        </w:tabs>
        <w:ind w:left="0" w:firstLine="567"/>
        <w:jc w:val="both"/>
        <w:rPr>
          <w:color w:val="000000"/>
          <w:sz w:val="22"/>
          <w:szCs w:val="24"/>
        </w:rPr>
      </w:pPr>
      <w:r w:rsidRPr="006B692B">
        <w:rPr>
          <w:color w:val="000000"/>
          <w:sz w:val="22"/>
          <w:szCs w:val="24"/>
        </w:rPr>
        <w:t>После разрыхления наката (вследствие воздействия автотранспорта) в течение 3-4 часов рыхлую водно-снежную массу убрать последовательными проходами плужно-щеточных снегоочистителей.</w:t>
      </w:r>
    </w:p>
    <w:p w:rsidR="006B692B" w:rsidRPr="006B692B" w:rsidRDefault="006B692B" w:rsidP="006B692B">
      <w:pPr>
        <w:numPr>
          <w:ilvl w:val="0"/>
          <w:numId w:val="48"/>
        </w:numPr>
        <w:tabs>
          <w:tab w:val="left" w:pos="34"/>
          <w:tab w:val="left" w:pos="1134"/>
        </w:tabs>
        <w:ind w:left="0" w:firstLine="567"/>
        <w:jc w:val="both"/>
        <w:rPr>
          <w:color w:val="000000"/>
          <w:sz w:val="22"/>
          <w:szCs w:val="24"/>
        </w:rPr>
      </w:pPr>
      <w:r w:rsidRPr="006B692B">
        <w:rPr>
          <w:sz w:val="22"/>
          <w:szCs w:val="24"/>
        </w:rPr>
        <w:t>При температуре ниже -15</w:t>
      </w:r>
      <w:r w:rsidRPr="006B692B">
        <w:rPr>
          <w:sz w:val="22"/>
          <w:szCs w:val="24"/>
          <w:vertAlign w:val="superscript"/>
        </w:rPr>
        <w:t>о</w:t>
      </w:r>
      <w:r w:rsidRPr="006B692B">
        <w:rPr>
          <w:sz w:val="22"/>
          <w:szCs w:val="24"/>
        </w:rPr>
        <w:t>С используется фрикционный материал, состоящий из песка и щебня (максимальная величина частиц фрикционного материала не должна превышать 5 мм).</w:t>
      </w:r>
    </w:p>
    <w:p w:rsidR="006B692B" w:rsidRPr="006B692B" w:rsidRDefault="006B692B" w:rsidP="006B692B">
      <w:pPr>
        <w:numPr>
          <w:ilvl w:val="0"/>
          <w:numId w:val="48"/>
        </w:numPr>
        <w:tabs>
          <w:tab w:val="left" w:pos="34"/>
          <w:tab w:val="left" w:pos="1134"/>
        </w:tabs>
        <w:ind w:left="0" w:firstLine="567"/>
        <w:jc w:val="both"/>
        <w:rPr>
          <w:color w:val="000000"/>
          <w:sz w:val="22"/>
          <w:szCs w:val="24"/>
        </w:rPr>
      </w:pPr>
      <w:r w:rsidRPr="006B692B">
        <w:rPr>
          <w:sz w:val="22"/>
          <w:szCs w:val="24"/>
        </w:rPr>
        <w:t xml:space="preserve">Распределение посыпочного </w:t>
      </w:r>
      <w:proofErr w:type="spellStart"/>
      <w:r w:rsidRPr="006B692B">
        <w:rPr>
          <w:sz w:val="22"/>
          <w:szCs w:val="24"/>
        </w:rPr>
        <w:t>противогололедного</w:t>
      </w:r>
      <w:proofErr w:type="spellEnd"/>
      <w:r w:rsidRPr="006B692B">
        <w:rPr>
          <w:sz w:val="22"/>
          <w:szCs w:val="24"/>
        </w:rPr>
        <w:t xml:space="preserve"> материала на один 1м</w:t>
      </w:r>
      <w:r w:rsidRPr="006B692B">
        <w:rPr>
          <w:sz w:val="22"/>
          <w:szCs w:val="24"/>
          <w:vertAlign w:val="superscript"/>
        </w:rPr>
        <w:t>2</w:t>
      </w:r>
      <w:r w:rsidRPr="006B692B">
        <w:rPr>
          <w:sz w:val="22"/>
          <w:szCs w:val="24"/>
        </w:rPr>
        <w:t xml:space="preserve"> посыпочной площади составляет 400,0 </w:t>
      </w:r>
      <w:proofErr w:type="spellStart"/>
      <w:r w:rsidRPr="006B692B">
        <w:rPr>
          <w:sz w:val="22"/>
          <w:szCs w:val="24"/>
        </w:rPr>
        <w:t>гр</w:t>
      </w:r>
      <w:proofErr w:type="spellEnd"/>
      <w:r w:rsidRPr="006B692B">
        <w:rPr>
          <w:sz w:val="22"/>
          <w:szCs w:val="24"/>
        </w:rPr>
        <w:t>/м</w:t>
      </w:r>
      <w:proofErr w:type="gramStart"/>
      <w:r w:rsidRPr="006B692B">
        <w:rPr>
          <w:sz w:val="22"/>
          <w:szCs w:val="24"/>
          <w:vertAlign w:val="superscript"/>
        </w:rPr>
        <w:t>2</w:t>
      </w:r>
      <w:proofErr w:type="gramEnd"/>
      <w:r w:rsidRPr="006B692B">
        <w:rPr>
          <w:sz w:val="22"/>
          <w:szCs w:val="24"/>
        </w:rPr>
        <w:t xml:space="preserve">. </w:t>
      </w:r>
    </w:p>
    <w:p w:rsidR="006B692B" w:rsidRPr="006B692B" w:rsidRDefault="006B692B" w:rsidP="006B692B">
      <w:pPr>
        <w:numPr>
          <w:ilvl w:val="0"/>
          <w:numId w:val="48"/>
        </w:numPr>
        <w:tabs>
          <w:tab w:val="left" w:pos="0"/>
          <w:tab w:val="left" w:pos="1134"/>
        </w:tabs>
        <w:ind w:left="0" w:firstLine="567"/>
        <w:jc w:val="both"/>
        <w:rPr>
          <w:color w:val="000000"/>
          <w:sz w:val="22"/>
          <w:szCs w:val="24"/>
        </w:rPr>
      </w:pPr>
      <w:r w:rsidRPr="006B692B">
        <w:rPr>
          <w:color w:val="000000"/>
          <w:sz w:val="22"/>
          <w:szCs w:val="24"/>
        </w:rPr>
        <w:t xml:space="preserve">Обработку дорожного покрытия жидким  </w:t>
      </w:r>
      <w:proofErr w:type="spellStart"/>
      <w:r w:rsidRPr="006B692B">
        <w:rPr>
          <w:color w:val="000000"/>
          <w:sz w:val="22"/>
          <w:szCs w:val="24"/>
        </w:rPr>
        <w:t>противогололедным</w:t>
      </w:r>
      <w:proofErr w:type="spellEnd"/>
      <w:r w:rsidRPr="006B692B">
        <w:rPr>
          <w:color w:val="000000"/>
          <w:sz w:val="22"/>
          <w:szCs w:val="24"/>
        </w:rPr>
        <w:t xml:space="preserve"> реагентом необходимо выполнять при наружной температуре не ниже 16 0С. </w:t>
      </w:r>
    </w:p>
    <w:p w:rsidR="006B692B" w:rsidRPr="006B692B" w:rsidRDefault="006B692B" w:rsidP="006B692B">
      <w:pPr>
        <w:numPr>
          <w:ilvl w:val="0"/>
          <w:numId w:val="48"/>
        </w:numPr>
        <w:tabs>
          <w:tab w:val="left" w:pos="0"/>
          <w:tab w:val="left" w:pos="1134"/>
        </w:tabs>
        <w:ind w:left="0" w:firstLine="567"/>
        <w:jc w:val="both"/>
        <w:rPr>
          <w:color w:val="000000"/>
          <w:sz w:val="22"/>
          <w:szCs w:val="24"/>
        </w:rPr>
      </w:pPr>
      <w:r w:rsidRPr="006B692B">
        <w:rPr>
          <w:color w:val="000000"/>
          <w:sz w:val="22"/>
          <w:szCs w:val="24"/>
        </w:rPr>
        <w:t xml:space="preserve">Перед обработкой дорожного покрытия жидким </w:t>
      </w:r>
      <w:proofErr w:type="spellStart"/>
      <w:r w:rsidRPr="006B692B">
        <w:rPr>
          <w:color w:val="000000"/>
          <w:sz w:val="22"/>
          <w:szCs w:val="24"/>
        </w:rPr>
        <w:t>противогололедным</w:t>
      </w:r>
      <w:proofErr w:type="spellEnd"/>
      <w:r w:rsidRPr="006B692B">
        <w:rPr>
          <w:color w:val="000000"/>
          <w:sz w:val="22"/>
          <w:szCs w:val="24"/>
        </w:rPr>
        <w:t xml:space="preserve"> реагентом провести работы по удалению свежевыпавшего снега спецтехникой – плужно-щеточными снегоочистителями в соответствии с требованиями ГОСТ.</w:t>
      </w:r>
    </w:p>
    <w:p w:rsidR="006B692B" w:rsidRPr="006B692B" w:rsidRDefault="006B692B" w:rsidP="006B692B">
      <w:pPr>
        <w:numPr>
          <w:ilvl w:val="0"/>
          <w:numId w:val="48"/>
        </w:numPr>
        <w:tabs>
          <w:tab w:val="left" w:pos="0"/>
          <w:tab w:val="left" w:pos="1134"/>
        </w:tabs>
        <w:ind w:left="0" w:firstLine="567"/>
        <w:jc w:val="both"/>
        <w:rPr>
          <w:color w:val="000000"/>
          <w:sz w:val="22"/>
          <w:szCs w:val="24"/>
        </w:rPr>
      </w:pPr>
      <w:r w:rsidRPr="006B692B">
        <w:rPr>
          <w:color w:val="000000"/>
          <w:sz w:val="22"/>
          <w:szCs w:val="24"/>
        </w:rPr>
        <w:t xml:space="preserve">Распределение по проезжей части автомобильных дорог жидкого </w:t>
      </w:r>
      <w:proofErr w:type="spellStart"/>
      <w:r w:rsidRPr="006B692B">
        <w:rPr>
          <w:color w:val="000000"/>
          <w:sz w:val="22"/>
          <w:szCs w:val="24"/>
        </w:rPr>
        <w:t>противогололедного</w:t>
      </w:r>
      <w:proofErr w:type="spellEnd"/>
      <w:r w:rsidRPr="006B692B">
        <w:rPr>
          <w:color w:val="000000"/>
          <w:sz w:val="22"/>
          <w:szCs w:val="24"/>
        </w:rPr>
        <w:t xml:space="preserve"> реагента на 1 м</w:t>
      </w:r>
      <w:proofErr w:type="gramStart"/>
      <w:r w:rsidRPr="006B692B">
        <w:rPr>
          <w:color w:val="000000"/>
          <w:sz w:val="22"/>
          <w:szCs w:val="24"/>
        </w:rPr>
        <w:t>2</w:t>
      </w:r>
      <w:proofErr w:type="gramEnd"/>
      <w:r w:rsidRPr="006B692B">
        <w:rPr>
          <w:color w:val="000000"/>
          <w:sz w:val="22"/>
          <w:szCs w:val="24"/>
        </w:rPr>
        <w:t xml:space="preserve"> составляет 0,25 л /м2.</w:t>
      </w:r>
    </w:p>
    <w:p w:rsidR="006B692B" w:rsidRPr="006B692B" w:rsidRDefault="006B692B" w:rsidP="006B692B">
      <w:pPr>
        <w:numPr>
          <w:ilvl w:val="0"/>
          <w:numId w:val="48"/>
        </w:numPr>
        <w:tabs>
          <w:tab w:val="left" w:pos="0"/>
          <w:tab w:val="left" w:pos="1134"/>
        </w:tabs>
        <w:ind w:left="0" w:firstLine="567"/>
        <w:jc w:val="both"/>
        <w:rPr>
          <w:color w:val="000000"/>
          <w:sz w:val="22"/>
          <w:szCs w:val="24"/>
        </w:rPr>
      </w:pPr>
      <w:r w:rsidRPr="006B692B">
        <w:rPr>
          <w:color w:val="000000"/>
          <w:sz w:val="22"/>
          <w:szCs w:val="24"/>
        </w:rPr>
        <w:t xml:space="preserve">Перечень улиц и периодичность выполнения работ по обработке жидким </w:t>
      </w:r>
      <w:proofErr w:type="spellStart"/>
      <w:r w:rsidRPr="006B692B">
        <w:rPr>
          <w:color w:val="000000"/>
          <w:sz w:val="22"/>
          <w:szCs w:val="24"/>
        </w:rPr>
        <w:t>противогололедным</w:t>
      </w:r>
      <w:proofErr w:type="spellEnd"/>
      <w:r w:rsidRPr="006B692B">
        <w:rPr>
          <w:color w:val="000000"/>
          <w:sz w:val="22"/>
          <w:szCs w:val="24"/>
        </w:rPr>
        <w:t xml:space="preserve"> реагентом осуществлять в случае необходимости по письменному согласованию с Заказчиком.</w:t>
      </w:r>
    </w:p>
    <w:p w:rsidR="006B692B" w:rsidRPr="006B692B" w:rsidRDefault="006B692B" w:rsidP="006B692B">
      <w:pPr>
        <w:numPr>
          <w:ilvl w:val="0"/>
          <w:numId w:val="48"/>
        </w:numPr>
        <w:tabs>
          <w:tab w:val="left" w:pos="34"/>
          <w:tab w:val="left" w:pos="1134"/>
        </w:tabs>
        <w:ind w:left="0" w:firstLine="567"/>
        <w:jc w:val="both"/>
        <w:rPr>
          <w:color w:val="000000"/>
          <w:sz w:val="22"/>
          <w:szCs w:val="24"/>
        </w:rPr>
      </w:pPr>
      <w:r w:rsidRPr="006B692B">
        <w:rPr>
          <w:sz w:val="22"/>
          <w:szCs w:val="24"/>
        </w:rPr>
        <w:t xml:space="preserve"> При наличии осадков в виде снега, профилактическую обработку дорожных покрытий </w:t>
      </w:r>
      <w:proofErr w:type="spellStart"/>
      <w:r w:rsidRPr="006B692B">
        <w:rPr>
          <w:sz w:val="22"/>
          <w:szCs w:val="24"/>
        </w:rPr>
        <w:t>противогололедным</w:t>
      </w:r>
      <w:proofErr w:type="spellEnd"/>
      <w:r w:rsidRPr="006B692B">
        <w:rPr>
          <w:sz w:val="22"/>
          <w:szCs w:val="24"/>
        </w:rPr>
        <w:t xml:space="preserve"> материалом производить:</w:t>
      </w:r>
    </w:p>
    <w:p w:rsidR="006B692B" w:rsidRPr="006B692B" w:rsidRDefault="006B692B" w:rsidP="006B692B">
      <w:pPr>
        <w:numPr>
          <w:ilvl w:val="1"/>
          <w:numId w:val="67"/>
        </w:numPr>
        <w:tabs>
          <w:tab w:val="left" w:pos="34"/>
          <w:tab w:val="left" w:pos="1134"/>
        </w:tabs>
        <w:ind w:left="0" w:firstLine="567"/>
        <w:jc w:val="both"/>
        <w:rPr>
          <w:color w:val="000000"/>
          <w:sz w:val="22"/>
          <w:szCs w:val="24"/>
        </w:rPr>
      </w:pPr>
      <w:r w:rsidRPr="006B692B">
        <w:rPr>
          <w:sz w:val="22"/>
          <w:szCs w:val="24"/>
        </w:rPr>
        <w:t>через 30-40 минут после начала снегопада при его интенсивности до 3 см/ч;</w:t>
      </w:r>
    </w:p>
    <w:p w:rsidR="006B692B" w:rsidRPr="006B692B" w:rsidRDefault="006B692B" w:rsidP="006B692B">
      <w:pPr>
        <w:numPr>
          <w:ilvl w:val="1"/>
          <w:numId w:val="67"/>
        </w:numPr>
        <w:tabs>
          <w:tab w:val="left" w:pos="34"/>
          <w:tab w:val="left" w:pos="1134"/>
        </w:tabs>
        <w:ind w:left="0" w:firstLine="567"/>
        <w:jc w:val="both"/>
        <w:rPr>
          <w:color w:val="000000"/>
          <w:sz w:val="22"/>
          <w:szCs w:val="24"/>
        </w:rPr>
      </w:pPr>
      <w:r w:rsidRPr="006B692B">
        <w:rPr>
          <w:sz w:val="22"/>
          <w:szCs w:val="24"/>
        </w:rPr>
        <w:t xml:space="preserve">с начала снегопада при интенсивности более 3 см/час.         </w:t>
      </w:r>
    </w:p>
    <w:p w:rsidR="006B692B" w:rsidRPr="006B692B" w:rsidRDefault="006B692B" w:rsidP="006B692B">
      <w:pPr>
        <w:numPr>
          <w:ilvl w:val="0"/>
          <w:numId w:val="48"/>
        </w:numPr>
        <w:tabs>
          <w:tab w:val="left" w:pos="34"/>
          <w:tab w:val="left" w:pos="1134"/>
        </w:tabs>
        <w:ind w:left="0" w:firstLine="567"/>
        <w:jc w:val="both"/>
        <w:rPr>
          <w:color w:val="000000"/>
          <w:sz w:val="22"/>
          <w:szCs w:val="24"/>
        </w:rPr>
      </w:pPr>
      <w:r w:rsidRPr="006B692B">
        <w:rPr>
          <w:sz w:val="22"/>
          <w:szCs w:val="24"/>
        </w:rPr>
        <w:t xml:space="preserve">Нормативный срок ликвидации зимней скользкости принимается в соответствии с  требованиями ГОСТ </w:t>
      </w:r>
      <w:proofErr w:type="gramStart"/>
      <w:r w:rsidRPr="006B692B">
        <w:rPr>
          <w:sz w:val="22"/>
          <w:szCs w:val="24"/>
        </w:rPr>
        <w:t>Р</w:t>
      </w:r>
      <w:proofErr w:type="gramEnd"/>
      <w:r w:rsidRPr="006B692B">
        <w:rPr>
          <w:sz w:val="22"/>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6B692B" w:rsidRPr="006B692B" w:rsidRDefault="006B692B" w:rsidP="006B692B">
      <w:pPr>
        <w:numPr>
          <w:ilvl w:val="0"/>
          <w:numId w:val="48"/>
        </w:numPr>
        <w:tabs>
          <w:tab w:val="left" w:pos="34"/>
          <w:tab w:val="left" w:pos="1134"/>
        </w:tabs>
        <w:ind w:left="0" w:firstLine="567"/>
        <w:jc w:val="both"/>
        <w:rPr>
          <w:color w:val="000000"/>
          <w:sz w:val="22"/>
          <w:szCs w:val="24"/>
        </w:rPr>
      </w:pPr>
      <w:r w:rsidRPr="006B692B">
        <w:rPr>
          <w:sz w:val="22"/>
          <w:szCs w:val="24"/>
        </w:rPr>
        <w:t xml:space="preserve">Содержание автомобильных дорог должно быть организовано таким образом, чтобы обеспечивало требования, указанные в приказе Минтранса от 08.06.2012 № 163 «Об утверждении Порядка проведения оценки уровня содержания автомобильных дорог общего пользования Федерального значения» и ГОСТа </w:t>
      </w:r>
      <w:proofErr w:type="gramStart"/>
      <w:r w:rsidRPr="006B692B">
        <w:rPr>
          <w:sz w:val="22"/>
          <w:szCs w:val="24"/>
        </w:rPr>
        <w:t>Р</w:t>
      </w:r>
      <w:proofErr w:type="gramEnd"/>
      <w:r w:rsidRPr="006B692B">
        <w:rPr>
          <w:sz w:val="22"/>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B692B" w:rsidRPr="006B692B" w:rsidRDefault="006B692B" w:rsidP="006B692B">
      <w:pPr>
        <w:numPr>
          <w:ilvl w:val="0"/>
          <w:numId w:val="48"/>
        </w:numPr>
        <w:tabs>
          <w:tab w:val="left" w:pos="34"/>
          <w:tab w:val="left" w:pos="1134"/>
        </w:tabs>
        <w:ind w:left="0" w:firstLine="567"/>
        <w:jc w:val="both"/>
        <w:rPr>
          <w:color w:val="000000"/>
          <w:sz w:val="22"/>
          <w:szCs w:val="24"/>
        </w:rPr>
      </w:pPr>
      <w:r w:rsidRPr="006B692B">
        <w:rPr>
          <w:sz w:val="22"/>
          <w:szCs w:val="24"/>
        </w:rPr>
        <w:t xml:space="preserve">При необходимости для принятия оперативных мер по предупреждению зимней скользкости на автомобильных дорогах Подрядчик организует дежурство водителей специализированных транспортных средств (плужно-щеточных снегоочистителей, машинистов </w:t>
      </w:r>
      <w:proofErr w:type="spellStart"/>
      <w:r w:rsidRPr="006B692B">
        <w:rPr>
          <w:sz w:val="22"/>
          <w:szCs w:val="24"/>
        </w:rPr>
        <w:t>пескоросбрасывателей</w:t>
      </w:r>
      <w:proofErr w:type="spellEnd"/>
      <w:r w:rsidRPr="006B692B">
        <w:rPr>
          <w:sz w:val="22"/>
          <w:szCs w:val="24"/>
        </w:rPr>
        <w:t xml:space="preserve">,  машиниста </w:t>
      </w:r>
      <w:proofErr w:type="gramStart"/>
      <w:r w:rsidRPr="006B692B">
        <w:rPr>
          <w:sz w:val="22"/>
          <w:szCs w:val="24"/>
        </w:rPr>
        <w:t>на</w:t>
      </w:r>
      <w:proofErr w:type="gramEnd"/>
      <w:r w:rsidRPr="006B692B">
        <w:rPr>
          <w:sz w:val="22"/>
          <w:szCs w:val="24"/>
        </w:rPr>
        <w:t xml:space="preserve"> </w:t>
      </w:r>
      <w:proofErr w:type="gramStart"/>
      <w:r w:rsidRPr="006B692B">
        <w:rPr>
          <w:sz w:val="22"/>
          <w:szCs w:val="24"/>
        </w:rPr>
        <w:t>погрузчик</w:t>
      </w:r>
      <w:proofErr w:type="gramEnd"/>
      <w:r w:rsidRPr="006B692B">
        <w:rPr>
          <w:sz w:val="22"/>
          <w:szCs w:val="24"/>
        </w:rPr>
        <w:t xml:space="preserve"> универсальный, машиниста дорожной службы).</w:t>
      </w:r>
    </w:p>
    <w:p w:rsidR="006B692B" w:rsidRPr="006B692B" w:rsidRDefault="006B692B" w:rsidP="006B692B">
      <w:pPr>
        <w:numPr>
          <w:ilvl w:val="0"/>
          <w:numId w:val="48"/>
        </w:numPr>
        <w:tabs>
          <w:tab w:val="left" w:pos="34"/>
          <w:tab w:val="left" w:pos="1134"/>
        </w:tabs>
        <w:ind w:left="0" w:firstLine="567"/>
        <w:jc w:val="both"/>
        <w:rPr>
          <w:color w:val="000000"/>
          <w:sz w:val="22"/>
          <w:szCs w:val="24"/>
        </w:rPr>
      </w:pPr>
      <w:r w:rsidRPr="006B692B">
        <w:rPr>
          <w:sz w:val="22"/>
          <w:szCs w:val="24"/>
        </w:rPr>
        <w:t>На Подрядчика  в целях обеспечения соответствующего состояния автомобильных дорог и тротуаров возлагаются обязанности:</w:t>
      </w:r>
    </w:p>
    <w:p w:rsidR="006B692B" w:rsidRPr="006B692B" w:rsidRDefault="006B692B" w:rsidP="006B692B">
      <w:pPr>
        <w:numPr>
          <w:ilvl w:val="1"/>
          <w:numId w:val="68"/>
        </w:numPr>
        <w:tabs>
          <w:tab w:val="left" w:pos="34"/>
          <w:tab w:val="left" w:pos="1134"/>
        </w:tabs>
        <w:ind w:left="0" w:firstLine="567"/>
        <w:jc w:val="both"/>
        <w:rPr>
          <w:color w:val="000000"/>
          <w:sz w:val="22"/>
          <w:szCs w:val="24"/>
        </w:rPr>
      </w:pPr>
      <w:r w:rsidRPr="006B692B">
        <w:rPr>
          <w:sz w:val="22"/>
          <w:szCs w:val="24"/>
        </w:rPr>
        <w:lastRenderedPageBreak/>
        <w:t xml:space="preserve">По постоянному наблюдению за состоянием автомобильных дорог, а также за изменением </w:t>
      </w:r>
      <w:proofErr w:type="spellStart"/>
      <w:r w:rsidRPr="006B692B">
        <w:rPr>
          <w:sz w:val="22"/>
          <w:szCs w:val="24"/>
        </w:rPr>
        <w:t>погодно</w:t>
      </w:r>
      <w:proofErr w:type="spellEnd"/>
      <w:r w:rsidRPr="006B692B">
        <w:rPr>
          <w:sz w:val="22"/>
          <w:szCs w:val="24"/>
        </w:rPr>
        <w:t>-климатических условий на автомобильных дорогах в ночное время.</w:t>
      </w:r>
    </w:p>
    <w:p w:rsidR="006B692B" w:rsidRPr="006B692B" w:rsidRDefault="006B692B" w:rsidP="006B692B">
      <w:pPr>
        <w:numPr>
          <w:ilvl w:val="1"/>
          <w:numId w:val="68"/>
        </w:numPr>
        <w:tabs>
          <w:tab w:val="left" w:pos="34"/>
          <w:tab w:val="left" w:pos="1134"/>
        </w:tabs>
        <w:ind w:left="0" w:firstLine="567"/>
        <w:jc w:val="both"/>
        <w:rPr>
          <w:color w:val="000000"/>
          <w:sz w:val="22"/>
          <w:szCs w:val="24"/>
        </w:rPr>
      </w:pPr>
      <w:r w:rsidRPr="006B692B">
        <w:rPr>
          <w:sz w:val="22"/>
          <w:szCs w:val="24"/>
        </w:rPr>
        <w:t>По принятию необходимых мер по предупреждению и ликвидации зимней скользкости на проезжей части автомобильных дорог.</w:t>
      </w:r>
    </w:p>
    <w:p w:rsidR="006B692B" w:rsidRPr="006B692B" w:rsidRDefault="006B692B" w:rsidP="006B692B">
      <w:pPr>
        <w:numPr>
          <w:ilvl w:val="1"/>
          <w:numId w:val="68"/>
        </w:numPr>
        <w:tabs>
          <w:tab w:val="left" w:pos="34"/>
          <w:tab w:val="left" w:pos="1134"/>
        </w:tabs>
        <w:ind w:left="0" w:firstLine="567"/>
        <w:jc w:val="both"/>
        <w:rPr>
          <w:color w:val="000000"/>
          <w:sz w:val="22"/>
          <w:szCs w:val="24"/>
        </w:rPr>
      </w:pPr>
      <w:r w:rsidRPr="006B692B">
        <w:rPr>
          <w:sz w:val="22"/>
          <w:szCs w:val="24"/>
        </w:rPr>
        <w:t xml:space="preserve">По обеспечению </w:t>
      </w:r>
      <w:proofErr w:type="gramStart"/>
      <w:r w:rsidRPr="006B692B">
        <w:rPr>
          <w:sz w:val="22"/>
          <w:szCs w:val="24"/>
        </w:rPr>
        <w:t>контроля за</w:t>
      </w:r>
      <w:proofErr w:type="gramEnd"/>
      <w:r w:rsidRPr="006B692B">
        <w:rPr>
          <w:sz w:val="22"/>
          <w:szCs w:val="24"/>
        </w:rPr>
        <w:t xml:space="preserve"> погодными условиями и распределение специализированной техники на территории Ангарского городского округа.</w:t>
      </w:r>
    </w:p>
    <w:p w:rsidR="006B692B" w:rsidRPr="006B692B" w:rsidRDefault="006B692B" w:rsidP="006B692B">
      <w:pPr>
        <w:numPr>
          <w:ilvl w:val="1"/>
          <w:numId w:val="68"/>
        </w:numPr>
        <w:tabs>
          <w:tab w:val="left" w:pos="34"/>
          <w:tab w:val="left" w:pos="1134"/>
        </w:tabs>
        <w:ind w:left="0" w:firstLine="567"/>
        <w:jc w:val="both"/>
        <w:rPr>
          <w:color w:val="000000"/>
          <w:sz w:val="22"/>
          <w:szCs w:val="24"/>
        </w:rPr>
      </w:pPr>
      <w:r w:rsidRPr="006B692B">
        <w:rPr>
          <w:sz w:val="22"/>
          <w:szCs w:val="24"/>
        </w:rPr>
        <w:t>По оперативной связи с сотрудниками ГИБДД УМВД по городу Ангарску для получения сведений о состоянии проезжей части автомобильных дорог.</w:t>
      </w:r>
    </w:p>
    <w:p w:rsidR="006B692B" w:rsidRPr="006B692B" w:rsidRDefault="006B692B" w:rsidP="006B692B">
      <w:pPr>
        <w:numPr>
          <w:ilvl w:val="1"/>
          <w:numId w:val="68"/>
        </w:numPr>
        <w:tabs>
          <w:tab w:val="left" w:pos="34"/>
          <w:tab w:val="left" w:pos="1134"/>
        </w:tabs>
        <w:ind w:left="0" w:firstLine="567"/>
        <w:jc w:val="both"/>
        <w:rPr>
          <w:color w:val="000000"/>
          <w:sz w:val="22"/>
          <w:szCs w:val="24"/>
        </w:rPr>
      </w:pPr>
      <w:r w:rsidRPr="006B692B">
        <w:rPr>
          <w:sz w:val="22"/>
          <w:szCs w:val="24"/>
        </w:rPr>
        <w:t xml:space="preserve">По оперативной связи с единой дежурно-диспетчерской службой Ангарского городского округа – 088. </w:t>
      </w:r>
    </w:p>
    <w:p w:rsidR="006B692B" w:rsidRPr="006B692B" w:rsidRDefault="006B692B" w:rsidP="006B692B">
      <w:pPr>
        <w:numPr>
          <w:ilvl w:val="1"/>
          <w:numId w:val="68"/>
        </w:numPr>
        <w:tabs>
          <w:tab w:val="left" w:pos="34"/>
          <w:tab w:val="left" w:pos="1134"/>
        </w:tabs>
        <w:ind w:left="0" w:firstLine="567"/>
        <w:jc w:val="both"/>
        <w:rPr>
          <w:color w:val="000000"/>
          <w:sz w:val="22"/>
          <w:szCs w:val="24"/>
        </w:rPr>
      </w:pPr>
      <w:r w:rsidRPr="006B692B">
        <w:rPr>
          <w:sz w:val="22"/>
          <w:szCs w:val="24"/>
        </w:rPr>
        <w:t>По устранению и ликвидации возникших помех, препятствующих нормальному движению автомобильного транспорта в период снегопада в ночное время путем очистки проезжей части автомобильных дорог плужно-щеточными снегоочистителями, автогрейдерами.</w:t>
      </w:r>
    </w:p>
    <w:p w:rsidR="006B692B" w:rsidRPr="006B692B" w:rsidRDefault="006B692B" w:rsidP="006B692B">
      <w:pPr>
        <w:numPr>
          <w:ilvl w:val="1"/>
          <w:numId w:val="68"/>
        </w:numPr>
        <w:tabs>
          <w:tab w:val="left" w:pos="34"/>
          <w:tab w:val="left" w:pos="1134"/>
        </w:tabs>
        <w:ind w:left="0" w:firstLine="567"/>
        <w:jc w:val="both"/>
        <w:rPr>
          <w:color w:val="000000"/>
          <w:sz w:val="22"/>
          <w:szCs w:val="24"/>
        </w:rPr>
      </w:pPr>
      <w:r w:rsidRPr="006B692B">
        <w:rPr>
          <w:sz w:val="22"/>
          <w:szCs w:val="24"/>
        </w:rPr>
        <w:t>По ликвидации мелких повреждений элементов дорог, препятствующих нормальному движению автомобильного транспорта (снежные заносы, наледь и т.д. природно-климатические факторы), при невозможности немедленного выполнения работ по ограждению этих мест с установкой соответствующих временных дорожных знаков.</w:t>
      </w:r>
    </w:p>
    <w:p w:rsidR="006B692B" w:rsidRPr="006B692B" w:rsidRDefault="006B692B" w:rsidP="006B692B">
      <w:pPr>
        <w:numPr>
          <w:ilvl w:val="1"/>
          <w:numId w:val="68"/>
        </w:numPr>
        <w:tabs>
          <w:tab w:val="left" w:pos="34"/>
          <w:tab w:val="left" w:pos="1134"/>
        </w:tabs>
        <w:ind w:left="0" w:firstLine="567"/>
        <w:jc w:val="both"/>
        <w:rPr>
          <w:color w:val="000000"/>
          <w:sz w:val="22"/>
          <w:szCs w:val="24"/>
        </w:rPr>
      </w:pPr>
      <w:r w:rsidRPr="006B692B">
        <w:rPr>
          <w:sz w:val="22"/>
          <w:szCs w:val="24"/>
        </w:rPr>
        <w:t xml:space="preserve">По выявлению </w:t>
      </w:r>
      <w:proofErr w:type="spellStart"/>
      <w:r w:rsidRPr="006B692B">
        <w:rPr>
          <w:sz w:val="22"/>
          <w:szCs w:val="24"/>
        </w:rPr>
        <w:t>гололедоопасных</w:t>
      </w:r>
      <w:proofErr w:type="spellEnd"/>
      <w:r w:rsidRPr="006B692B">
        <w:rPr>
          <w:sz w:val="22"/>
          <w:szCs w:val="24"/>
        </w:rPr>
        <w:t xml:space="preserve"> и </w:t>
      </w:r>
      <w:proofErr w:type="spellStart"/>
      <w:r w:rsidRPr="006B692B">
        <w:rPr>
          <w:sz w:val="22"/>
          <w:szCs w:val="24"/>
        </w:rPr>
        <w:t>снегозаносимых</w:t>
      </w:r>
      <w:proofErr w:type="spellEnd"/>
      <w:r w:rsidRPr="006B692B">
        <w:rPr>
          <w:sz w:val="22"/>
          <w:szCs w:val="24"/>
        </w:rPr>
        <w:t xml:space="preserve"> участков и выполнение работ по их ликвидации.</w:t>
      </w:r>
    </w:p>
    <w:p w:rsidR="006B692B" w:rsidRPr="006B692B" w:rsidRDefault="006B692B" w:rsidP="006B692B">
      <w:pPr>
        <w:numPr>
          <w:ilvl w:val="1"/>
          <w:numId w:val="68"/>
        </w:numPr>
        <w:tabs>
          <w:tab w:val="left" w:pos="34"/>
          <w:tab w:val="left" w:pos="1134"/>
        </w:tabs>
        <w:ind w:left="0" w:firstLine="567"/>
        <w:jc w:val="both"/>
        <w:rPr>
          <w:color w:val="000000"/>
          <w:sz w:val="22"/>
          <w:szCs w:val="24"/>
        </w:rPr>
      </w:pPr>
      <w:r w:rsidRPr="006B692B">
        <w:rPr>
          <w:sz w:val="22"/>
          <w:szCs w:val="24"/>
        </w:rPr>
        <w:t>По ведению журнала производства работ с предъявлением его Заказчику.</w:t>
      </w:r>
    </w:p>
    <w:p w:rsidR="006B692B" w:rsidRPr="006B692B" w:rsidRDefault="006B692B" w:rsidP="006B692B">
      <w:pPr>
        <w:numPr>
          <w:ilvl w:val="1"/>
          <w:numId w:val="68"/>
        </w:numPr>
        <w:tabs>
          <w:tab w:val="left" w:pos="34"/>
          <w:tab w:val="left" w:pos="1134"/>
        </w:tabs>
        <w:ind w:left="0" w:firstLine="567"/>
        <w:jc w:val="both"/>
        <w:rPr>
          <w:color w:val="000000"/>
          <w:sz w:val="22"/>
          <w:szCs w:val="24"/>
        </w:rPr>
      </w:pPr>
      <w:r w:rsidRPr="006B692B">
        <w:rPr>
          <w:sz w:val="22"/>
          <w:szCs w:val="24"/>
        </w:rPr>
        <w:t xml:space="preserve">По ежедневному предоставлению Заказчику данных по использованному </w:t>
      </w:r>
      <w:proofErr w:type="spellStart"/>
      <w:r w:rsidRPr="006B692B">
        <w:rPr>
          <w:sz w:val="22"/>
          <w:szCs w:val="24"/>
        </w:rPr>
        <w:t>противогололедному</w:t>
      </w:r>
      <w:proofErr w:type="spellEnd"/>
      <w:r w:rsidRPr="006B692B">
        <w:rPr>
          <w:sz w:val="22"/>
          <w:szCs w:val="24"/>
        </w:rPr>
        <w:t xml:space="preserve"> материалу. В случае получения информации о штормовом предупреждении и резком ухудшении погодных условий экстренное принятие мер по борьбе с зимней скользкостью и образованию снежного наката на проезжей части автомобильных дорог.</w:t>
      </w:r>
    </w:p>
    <w:p w:rsidR="006B692B" w:rsidRPr="006B692B" w:rsidRDefault="006B692B" w:rsidP="006B692B">
      <w:pPr>
        <w:numPr>
          <w:ilvl w:val="0"/>
          <w:numId w:val="48"/>
        </w:numPr>
        <w:tabs>
          <w:tab w:val="left" w:pos="0"/>
          <w:tab w:val="left" w:pos="1134"/>
        </w:tabs>
        <w:ind w:left="0" w:firstLine="567"/>
        <w:jc w:val="both"/>
        <w:rPr>
          <w:sz w:val="22"/>
          <w:szCs w:val="24"/>
        </w:rPr>
      </w:pPr>
      <w:r w:rsidRPr="006B692B">
        <w:rPr>
          <w:sz w:val="22"/>
          <w:szCs w:val="24"/>
        </w:rPr>
        <w:t xml:space="preserve">Очистку автомобильных дорог от снега при снегопадах и метелях начинать при накоплении снега на дорожном покрытии не более 2 см  (в рыхлом теле). </w:t>
      </w:r>
    </w:p>
    <w:p w:rsidR="006B692B" w:rsidRPr="006B692B" w:rsidRDefault="006B692B" w:rsidP="006B692B">
      <w:pPr>
        <w:numPr>
          <w:ilvl w:val="0"/>
          <w:numId w:val="48"/>
        </w:numPr>
        <w:tabs>
          <w:tab w:val="left" w:pos="0"/>
          <w:tab w:val="left" w:pos="1134"/>
        </w:tabs>
        <w:ind w:left="0" w:firstLine="567"/>
        <w:jc w:val="both"/>
        <w:rPr>
          <w:sz w:val="22"/>
          <w:szCs w:val="24"/>
        </w:rPr>
      </w:pPr>
      <w:r w:rsidRPr="006B692B">
        <w:rPr>
          <w:sz w:val="22"/>
          <w:szCs w:val="24"/>
        </w:rPr>
        <w:t xml:space="preserve">При внезапном сильном снегопаде интенсивностью 5-8 см/час и более для предупреждения образования снежного наката к снегоочистке приступать с начала снегопада после распределения  </w:t>
      </w:r>
      <w:proofErr w:type="spellStart"/>
      <w:r w:rsidRPr="006B692B">
        <w:rPr>
          <w:sz w:val="22"/>
          <w:szCs w:val="24"/>
        </w:rPr>
        <w:t>противогололедных</w:t>
      </w:r>
      <w:proofErr w:type="spellEnd"/>
      <w:r w:rsidRPr="006B692B">
        <w:rPr>
          <w:sz w:val="22"/>
          <w:szCs w:val="24"/>
        </w:rPr>
        <w:t xml:space="preserve"> материалов, с их минимальной  выдержкой на поверхности (15-20 мин).</w:t>
      </w:r>
    </w:p>
    <w:p w:rsidR="006B692B" w:rsidRPr="006B692B" w:rsidRDefault="006B692B" w:rsidP="006B692B">
      <w:pPr>
        <w:numPr>
          <w:ilvl w:val="0"/>
          <w:numId w:val="48"/>
        </w:numPr>
        <w:tabs>
          <w:tab w:val="left" w:pos="0"/>
          <w:tab w:val="left" w:pos="1134"/>
        </w:tabs>
        <w:ind w:left="0" w:firstLine="567"/>
        <w:jc w:val="both"/>
        <w:rPr>
          <w:sz w:val="22"/>
          <w:szCs w:val="24"/>
        </w:rPr>
      </w:pPr>
      <w:r w:rsidRPr="006B692B">
        <w:rPr>
          <w:sz w:val="22"/>
          <w:szCs w:val="24"/>
        </w:rPr>
        <w:t xml:space="preserve">Очистку автомобильных дорог выполнять </w:t>
      </w:r>
      <w:proofErr w:type="gramStart"/>
      <w:r w:rsidRPr="006B692B">
        <w:rPr>
          <w:sz w:val="22"/>
          <w:szCs w:val="24"/>
        </w:rPr>
        <w:t>согласно перечня</w:t>
      </w:r>
      <w:proofErr w:type="gramEnd"/>
      <w:r w:rsidRPr="006B692B">
        <w:rPr>
          <w:sz w:val="22"/>
          <w:szCs w:val="24"/>
        </w:rPr>
        <w:t>.</w:t>
      </w:r>
    </w:p>
    <w:p w:rsidR="006B692B" w:rsidRPr="006B692B" w:rsidRDefault="006B692B" w:rsidP="006B692B">
      <w:pPr>
        <w:numPr>
          <w:ilvl w:val="0"/>
          <w:numId w:val="48"/>
        </w:numPr>
        <w:tabs>
          <w:tab w:val="left" w:pos="0"/>
          <w:tab w:val="left" w:pos="1134"/>
        </w:tabs>
        <w:ind w:left="0" w:firstLine="567"/>
        <w:jc w:val="both"/>
        <w:rPr>
          <w:sz w:val="22"/>
          <w:szCs w:val="24"/>
        </w:rPr>
      </w:pPr>
      <w:r w:rsidRPr="006B692B">
        <w:rPr>
          <w:sz w:val="22"/>
          <w:szCs w:val="24"/>
        </w:rPr>
        <w:t xml:space="preserve">При продолжительном снегопаде проводят повторные обработки </w:t>
      </w:r>
      <w:proofErr w:type="spellStart"/>
      <w:r w:rsidRPr="006B692B">
        <w:rPr>
          <w:sz w:val="22"/>
          <w:szCs w:val="24"/>
        </w:rPr>
        <w:t>противогололедным</w:t>
      </w:r>
      <w:proofErr w:type="spellEnd"/>
      <w:r w:rsidRPr="006B692B">
        <w:rPr>
          <w:sz w:val="22"/>
          <w:szCs w:val="24"/>
        </w:rPr>
        <w:t xml:space="preserve">  материалом при норме 400,0 </w:t>
      </w:r>
      <w:proofErr w:type="spellStart"/>
      <w:r w:rsidRPr="006B692B">
        <w:rPr>
          <w:sz w:val="22"/>
          <w:szCs w:val="24"/>
        </w:rPr>
        <w:t>гр</w:t>
      </w:r>
      <w:proofErr w:type="spellEnd"/>
      <w:r w:rsidRPr="006B692B">
        <w:rPr>
          <w:sz w:val="22"/>
          <w:szCs w:val="24"/>
        </w:rPr>
        <w:t>/м</w:t>
      </w:r>
      <w:r w:rsidRPr="006B692B">
        <w:rPr>
          <w:sz w:val="22"/>
          <w:szCs w:val="24"/>
          <w:vertAlign w:val="superscript"/>
        </w:rPr>
        <w:t>2</w:t>
      </w:r>
      <w:r w:rsidRPr="006B692B">
        <w:rPr>
          <w:sz w:val="22"/>
          <w:szCs w:val="24"/>
        </w:rPr>
        <w:t xml:space="preserve">, </w:t>
      </w:r>
      <w:proofErr w:type="gramStart"/>
      <w:r w:rsidRPr="006B692B">
        <w:rPr>
          <w:sz w:val="22"/>
          <w:szCs w:val="24"/>
        </w:rPr>
        <w:t>с</w:t>
      </w:r>
      <w:proofErr w:type="gramEnd"/>
      <w:r w:rsidRPr="006B692B">
        <w:rPr>
          <w:sz w:val="22"/>
          <w:szCs w:val="24"/>
        </w:rPr>
        <w:t xml:space="preserve"> снегоочисткой автогрейдером. Убранный с проезжей части автомобильных дорог на обочины снег с помощью автогрейдера формируются в валы с последующим удалением (отбрасыванием) их снегоочистителями за пределы проезжей части автомобильных дорог и обочин. Убранный с проезжей части автомобильных дорог снег не должен мешать движению транспортных средств и пешеходов.</w:t>
      </w:r>
    </w:p>
    <w:p w:rsidR="006B692B" w:rsidRPr="006B692B" w:rsidRDefault="006B692B" w:rsidP="006B692B">
      <w:pPr>
        <w:numPr>
          <w:ilvl w:val="0"/>
          <w:numId w:val="48"/>
        </w:numPr>
        <w:tabs>
          <w:tab w:val="left" w:pos="0"/>
          <w:tab w:val="left" w:pos="1134"/>
        </w:tabs>
        <w:ind w:left="0" w:firstLine="567"/>
        <w:jc w:val="both"/>
        <w:rPr>
          <w:sz w:val="22"/>
          <w:szCs w:val="24"/>
        </w:rPr>
      </w:pPr>
      <w:r w:rsidRPr="006B692B">
        <w:rPr>
          <w:sz w:val="22"/>
          <w:szCs w:val="24"/>
        </w:rPr>
        <w:t>Снегоочистка (автогрейдером, плужными снегоочистителями) должна быть организована таким образом, чтобы в максимальной степени обеспечивать бесперебойное и безопасное движение транспортных средств, не создавая на дорожном покрытии автомобильных дорог препятствий.</w:t>
      </w:r>
    </w:p>
    <w:p w:rsidR="006B692B" w:rsidRPr="006B692B" w:rsidRDefault="006B692B" w:rsidP="006B692B">
      <w:pPr>
        <w:numPr>
          <w:ilvl w:val="0"/>
          <w:numId w:val="48"/>
        </w:numPr>
        <w:tabs>
          <w:tab w:val="left" w:pos="0"/>
          <w:tab w:val="left" w:pos="1134"/>
        </w:tabs>
        <w:ind w:left="0" w:firstLine="567"/>
        <w:jc w:val="both"/>
        <w:rPr>
          <w:sz w:val="22"/>
          <w:szCs w:val="24"/>
        </w:rPr>
      </w:pPr>
      <w:r w:rsidRPr="006B692B">
        <w:rPr>
          <w:sz w:val="22"/>
          <w:szCs w:val="24"/>
        </w:rPr>
        <w:t>На автомобильных дорогах снег с проезжей части следует убирать в лотки или на разделительную полосу и формировать в виде снежных валов с разрывами на ширину 2,0 – 2,5 м.</w:t>
      </w:r>
    </w:p>
    <w:p w:rsidR="006B692B" w:rsidRPr="006B692B" w:rsidRDefault="006B692B" w:rsidP="006B692B">
      <w:pPr>
        <w:numPr>
          <w:ilvl w:val="0"/>
          <w:numId w:val="48"/>
        </w:numPr>
        <w:tabs>
          <w:tab w:val="left" w:pos="0"/>
          <w:tab w:val="left" w:pos="1134"/>
        </w:tabs>
        <w:ind w:left="0" w:firstLine="567"/>
        <w:jc w:val="both"/>
        <w:rPr>
          <w:sz w:val="22"/>
          <w:szCs w:val="24"/>
        </w:rPr>
      </w:pPr>
      <w:r w:rsidRPr="006B692B">
        <w:rPr>
          <w:sz w:val="22"/>
          <w:szCs w:val="24"/>
        </w:rPr>
        <w:t>После очистки проезжей части снегоуборочные работы должны быть проведены на остановочных пунктах общественного транспорта, тротуарах.</w:t>
      </w:r>
    </w:p>
    <w:p w:rsidR="006B692B" w:rsidRPr="006B692B" w:rsidRDefault="006B692B" w:rsidP="006B692B">
      <w:pPr>
        <w:numPr>
          <w:ilvl w:val="0"/>
          <w:numId w:val="48"/>
        </w:numPr>
        <w:tabs>
          <w:tab w:val="left" w:pos="0"/>
          <w:tab w:val="left" w:pos="1134"/>
        </w:tabs>
        <w:ind w:left="0" w:firstLine="567"/>
        <w:jc w:val="both"/>
        <w:rPr>
          <w:sz w:val="22"/>
          <w:szCs w:val="24"/>
        </w:rPr>
      </w:pPr>
      <w:r w:rsidRPr="006B692B">
        <w:rPr>
          <w:sz w:val="22"/>
          <w:szCs w:val="24"/>
        </w:rPr>
        <w:t xml:space="preserve">Не допускать накопление снежных отложений и не оставлять по оси и краям дороги снежные валы. Снежные валы необходимо разбрасывать или разравнивать за бровкой земляного полотна. Снегу, убранному за бровку (в </w:t>
      </w:r>
      <w:proofErr w:type="spellStart"/>
      <w:r w:rsidRPr="006B692B">
        <w:rPr>
          <w:sz w:val="22"/>
          <w:szCs w:val="24"/>
        </w:rPr>
        <w:t>надкюветное</w:t>
      </w:r>
      <w:proofErr w:type="spellEnd"/>
      <w:r w:rsidRPr="006B692B">
        <w:rPr>
          <w:sz w:val="22"/>
          <w:szCs w:val="24"/>
        </w:rPr>
        <w:t xml:space="preserve"> пространство), придают уклон.</w:t>
      </w:r>
    </w:p>
    <w:p w:rsidR="006B692B" w:rsidRPr="006B692B" w:rsidRDefault="006B692B" w:rsidP="006B692B">
      <w:pPr>
        <w:numPr>
          <w:ilvl w:val="0"/>
          <w:numId w:val="48"/>
        </w:numPr>
        <w:tabs>
          <w:tab w:val="left" w:pos="0"/>
          <w:tab w:val="left" w:pos="1134"/>
        </w:tabs>
        <w:ind w:left="0" w:firstLine="567"/>
        <w:jc w:val="both"/>
        <w:rPr>
          <w:sz w:val="22"/>
          <w:szCs w:val="24"/>
        </w:rPr>
      </w:pPr>
      <w:r w:rsidRPr="006B692B">
        <w:rPr>
          <w:sz w:val="22"/>
          <w:szCs w:val="24"/>
        </w:rPr>
        <w:t>После каждого прохода снегопогрузчика должна производиться операция по зачистке лотковой части дороги от остатков снега и наледи с последующим их вывозом.</w:t>
      </w:r>
    </w:p>
    <w:p w:rsidR="006B692B" w:rsidRPr="006B692B" w:rsidRDefault="006B692B" w:rsidP="006B692B">
      <w:pPr>
        <w:numPr>
          <w:ilvl w:val="0"/>
          <w:numId w:val="48"/>
        </w:numPr>
        <w:tabs>
          <w:tab w:val="left" w:pos="0"/>
          <w:tab w:val="left" w:pos="1134"/>
        </w:tabs>
        <w:ind w:left="0" w:firstLine="567"/>
        <w:jc w:val="both"/>
        <w:rPr>
          <w:sz w:val="22"/>
          <w:szCs w:val="24"/>
        </w:rPr>
      </w:pPr>
      <w:r w:rsidRPr="006B692B">
        <w:rPr>
          <w:sz w:val="22"/>
          <w:szCs w:val="24"/>
        </w:rPr>
        <w:t>Формирование снежных валов не допускается:</w:t>
      </w:r>
    </w:p>
    <w:p w:rsidR="006B692B" w:rsidRPr="006B692B" w:rsidRDefault="006B692B" w:rsidP="006B692B">
      <w:pPr>
        <w:numPr>
          <w:ilvl w:val="1"/>
          <w:numId w:val="69"/>
        </w:numPr>
        <w:tabs>
          <w:tab w:val="left" w:pos="0"/>
          <w:tab w:val="left" w:pos="1134"/>
        </w:tabs>
        <w:ind w:left="0" w:firstLine="567"/>
        <w:jc w:val="both"/>
        <w:rPr>
          <w:sz w:val="22"/>
          <w:szCs w:val="24"/>
        </w:rPr>
      </w:pPr>
      <w:r w:rsidRPr="006B692B">
        <w:rPr>
          <w:sz w:val="22"/>
          <w:szCs w:val="24"/>
        </w:rPr>
        <w:t>ближе 5м от пешеходного перехода;</w:t>
      </w:r>
    </w:p>
    <w:p w:rsidR="006B692B" w:rsidRPr="006B692B" w:rsidRDefault="006B692B" w:rsidP="006B692B">
      <w:pPr>
        <w:numPr>
          <w:ilvl w:val="1"/>
          <w:numId w:val="69"/>
        </w:numPr>
        <w:tabs>
          <w:tab w:val="left" w:pos="0"/>
          <w:tab w:val="left" w:pos="1134"/>
        </w:tabs>
        <w:ind w:left="0" w:firstLine="567"/>
        <w:jc w:val="both"/>
        <w:rPr>
          <w:sz w:val="22"/>
          <w:szCs w:val="24"/>
        </w:rPr>
      </w:pPr>
      <w:r w:rsidRPr="006B692B">
        <w:rPr>
          <w:sz w:val="22"/>
          <w:szCs w:val="24"/>
        </w:rPr>
        <w:t>ближе 20 м от остановочного пункта общественного транспорта;</w:t>
      </w:r>
    </w:p>
    <w:p w:rsidR="006B692B" w:rsidRPr="006B692B" w:rsidRDefault="006B692B" w:rsidP="006B692B">
      <w:pPr>
        <w:numPr>
          <w:ilvl w:val="1"/>
          <w:numId w:val="69"/>
        </w:numPr>
        <w:tabs>
          <w:tab w:val="left" w:pos="0"/>
          <w:tab w:val="left" w:pos="1134"/>
        </w:tabs>
        <w:ind w:left="0" w:firstLine="567"/>
        <w:jc w:val="both"/>
        <w:rPr>
          <w:sz w:val="22"/>
          <w:szCs w:val="24"/>
        </w:rPr>
      </w:pPr>
      <w:r w:rsidRPr="006B692B">
        <w:rPr>
          <w:sz w:val="22"/>
          <w:szCs w:val="24"/>
        </w:rPr>
        <w:t>на участках автомобильных дорог, оборудованных ограждениями или повышенным бордюром;</w:t>
      </w:r>
    </w:p>
    <w:p w:rsidR="006B692B" w:rsidRPr="006B692B" w:rsidRDefault="006B692B" w:rsidP="006B692B">
      <w:pPr>
        <w:numPr>
          <w:ilvl w:val="1"/>
          <w:numId w:val="69"/>
        </w:numPr>
        <w:tabs>
          <w:tab w:val="left" w:pos="0"/>
          <w:tab w:val="left" w:pos="1134"/>
        </w:tabs>
        <w:ind w:left="0" w:firstLine="567"/>
        <w:jc w:val="both"/>
        <w:rPr>
          <w:sz w:val="22"/>
          <w:szCs w:val="24"/>
        </w:rPr>
      </w:pPr>
      <w:r w:rsidRPr="006B692B">
        <w:rPr>
          <w:sz w:val="22"/>
          <w:szCs w:val="24"/>
        </w:rPr>
        <w:t>на тротуарах.</w:t>
      </w:r>
    </w:p>
    <w:p w:rsidR="006B692B" w:rsidRPr="006B692B" w:rsidRDefault="006B692B" w:rsidP="006B692B">
      <w:pPr>
        <w:numPr>
          <w:ilvl w:val="0"/>
          <w:numId w:val="48"/>
        </w:numPr>
        <w:tabs>
          <w:tab w:val="left" w:pos="0"/>
          <w:tab w:val="left" w:pos="1134"/>
        </w:tabs>
        <w:ind w:left="0" w:firstLine="567"/>
        <w:jc w:val="both"/>
        <w:rPr>
          <w:sz w:val="22"/>
          <w:szCs w:val="24"/>
        </w:rPr>
      </w:pPr>
      <w:r w:rsidRPr="006B692B">
        <w:rPr>
          <w:sz w:val="22"/>
          <w:szCs w:val="24"/>
        </w:rPr>
        <w:t xml:space="preserve">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w:t>
      </w:r>
      <w:proofErr w:type="spellStart"/>
      <w:r w:rsidRPr="006B692B">
        <w:rPr>
          <w:sz w:val="22"/>
          <w:szCs w:val="24"/>
        </w:rPr>
        <w:t>специальноотведённое</w:t>
      </w:r>
      <w:proofErr w:type="spellEnd"/>
      <w:r w:rsidRPr="006B692B">
        <w:rPr>
          <w:sz w:val="22"/>
          <w:szCs w:val="24"/>
        </w:rPr>
        <w:t xml:space="preserve"> место, согласованное с Заказчиком.</w:t>
      </w:r>
    </w:p>
    <w:p w:rsidR="006B692B" w:rsidRPr="006B692B" w:rsidRDefault="006B692B" w:rsidP="006B692B">
      <w:pPr>
        <w:numPr>
          <w:ilvl w:val="0"/>
          <w:numId w:val="48"/>
        </w:numPr>
        <w:tabs>
          <w:tab w:val="left" w:pos="0"/>
          <w:tab w:val="left" w:pos="1134"/>
        </w:tabs>
        <w:ind w:left="0" w:firstLine="567"/>
        <w:jc w:val="both"/>
        <w:rPr>
          <w:sz w:val="22"/>
          <w:szCs w:val="24"/>
        </w:rPr>
      </w:pPr>
      <w:r w:rsidRPr="006B692B">
        <w:rPr>
          <w:rFonts w:eastAsia="Calibri"/>
          <w:b/>
          <w:bCs/>
          <w:i/>
          <w:sz w:val="22"/>
          <w:szCs w:val="24"/>
          <w:lang w:eastAsia="en-US"/>
        </w:rPr>
        <w:t>Перечень улиц, периодичность работ корректируется Заказчиком с сохранением объёма работ предусмотренного муниципальным контрактом и локальными сметными расчетами</w:t>
      </w:r>
      <w:r w:rsidRPr="006B692B">
        <w:rPr>
          <w:rFonts w:eastAsia="Calibri"/>
          <w:bCs/>
          <w:sz w:val="22"/>
          <w:szCs w:val="24"/>
          <w:lang w:eastAsia="en-US"/>
        </w:rPr>
        <w:t>.</w:t>
      </w:r>
    </w:p>
    <w:tbl>
      <w:tblPr>
        <w:tblW w:w="9781" w:type="dxa"/>
        <w:tblInd w:w="392" w:type="dxa"/>
        <w:tblLayout w:type="fixed"/>
        <w:tblLook w:val="04A0" w:firstRow="1" w:lastRow="0" w:firstColumn="1" w:lastColumn="0" w:noHBand="0" w:noVBand="1"/>
      </w:tblPr>
      <w:tblGrid>
        <w:gridCol w:w="850"/>
        <w:gridCol w:w="7230"/>
        <w:gridCol w:w="1701"/>
      </w:tblGrid>
      <w:tr w:rsidR="006B692B" w:rsidRPr="006B692B" w:rsidTr="006B692B">
        <w:trPr>
          <w:trHeight w:val="570"/>
        </w:trPr>
        <w:tc>
          <w:tcPr>
            <w:tcW w:w="850" w:type="dxa"/>
            <w:tcBorders>
              <w:top w:val="single" w:sz="4" w:space="0" w:color="auto"/>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b/>
                <w:bCs/>
                <w:color w:val="000000"/>
                <w:sz w:val="22"/>
                <w:szCs w:val="22"/>
                <w:lang w:eastAsia="en-US"/>
              </w:rPr>
            </w:pPr>
            <w:r w:rsidRPr="006B692B">
              <w:rPr>
                <w:b/>
                <w:bCs/>
                <w:color w:val="000000"/>
                <w:sz w:val="22"/>
                <w:szCs w:val="22"/>
                <w:lang w:eastAsia="en-US"/>
              </w:rPr>
              <w:lastRenderedPageBreak/>
              <w:t xml:space="preserve">№ </w:t>
            </w:r>
            <w:proofErr w:type="gramStart"/>
            <w:r w:rsidRPr="006B692B">
              <w:rPr>
                <w:b/>
                <w:bCs/>
                <w:color w:val="000000"/>
                <w:sz w:val="22"/>
                <w:szCs w:val="22"/>
                <w:lang w:eastAsia="en-US"/>
              </w:rPr>
              <w:t>п</w:t>
            </w:r>
            <w:proofErr w:type="gramEnd"/>
            <w:r w:rsidRPr="006B692B">
              <w:rPr>
                <w:b/>
                <w:bCs/>
                <w:color w:val="000000"/>
                <w:sz w:val="22"/>
                <w:szCs w:val="22"/>
                <w:lang w:eastAsia="en-US"/>
              </w:rPr>
              <w:t>/п</w:t>
            </w:r>
          </w:p>
        </w:tc>
        <w:tc>
          <w:tcPr>
            <w:tcW w:w="7230" w:type="dxa"/>
            <w:tcBorders>
              <w:top w:val="single" w:sz="4" w:space="0" w:color="auto"/>
              <w:left w:val="nil"/>
              <w:bottom w:val="single" w:sz="4" w:space="0" w:color="auto"/>
              <w:right w:val="single" w:sz="4" w:space="0" w:color="auto"/>
            </w:tcBorders>
            <w:vAlign w:val="center"/>
            <w:hideMark/>
          </w:tcPr>
          <w:p w:rsidR="006B692B" w:rsidRPr="006B692B" w:rsidRDefault="006B692B" w:rsidP="006B692B">
            <w:pPr>
              <w:spacing w:line="276" w:lineRule="auto"/>
              <w:jc w:val="center"/>
              <w:rPr>
                <w:b/>
                <w:bCs/>
                <w:color w:val="000000"/>
                <w:sz w:val="22"/>
                <w:szCs w:val="22"/>
                <w:lang w:eastAsia="en-US"/>
              </w:rPr>
            </w:pPr>
            <w:r w:rsidRPr="006B692B">
              <w:rPr>
                <w:b/>
                <w:bCs/>
                <w:color w:val="000000"/>
                <w:sz w:val="22"/>
                <w:szCs w:val="22"/>
                <w:lang w:eastAsia="en-US"/>
              </w:rPr>
              <w:t xml:space="preserve">Наименование </w:t>
            </w:r>
          </w:p>
        </w:tc>
        <w:tc>
          <w:tcPr>
            <w:tcW w:w="1701" w:type="dxa"/>
            <w:tcBorders>
              <w:top w:val="single" w:sz="4" w:space="0" w:color="auto"/>
              <w:left w:val="nil"/>
              <w:bottom w:val="single" w:sz="4" w:space="0" w:color="auto"/>
              <w:right w:val="single" w:sz="4" w:space="0" w:color="auto"/>
            </w:tcBorders>
            <w:vAlign w:val="center"/>
            <w:hideMark/>
          </w:tcPr>
          <w:p w:rsidR="006B692B" w:rsidRPr="006B692B" w:rsidRDefault="006B692B" w:rsidP="006B692B">
            <w:pPr>
              <w:spacing w:line="276" w:lineRule="auto"/>
              <w:jc w:val="center"/>
              <w:rPr>
                <w:b/>
                <w:bCs/>
                <w:color w:val="000000"/>
                <w:sz w:val="22"/>
                <w:szCs w:val="22"/>
                <w:lang w:eastAsia="en-US"/>
              </w:rPr>
            </w:pPr>
            <w:r w:rsidRPr="006B692B">
              <w:rPr>
                <w:b/>
                <w:bCs/>
                <w:color w:val="000000"/>
                <w:sz w:val="22"/>
                <w:szCs w:val="22"/>
                <w:lang w:eastAsia="en-US"/>
              </w:rPr>
              <w:t>Площадь, м</w:t>
            </w:r>
            <w:proofErr w:type="gramStart"/>
            <w:r w:rsidRPr="006B692B">
              <w:rPr>
                <w:b/>
                <w:bCs/>
                <w:color w:val="000000"/>
                <w:sz w:val="22"/>
                <w:szCs w:val="22"/>
                <w:lang w:eastAsia="en-US"/>
              </w:rPr>
              <w:t>2</w:t>
            </w:r>
            <w:proofErr w:type="gramEnd"/>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остановка "</w:t>
            </w:r>
            <w:proofErr w:type="spellStart"/>
            <w:r w:rsidRPr="006B692B">
              <w:rPr>
                <w:color w:val="000000"/>
                <w:sz w:val="22"/>
                <w:szCs w:val="22"/>
                <w:lang w:eastAsia="en-US"/>
              </w:rPr>
              <w:t>маг.Фея</w:t>
            </w:r>
            <w:proofErr w:type="spellEnd"/>
            <w:r w:rsidRPr="006B692B">
              <w:rPr>
                <w:color w:val="000000"/>
                <w:sz w:val="22"/>
                <w:szCs w:val="22"/>
                <w:lang w:eastAsia="en-US"/>
              </w:rPr>
              <w:t>"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    (</w:t>
            </w:r>
            <w:proofErr w:type="spellStart"/>
            <w:r w:rsidRPr="006B692B">
              <w:rPr>
                <w:color w:val="000000"/>
                <w:sz w:val="22"/>
                <w:szCs w:val="22"/>
                <w:lang w:eastAsia="en-US"/>
              </w:rPr>
              <w:t>маг.Мастер</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Круг на ул. Космонавтов</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остановка "10 микрорайон"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Искусственная дорожная неровность   (к/т "Родина")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остановка  "к/т Родина"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w:t>
            </w:r>
            <w:proofErr w:type="spellStart"/>
            <w:r w:rsidRPr="006B692B">
              <w:rPr>
                <w:color w:val="000000"/>
                <w:sz w:val="22"/>
                <w:szCs w:val="22"/>
                <w:lang w:eastAsia="en-US"/>
              </w:rPr>
              <w:t>ул.Блудова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-остановка "</w:t>
            </w:r>
            <w:proofErr w:type="spellStart"/>
            <w:r w:rsidRPr="006B692B">
              <w:rPr>
                <w:color w:val="000000"/>
                <w:sz w:val="22"/>
                <w:szCs w:val="22"/>
                <w:lang w:eastAsia="en-US"/>
              </w:rPr>
              <w:t>маг.Центральный</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Ангарский проспект</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 (после Ангарского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  (стоматология)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    (Лола)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-остановка "6 микрорайон"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ул. Крупская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остановка  маг. "Березка" + </w:t>
            </w:r>
            <w:proofErr w:type="spellStart"/>
            <w:r w:rsidRPr="006B692B">
              <w:rPr>
                <w:color w:val="000000"/>
                <w:sz w:val="22"/>
                <w:szCs w:val="22"/>
                <w:lang w:eastAsia="en-US"/>
              </w:rPr>
              <w:t>пешех</w:t>
            </w:r>
            <w:proofErr w:type="spellEnd"/>
            <w:r w:rsidRPr="006B692B">
              <w:rPr>
                <w:color w:val="000000"/>
                <w:sz w:val="22"/>
                <w:szCs w:val="22"/>
                <w:lang w:eastAsia="en-US"/>
              </w:rPr>
              <w:t xml:space="preserve">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-остановка "</w:t>
            </w:r>
            <w:proofErr w:type="spellStart"/>
            <w:r w:rsidRPr="006B692B">
              <w:rPr>
                <w:color w:val="000000"/>
                <w:sz w:val="22"/>
                <w:szCs w:val="22"/>
                <w:lang w:eastAsia="en-US"/>
              </w:rPr>
              <w:t>Горгаз</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w:t>
            </w:r>
            <w:proofErr w:type="spellStart"/>
            <w:r w:rsidRPr="006B692B">
              <w:rPr>
                <w:color w:val="000000"/>
                <w:sz w:val="22"/>
                <w:szCs w:val="22"/>
                <w:lang w:eastAsia="en-US"/>
              </w:rPr>
              <w:t>ул.Ворошилова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-остановка "</w:t>
            </w:r>
            <w:proofErr w:type="spellStart"/>
            <w:r w:rsidRPr="006B692B">
              <w:rPr>
                <w:color w:val="000000"/>
                <w:sz w:val="22"/>
                <w:szCs w:val="22"/>
                <w:lang w:eastAsia="en-US"/>
              </w:rPr>
              <w:t>Стальконструкция</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 (пенсионный фонд)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w:t>
            </w:r>
            <w:proofErr w:type="spellStart"/>
            <w:r w:rsidRPr="006B692B">
              <w:rPr>
                <w:color w:val="000000"/>
                <w:sz w:val="22"/>
                <w:szCs w:val="22"/>
                <w:lang w:eastAsia="en-US"/>
              </w:rPr>
              <w:t>пр.К.Маркса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 (пенсионный фонд)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-остановка "</w:t>
            </w:r>
            <w:proofErr w:type="spellStart"/>
            <w:r w:rsidRPr="006B692B">
              <w:rPr>
                <w:color w:val="000000"/>
                <w:sz w:val="22"/>
                <w:szCs w:val="22"/>
                <w:lang w:eastAsia="en-US"/>
              </w:rPr>
              <w:t>Стальконструкция</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w:t>
            </w:r>
            <w:proofErr w:type="spellStart"/>
            <w:r w:rsidRPr="006B692B">
              <w:rPr>
                <w:color w:val="000000"/>
                <w:sz w:val="22"/>
                <w:szCs w:val="22"/>
                <w:lang w:eastAsia="en-US"/>
              </w:rPr>
              <w:t>ул.Ворошилова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-остановка "</w:t>
            </w:r>
            <w:proofErr w:type="spellStart"/>
            <w:r w:rsidRPr="006B692B">
              <w:rPr>
                <w:color w:val="000000"/>
                <w:sz w:val="22"/>
                <w:szCs w:val="22"/>
                <w:lang w:eastAsia="en-US"/>
              </w:rPr>
              <w:t>Горгаз</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остановка  маг. "Березка" + </w:t>
            </w:r>
            <w:proofErr w:type="spellStart"/>
            <w:r w:rsidRPr="006B692B">
              <w:rPr>
                <w:color w:val="000000"/>
                <w:sz w:val="22"/>
                <w:szCs w:val="22"/>
                <w:lang w:eastAsia="en-US"/>
              </w:rPr>
              <w:t>пешех</w:t>
            </w:r>
            <w:proofErr w:type="spellEnd"/>
            <w:r w:rsidRPr="006B692B">
              <w:rPr>
                <w:color w:val="000000"/>
                <w:sz w:val="22"/>
                <w:szCs w:val="22"/>
                <w:lang w:eastAsia="en-US"/>
              </w:rPr>
              <w:t xml:space="preserve"> переход в </w:t>
            </w:r>
            <w:proofErr w:type="spellStart"/>
            <w:r w:rsidRPr="006B692B">
              <w:rPr>
                <w:color w:val="000000"/>
                <w:sz w:val="22"/>
                <w:szCs w:val="22"/>
                <w:lang w:eastAsia="en-US"/>
              </w:rPr>
              <w:t>обр</w:t>
            </w:r>
            <w:proofErr w:type="gramStart"/>
            <w:r w:rsidRPr="006B692B">
              <w:rPr>
                <w:color w:val="000000"/>
                <w:sz w:val="22"/>
                <w:szCs w:val="22"/>
                <w:lang w:eastAsia="en-US"/>
              </w:rPr>
              <w:t>.н</w:t>
            </w:r>
            <w:proofErr w:type="gramEnd"/>
            <w:r w:rsidRPr="006B692B">
              <w:rPr>
                <w:color w:val="000000"/>
                <w:sz w:val="22"/>
                <w:szCs w:val="22"/>
                <w:lang w:eastAsia="en-US"/>
              </w:rPr>
              <w:t>апр</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ул. Крупская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    (Лола)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-остановка "7 микрорайон"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Ангарский проспект</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 (аптека)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-остановка "</w:t>
            </w:r>
            <w:proofErr w:type="spellStart"/>
            <w:r w:rsidRPr="006B692B">
              <w:rPr>
                <w:color w:val="000000"/>
                <w:sz w:val="22"/>
                <w:szCs w:val="22"/>
                <w:lang w:eastAsia="en-US"/>
              </w:rPr>
              <w:t>маг.Центральный</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w:t>
            </w:r>
            <w:proofErr w:type="spellStart"/>
            <w:r w:rsidRPr="006B692B">
              <w:rPr>
                <w:color w:val="000000"/>
                <w:sz w:val="22"/>
                <w:szCs w:val="22"/>
                <w:lang w:eastAsia="en-US"/>
              </w:rPr>
              <w:t>ул.Блудова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-остановка "к/т Родина"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-остановка "22 микрорайон"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lastRenderedPageBreak/>
              <w:t>48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оминтерна</w:t>
            </w:r>
            <w:proofErr w:type="spellEnd"/>
            <w:r w:rsidRPr="006B692B">
              <w:rPr>
                <w:color w:val="000000"/>
                <w:sz w:val="22"/>
                <w:szCs w:val="22"/>
                <w:lang w:eastAsia="en-US"/>
              </w:rPr>
              <w:t xml:space="preserve"> - </w:t>
            </w:r>
            <w:proofErr w:type="spellStart"/>
            <w:r w:rsidRPr="006B692B">
              <w:rPr>
                <w:color w:val="000000"/>
                <w:sz w:val="22"/>
                <w:szCs w:val="22"/>
                <w:lang w:eastAsia="en-US"/>
              </w:rPr>
              <w:t>ул.Социалистическая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.Т</w:t>
            </w:r>
            <w:proofErr w:type="gramEnd"/>
            <w:r w:rsidRPr="006B692B">
              <w:rPr>
                <w:color w:val="000000"/>
                <w:sz w:val="22"/>
                <w:szCs w:val="22"/>
                <w:lang w:eastAsia="en-US"/>
              </w:rPr>
              <w:t>роицкая</w:t>
            </w:r>
            <w:proofErr w:type="spellEnd"/>
            <w:r w:rsidRPr="006B692B">
              <w:rPr>
                <w:color w:val="000000"/>
                <w:sz w:val="22"/>
                <w:szCs w:val="22"/>
                <w:lang w:eastAsia="en-US"/>
              </w:rPr>
              <w:t xml:space="preserve"> - </w:t>
            </w:r>
            <w:proofErr w:type="spellStart"/>
            <w:r w:rsidRPr="006B692B">
              <w:rPr>
                <w:color w:val="000000"/>
                <w:sz w:val="22"/>
                <w:szCs w:val="22"/>
                <w:lang w:eastAsia="en-US"/>
              </w:rPr>
              <w:t>ул.Чайковского</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51</w:t>
            </w:r>
          </w:p>
        </w:tc>
        <w:tc>
          <w:tcPr>
            <w:tcW w:w="7230" w:type="dxa"/>
            <w:tcBorders>
              <w:top w:val="nil"/>
              <w:left w:val="nil"/>
              <w:bottom w:val="single" w:sz="4" w:space="0" w:color="auto"/>
              <w:right w:val="single" w:sz="4" w:space="0" w:color="auto"/>
            </w:tcBorders>
            <w:vAlign w:val="bottom"/>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ул.40 лет Победы - пешеходный переход </w:t>
            </w:r>
          </w:p>
        </w:tc>
        <w:tc>
          <w:tcPr>
            <w:tcW w:w="1701" w:type="dxa"/>
            <w:tcBorders>
              <w:top w:val="nil"/>
              <w:left w:val="nil"/>
              <w:bottom w:val="single" w:sz="4" w:space="0" w:color="auto"/>
              <w:right w:val="single" w:sz="4" w:space="0" w:color="auto"/>
            </w:tcBorders>
            <w:vAlign w:val="bottom"/>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52</w:t>
            </w:r>
          </w:p>
        </w:tc>
        <w:tc>
          <w:tcPr>
            <w:tcW w:w="7230" w:type="dxa"/>
            <w:tcBorders>
              <w:top w:val="nil"/>
              <w:left w:val="nil"/>
              <w:bottom w:val="single" w:sz="4" w:space="0" w:color="auto"/>
              <w:right w:val="single" w:sz="4" w:space="0" w:color="auto"/>
            </w:tcBorders>
            <w:vAlign w:val="bottom"/>
            <w:hideMark/>
          </w:tcPr>
          <w:p w:rsidR="006B692B" w:rsidRPr="006B692B" w:rsidRDefault="006B692B" w:rsidP="006B692B">
            <w:pPr>
              <w:spacing w:line="276" w:lineRule="auto"/>
              <w:rPr>
                <w:color w:val="000000"/>
                <w:lang w:eastAsia="en-US"/>
              </w:rPr>
            </w:pPr>
            <w:r w:rsidRPr="006B692B">
              <w:rPr>
                <w:color w:val="000000"/>
                <w:lang w:eastAsia="en-US"/>
              </w:rPr>
              <w:t xml:space="preserve">перекресток ул.40 лет Победы - </w:t>
            </w:r>
            <w:proofErr w:type="spellStart"/>
            <w:r w:rsidRPr="006B692B">
              <w:rPr>
                <w:color w:val="000000"/>
                <w:lang w:eastAsia="en-US"/>
              </w:rPr>
              <w:t>ул</w:t>
            </w:r>
            <w:proofErr w:type="gramStart"/>
            <w:r w:rsidRPr="006B692B">
              <w:rPr>
                <w:color w:val="000000"/>
                <w:lang w:eastAsia="en-US"/>
              </w:rPr>
              <w:t>.О</w:t>
            </w:r>
            <w:proofErr w:type="gramEnd"/>
            <w:r w:rsidRPr="006B692B">
              <w:rPr>
                <w:color w:val="000000"/>
                <w:lang w:eastAsia="en-US"/>
              </w:rPr>
              <w:t>речкина</w:t>
            </w:r>
            <w:proofErr w:type="spellEnd"/>
          </w:p>
        </w:tc>
        <w:tc>
          <w:tcPr>
            <w:tcW w:w="1701" w:type="dxa"/>
            <w:tcBorders>
              <w:top w:val="nil"/>
              <w:left w:val="nil"/>
              <w:bottom w:val="single" w:sz="4" w:space="0" w:color="auto"/>
              <w:right w:val="single" w:sz="4" w:space="0" w:color="auto"/>
            </w:tcBorders>
            <w:vAlign w:val="bottom"/>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лудова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лудова</w:t>
            </w:r>
            <w:proofErr w:type="spellEnd"/>
            <w:r w:rsidRPr="006B692B">
              <w:rPr>
                <w:color w:val="000000"/>
                <w:sz w:val="22"/>
                <w:szCs w:val="22"/>
                <w:lang w:eastAsia="en-US"/>
              </w:rPr>
              <w:t xml:space="preserve"> - остановка "13 микрорайон"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лудова</w:t>
            </w:r>
            <w:proofErr w:type="spellEnd"/>
            <w:r w:rsidRPr="006B692B">
              <w:rPr>
                <w:color w:val="000000"/>
                <w:sz w:val="22"/>
                <w:szCs w:val="22"/>
                <w:lang w:eastAsia="en-US"/>
              </w:rPr>
              <w:t xml:space="preserve"> - ул.50 лет ВЛКСМ</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лудова</w:t>
            </w:r>
            <w:proofErr w:type="spellEnd"/>
            <w:r w:rsidRPr="006B692B">
              <w:rPr>
                <w:color w:val="000000"/>
                <w:sz w:val="22"/>
                <w:szCs w:val="22"/>
                <w:lang w:eastAsia="en-US"/>
              </w:rPr>
              <w:t xml:space="preserve">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лудова</w:t>
            </w:r>
            <w:proofErr w:type="spellEnd"/>
            <w:r w:rsidRPr="006B692B">
              <w:rPr>
                <w:color w:val="000000"/>
                <w:sz w:val="22"/>
                <w:szCs w:val="22"/>
                <w:lang w:eastAsia="en-US"/>
              </w:rPr>
              <w:t xml:space="preserve"> - пешеходный переход  (школа №39)</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лудова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лудова</w:t>
            </w:r>
            <w:proofErr w:type="spellEnd"/>
            <w:r w:rsidRPr="006B692B">
              <w:rPr>
                <w:color w:val="000000"/>
                <w:sz w:val="22"/>
                <w:szCs w:val="22"/>
                <w:lang w:eastAsia="en-US"/>
              </w:rPr>
              <w:t xml:space="preserve"> - </w:t>
            </w:r>
            <w:proofErr w:type="spellStart"/>
            <w:r w:rsidRPr="006B692B">
              <w:rPr>
                <w:color w:val="000000"/>
                <w:sz w:val="22"/>
                <w:szCs w:val="22"/>
                <w:lang w:eastAsia="en-US"/>
              </w:rPr>
              <w:t>ул.Коминтерна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лудова</w:t>
            </w:r>
            <w:proofErr w:type="spellEnd"/>
            <w:r w:rsidRPr="006B692B">
              <w:rPr>
                <w:color w:val="000000"/>
                <w:sz w:val="22"/>
                <w:szCs w:val="22"/>
                <w:lang w:eastAsia="en-US"/>
              </w:rPr>
              <w:t xml:space="preserve">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лудова</w:t>
            </w:r>
            <w:proofErr w:type="spellEnd"/>
            <w:r w:rsidRPr="006B692B">
              <w:rPr>
                <w:color w:val="000000"/>
                <w:sz w:val="22"/>
                <w:szCs w:val="22"/>
                <w:lang w:eastAsia="en-US"/>
              </w:rPr>
              <w:t xml:space="preserve"> - пешеходный переход (школа №15 -в обратном напр.)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лудова</w:t>
            </w:r>
            <w:proofErr w:type="spellEnd"/>
            <w:r w:rsidRPr="006B692B">
              <w:rPr>
                <w:color w:val="000000"/>
                <w:sz w:val="22"/>
                <w:szCs w:val="22"/>
                <w:lang w:eastAsia="en-US"/>
              </w:rPr>
              <w:t xml:space="preserve"> - пешеходный переход (</w:t>
            </w:r>
            <w:proofErr w:type="spellStart"/>
            <w:r w:rsidRPr="006B692B">
              <w:rPr>
                <w:color w:val="000000"/>
                <w:sz w:val="22"/>
                <w:szCs w:val="22"/>
                <w:lang w:eastAsia="en-US"/>
              </w:rPr>
              <w:t>маг.Эллада</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лудова</w:t>
            </w:r>
            <w:proofErr w:type="spellEnd"/>
            <w:r w:rsidRPr="006B692B">
              <w:rPr>
                <w:color w:val="000000"/>
                <w:sz w:val="22"/>
                <w:szCs w:val="22"/>
                <w:lang w:eastAsia="en-US"/>
              </w:rPr>
              <w:t xml:space="preserve"> - </w:t>
            </w:r>
            <w:proofErr w:type="spellStart"/>
            <w:r w:rsidRPr="006B692B">
              <w:rPr>
                <w:color w:val="000000"/>
                <w:sz w:val="22"/>
                <w:szCs w:val="22"/>
                <w:lang w:eastAsia="en-US"/>
              </w:rPr>
              <w:t>ул.Гражданская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Ангарский пр. - </w:t>
            </w:r>
            <w:proofErr w:type="spellStart"/>
            <w:r w:rsidRPr="006B692B">
              <w:rPr>
                <w:color w:val="000000"/>
                <w:sz w:val="22"/>
                <w:szCs w:val="22"/>
                <w:lang w:eastAsia="en-US"/>
              </w:rPr>
              <w:t>ул</w:t>
            </w:r>
            <w:proofErr w:type="gramStart"/>
            <w:r w:rsidRPr="006B692B">
              <w:rPr>
                <w:color w:val="000000"/>
                <w:sz w:val="22"/>
                <w:szCs w:val="22"/>
                <w:lang w:eastAsia="en-US"/>
              </w:rPr>
              <w:t>.З</w:t>
            </w:r>
            <w:proofErr w:type="gramEnd"/>
            <w:r w:rsidRPr="006B692B">
              <w:rPr>
                <w:color w:val="000000"/>
                <w:sz w:val="22"/>
                <w:szCs w:val="22"/>
                <w:lang w:eastAsia="en-US"/>
              </w:rPr>
              <w:t>урабова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круг на ул. </w:t>
            </w:r>
            <w:proofErr w:type="gramStart"/>
            <w:r w:rsidRPr="006B692B">
              <w:rPr>
                <w:color w:val="000000"/>
                <w:sz w:val="22"/>
                <w:szCs w:val="22"/>
                <w:lang w:eastAsia="en-US"/>
              </w:rPr>
              <w:t>Троицкой</w:t>
            </w:r>
            <w:proofErr w:type="gram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460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ул.Б.Хмельницкого</w:t>
            </w:r>
            <w:proofErr w:type="spellEnd"/>
            <w:r w:rsidRPr="006B692B">
              <w:rPr>
                <w:color w:val="000000"/>
                <w:sz w:val="22"/>
                <w:szCs w:val="22"/>
                <w:lang w:eastAsia="en-US"/>
              </w:rPr>
              <w:t xml:space="preserve"> - </w:t>
            </w: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нергетиков</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нергетиков</w:t>
            </w:r>
            <w:proofErr w:type="spellEnd"/>
            <w:r w:rsidRPr="006B692B">
              <w:rPr>
                <w:color w:val="000000"/>
                <w:sz w:val="22"/>
                <w:szCs w:val="22"/>
                <w:lang w:eastAsia="en-US"/>
              </w:rPr>
              <w:t xml:space="preserve"> - поворот от аварийной службы</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нергетиков</w:t>
            </w:r>
            <w:proofErr w:type="spellEnd"/>
            <w:r w:rsidRPr="006B692B">
              <w:rPr>
                <w:color w:val="000000"/>
                <w:sz w:val="22"/>
                <w:szCs w:val="22"/>
                <w:lang w:eastAsia="en-US"/>
              </w:rPr>
              <w:t xml:space="preserve"> - </w:t>
            </w:r>
            <w:proofErr w:type="spellStart"/>
            <w:r w:rsidRPr="006B692B">
              <w:rPr>
                <w:color w:val="000000"/>
                <w:sz w:val="22"/>
                <w:szCs w:val="22"/>
                <w:lang w:eastAsia="en-US"/>
              </w:rPr>
              <w:t>ул.Коминтерна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нергетиков</w:t>
            </w:r>
            <w:proofErr w:type="spellEnd"/>
            <w:r w:rsidRPr="006B692B">
              <w:rPr>
                <w:color w:val="000000"/>
                <w:sz w:val="22"/>
                <w:szCs w:val="22"/>
                <w:lang w:eastAsia="en-US"/>
              </w:rPr>
              <w:t xml:space="preserve"> - </w:t>
            </w:r>
            <w:proofErr w:type="spellStart"/>
            <w:r w:rsidRPr="006B692B">
              <w:rPr>
                <w:color w:val="000000"/>
                <w:sz w:val="22"/>
                <w:szCs w:val="22"/>
                <w:lang w:eastAsia="en-US"/>
              </w:rPr>
              <w:t>ул.Б.Хмельницкого</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ул.Б.Хмельницкого</w:t>
            </w:r>
            <w:proofErr w:type="spellEnd"/>
            <w:r w:rsidRPr="006B692B">
              <w:rPr>
                <w:color w:val="000000"/>
                <w:sz w:val="22"/>
                <w:szCs w:val="22"/>
                <w:lang w:eastAsia="en-US"/>
              </w:rPr>
              <w:t xml:space="preserve"> - </w:t>
            </w:r>
            <w:proofErr w:type="spellStart"/>
            <w:r w:rsidRPr="006B692B">
              <w:rPr>
                <w:color w:val="000000"/>
                <w:sz w:val="22"/>
                <w:szCs w:val="22"/>
                <w:lang w:eastAsia="en-US"/>
              </w:rPr>
              <w:t>ул</w:t>
            </w:r>
            <w:proofErr w:type="gramStart"/>
            <w:r w:rsidRPr="006B692B">
              <w:rPr>
                <w:color w:val="000000"/>
                <w:sz w:val="22"/>
                <w:szCs w:val="22"/>
                <w:lang w:eastAsia="en-US"/>
              </w:rPr>
              <w:t>.В</w:t>
            </w:r>
            <w:proofErr w:type="gramEnd"/>
            <w:r w:rsidRPr="006B692B">
              <w:rPr>
                <w:color w:val="000000"/>
                <w:sz w:val="22"/>
                <w:szCs w:val="22"/>
                <w:lang w:eastAsia="en-US"/>
              </w:rPr>
              <w:t>орошилова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.З</w:t>
            </w:r>
            <w:proofErr w:type="gramEnd"/>
            <w:r w:rsidRPr="006B692B">
              <w:rPr>
                <w:color w:val="000000"/>
                <w:sz w:val="22"/>
                <w:szCs w:val="22"/>
                <w:lang w:eastAsia="en-US"/>
              </w:rPr>
              <w:t>урабова</w:t>
            </w:r>
            <w:proofErr w:type="spellEnd"/>
            <w:r w:rsidRPr="006B692B">
              <w:rPr>
                <w:color w:val="000000"/>
                <w:sz w:val="22"/>
                <w:szCs w:val="22"/>
                <w:lang w:eastAsia="en-US"/>
              </w:rPr>
              <w:t xml:space="preserve"> - пешеходный переход     (школа №2 )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.З</w:t>
            </w:r>
            <w:proofErr w:type="gramEnd"/>
            <w:r w:rsidRPr="006B692B">
              <w:rPr>
                <w:color w:val="000000"/>
                <w:sz w:val="22"/>
                <w:szCs w:val="22"/>
                <w:lang w:eastAsia="en-US"/>
              </w:rPr>
              <w:t>урабова</w:t>
            </w:r>
            <w:proofErr w:type="spellEnd"/>
            <w:r w:rsidRPr="006B692B">
              <w:rPr>
                <w:color w:val="000000"/>
                <w:sz w:val="22"/>
                <w:szCs w:val="22"/>
                <w:lang w:eastAsia="en-US"/>
              </w:rPr>
              <w:t xml:space="preserve"> - </w:t>
            </w:r>
            <w:proofErr w:type="spellStart"/>
            <w:r w:rsidRPr="006B692B">
              <w:rPr>
                <w:color w:val="000000"/>
                <w:sz w:val="22"/>
                <w:szCs w:val="22"/>
                <w:lang w:eastAsia="en-US"/>
              </w:rPr>
              <w:t>ул.Коминтерна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.З</w:t>
            </w:r>
            <w:proofErr w:type="gramEnd"/>
            <w:r w:rsidRPr="006B692B">
              <w:rPr>
                <w:color w:val="000000"/>
                <w:sz w:val="22"/>
                <w:szCs w:val="22"/>
                <w:lang w:eastAsia="en-US"/>
              </w:rPr>
              <w:t>урабова</w:t>
            </w:r>
            <w:proofErr w:type="spellEnd"/>
            <w:r w:rsidRPr="006B692B">
              <w:rPr>
                <w:color w:val="000000"/>
                <w:sz w:val="22"/>
                <w:szCs w:val="22"/>
                <w:lang w:eastAsia="en-US"/>
              </w:rPr>
              <w:t xml:space="preserve"> - пешеходный переход   (школа №2 - в обратном напр.)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.З</w:t>
            </w:r>
            <w:proofErr w:type="gramEnd"/>
            <w:r w:rsidRPr="006B692B">
              <w:rPr>
                <w:color w:val="000000"/>
                <w:sz w:val="22"/>
                <w:szCs w:val="22"/>
                <w:lang w:eastAsia="en-US"/>
              </w:rPr>
              <w:t>урабова</w:t>
            </w:r>
            <w:proofErr w:type="spellEnd"/>
            <w:r w:rsidRPr="006B692B">
              <w:rPr>
                <w:color w:val="000000"/>
                <w:sz w:val="22"/>
                <w:szCs w:val="22"/>
                <w:lang w:eastAsia="en-US"/>
              </w:rPr>
              <w:t xml:space="preserve"> - Ангарский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.И</w:t>
            </w:r>
            <w:proofErr w:type="gramEnd"/>
            <w:r w:rsidRPr="006B692B">
              <w:rPr>
                <w:color w:val="000000"/>
                <w:sz w:val="22"/>
                <w:szCs w:val="22"/>
                <w:lang w:eastAsia="en-US"/>
              </w:rPr>
              <w:t>нститутская</w:t>
            </w:r>
            <w:proofErr w:type="spellEnd"/>
            <w:r w:rsidRPr="006B692B">
              <w:rPr>
                <w:color w:val="000000"/>
                <w:sz w:val="22"/>
                <w:szCs w:val="22"/>
                <w:lang w:eastAsia="en-US"/>
              </w:rPr>
              <w:t xml:space="preserve"> -пешеходный переход (маг. </w:t>
            </w:r>
            <w:proofErr w:type="gramStart"/>
            <w:r w:rsidRPr="006B692B">
              <w:rPr>
                <w:color w:val="000000"/>
                <w:sz w:val="22"/>
                <w:szCs w:val="22"/>
                <w:lang w:eastAsia="en-US"/>
              </w:rPr>
              <w:t>Прибрежный)</w:t>
            </w:r>
            <w:proofErr w:type="gram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.И</w:t>
            </w:r>
            <w:proofErr w:type="gramEnd"/>
            <w:r w:rsidRPr="006B692B">
              <w:rPr>
                <w:color w:val="000000"/>
                <w:sz w:val="22"/>
                <w:szCs w:val="22"/>
                <w:lang w:eastAsia="en-US"/>
              </w:rPr>
              <w:t>нститутская</w:t>
            </w:r>
            <w:proofErr w:type="spellEnd"/>
            <w:r w:rsidRPr="006B692B">
              <w:rPr>
                <w:color w:val="000000"/>
                <w:sz w:val="22"/>
                <w:szCs w:val="22"/>
                <w:lang w:eastAsia="en-US"/>
              </w:rPr>
              <w:t xml:space="preserve"> - </w:t>
            </w:r>
            <w:proofErr w:type="spellStart"/>
            <w:r w:rsidRPr="006B692B">
              <w:rPr>
                <w:color w:val="000000"/>
                <w:sz w:val="22"/>
                <w:szCs w:val="22"/>
                <w:lang w:eastAsia="en-US"/>
              </w:rPr>
              <w:t>ул.Алешина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.И</w:t>
            </w:r>
            <w:proofErr w:type="gramEnd"/>
            <w:r w:rsidRPr="006B692B">
              <w:rPr>
                <w:color w:val="000000"/>
                <w:sz w:val="22"/>
                <w:szCs w:val="22"/>
                <w:lang w:eastAsia="en-US"/>
              </w:rPr>
              <w:t>нститутская</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.И</w:t>
            </w:r>
            <w:proofErr w:type="gramEnd"/>
            <w:r w:rsidRPr="006B692B">
              <w:rPr>
                <w:color w:val="000000"/>
                <w:sz w:val="22"/>
                <w:szCs w:val="22"/>
                <w:lang w:eastAsia="en-US"/>
              </w:rPr>
              <w:t>нститутская</w:t>
            </w:r>
            <w:proofErr w:type="spellEnd"/>
            <w:r w:rsidRPr="006B692B">
              <w:rPr>
                <w:color w:val="000000"/>
                <w:sz w:val="22"/>
                <w:szCs w:val="22"/>
                <w:lang w:eastAsia="en-US"/>
              </w:rPr>
              <w:t xml:space="preserve"> -Ленинградский проспект</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.И</w:t>
            </w:r>
            <w:proofErr w:type="gramEnd"/>
            <w:r w:rsidRPr="006B692B">
              <w:rPr>
                <w:color w:val="000000"/>
                <w:sz w:val="22"/>
                <w:szCs w:val="22"/>
                <w:lang w:eastAsia="en-US"/>
              </w:rPr>
              <w:t>нститутская</w:t>
            </w:r>
            <w:proofErr w:type="spellEnd"/>
            <w:r w:rsidRPr="006B692B">
              <w:rPr>
                <w:color w:val="000000"/>
                <w:sz w:val="22"/>
                <w:szCs w:val="22"/>
                <w:lang w:eastAsia="en-US"/>
              </w:rPr>
              <w:t xml:space="preserve"> - пешеходный переход  (</w:t>
            </w:r>
            <w:proofErr w:type="spellStart"/>
            <w:r w:rsidRPr="006B692B">
              <w:rPr>
                <w:color w:val="000000"/>
                <w:sz w:val="22"/>
                <w:szCs w:val="22"/>
                <w:lang w:eastAsia="en-US"/>
              </w:rPr>
              <w:t>маг.Прибрежный</w:t>
            </w:r>
            <w:proofErr w:type="spellEnd"/>
            <w:r w:rsidRPr="006B692B">
              <w:rPr>
                <w:color w:val="000000"/>
                <w:sz w:val="22"/>
                <w:szCs w:val="22"/>
                <w:lang w:eastAsia="en-US"/>
              </w:rPr>
              <w:t xml:space="preserve"> в </w:t>
            </w:r>
            <w:proofErr w:type="spellStart"/>
            <w:r w:rsidRPr="006B692B">
              <w:rPr>
                <w:color w:val="000000"/>
                <w:sz w:val="22"/>
                <w:szCs w:val="22"/>
                <w:lang w:eastAsia="en-US"/>
              </w:rPr>
              <w:t>обратн.напр</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.И</w:t>
            </w:r>
            <w:proofErr w:type="gramEnd"/>
            <w:r w:rsidRPr="006B692B">
              <w:rPr>
                <w:color w:val="000000"/>
                <w:sz w:val="22"/>
                <w:szCs w:val="22"/>
                <w:lang w:eastAsia="en-US"/>
              </w:rPr>
              <w:t>нститутская</w:t>
            </w:r>
            <w:proofErr w:type="spellEnd"/>
            <w:r w:rsidRPr="006B692B">
              <w:rPr>
                <w:color w:val="000000"/>
                <w:sz w:val="22"/>
                <w:szCs w:val="22"/>
                <w:lang w:eastAsia="en-US"/>
              </w:rPr>
              <w:t xml:space="preserve"> - Ленинградский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.Ж</w:t>
            </w:r>
            <w:proofErr w:type="gramEnd"/>
            <w:r w:rsidRPr="006B692B">
              <w:rPr>
                <w:color w:val="000000"/>
                <w:sz w:val="22"/>
                <w:szCs w:val="22"/>
                <w:lang w:eastAsia="en-US"/>
              </w:rPr>
              <w:t>елябова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.Ж</w:t>
            </w:r>
            <w:proofErr w:type="gramEnd"/>
            <w:r w:rsidRPr="006B692B">
              <w:rPr>
                <w:color w:val="000000"/>
                <w:sz w:val="22"/>
                <w:szCs w:val="22"/>
                <w:lang w:eastAsia="en-US"/>
              </w:rPr>
              <w:t>елябова</w:t>
            </w:r>
            <w:proofErr w:type="spellEnd"/>
            <w:r w:rsidRPr="006B692B">
              <w:rPr>
                <w:color w:val="000000"/>
                <w:sz w:val="22"/>
                <w:szCs w:val="22"/>
                <w:lang w:eastAsia="en-US"/>
              </w:rPr>
              <w:t xml:space="preserve"> - Ленинградский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.Ж</w:t>
            </w:r>
            <w:proofErr w:type="gramEnd"/>
            <w:r w:rsidRPr="006B692B">
              <w:rPr>
                <w:color w:val="000000"/>
                <w:sz w:val="22"/>
                <w:szCs w:val="22"/>
                <w:lang w:eastAsia="en-US"/>
              </w:rPr>
              <w:t>елябова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.Ж</w:t>
            </w:r>
            <w:proofErr w:type="gramEnd"/>
            <w:r w:rsidRPr="006B692B">
              <w:rPr>
                <w:color w:val="000000"/>
                <w:sz w:val="22"/>
                <w:szCs w:val="22"/>
                <w:lang w:eastAsia="en-US"/>
              </w:rPr>
              <w:t>елябова</w:t>
            </w:r>
            <w:proofErr w:type="spellEnd"/>
            <w:r w:rsidRPr="006B692B">
              <w:rPr>
                <w:color w:val="000000"/>
                <w:sz w:val="22"/>
                <w:szCs w:val="22"/>
                <w:lang w:eastAsia="en-US"/>
              </w:rPr>
              <w:t xml:space="preserve"> - ул.50 лет ВЛКСМ</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ул.50 лет ВЛКСМ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 ул.50 лет ВЛКСМ - </w:t>
            </w:r>
            <w:proofErr w:type="spellStart"/>
            <w:r w:rsidRPr="006B692B">
              <w:rPr>
                <w:color w:val="000000"/>
                <w:sz w:val="22"/>
                <w:szCs w:val="22"/>
                <w:lang w:eastAsia="en-US"/>
              </w:rPr>
              <w:t>ул</w:t>
            </w:r>
            <w:proofErr w:type="gramStart"/>
            <w:r w:rsidRPr="006B692B">
              <w:rPr>
                <w:color w:val="000000"/>
                <w:sz w:val="22"/>
                <w:szCs w:val="22"/>
                <w:lang w:eastAsia="en-US"/>
              </w:rPr>
              <w:t>.Ж</w:t>
            </w:r>
            <w:proofErr w:type="gramEnd"/>
            <w:r w:rsidRPr="006B692B">
              <w:rPr>
                <w:color w:val="000000"/>
                <w:sz w:val="22"/>
                <w:szCs w:val="22"/>
                <w:lang w:eastAsia="en-US"/>
              </w:rPr>
              <w:t>елябова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ул.50 лет ВЛКСМ - остановка "12а микрорайон"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 ул.50 лет ВЛКСМ -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 ул.50 лет ВЛКСМ - </w:t>
            </w:r>
            <w:proofErr w:type="spellStart"/>
            <w:r w:rsidRPr="006B692B">
              <w:rPr>
                <w:color w:val="000000"/>
                <w:sz w:val="22"/>
                <w:szCs w:val="22"/>
                <w:lang w:eastAsia="en-US"/>
              </w:rPr>
              <w:t>ул</w:t>
            </w:r>
            <w:proofErr w:type="gramStart"/>
            <w:r w:rsidRPr="006B692B">
              <w:rPr>
                <w:color w:val="000000"/>
                <w:sz w:val="22"/>
                <w:szCs w:val="22"/>
                <w:lang w:eastAsia="en-US"/>
              </w:rPr>
              <w:t>.Ж</w:t>
            </w:r>
            <w:proofErr w:type="gramEnd"/>
            <w:r w:rsidRPr="006B692B">
              <w:rPr>
                <w:color w:val="000000"/>
                <w:sz w:val="22"/>
                <w:szCs w:val="22"/>
                <w:lang w:eastAsia="en-US"/>
              </w:rPr>
              <w:t>елябова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90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ул.50 лет ВЛКСМ  - </w:t>
            </w: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лудова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91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.Г</w:t>
            </w:r>
            <w:proofErr w:type="gramEnd"/>
            <w:r w:rsidRPr="006B692B">
              <w:rPr>
                <w:color w:val="000000"/>
                <w:sz w:val="22"/>
                <w:szCs w:val="22"/>
                <w:lang w:eastAsia="en-US"/>
              </w:rPr>
              <w:t>ражданская</w:t>
            </w:r>
            <w:proofErr w:type="spellEnd"/>
            <w:r w:rsidRPr="006B692B">
              <w:rPr>
                <w:color w:val="000000"/>
                <w:sz w:val="22"/>
                <w:szCs w:val="22"/>
                <w:lang w:eastAsia="en-US"/>
              </w:rPr>
              <w:t xml:space="preserve"> - остановка " 12 микрорайон"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92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.Г</w:t>
            </w:r>
            <w:proofErr w:type="gramEnd"/>
            <w:r w:rsidRPr="006B692B">
              <w:rPr>
                <w:color w:val="000000"/>
                <w:sz w:val="22"/>
                <w:szCs w:val="22"/>
                <w:lang w:eastAsia="en-US"/>
              </w:rPr>
              <w:t>ражданская</w:t>
            </w:r>
            <w:proofErr w:type="spellEnd"/>
            <w:r w:rsidRPr="006B692B">
              <w:rPr>
                <w:color w:val="000000"/>
                <w:sz w:val="22"/>
                <w:szCs w:val="22"/>
                <w:lang w:eastAsia="en-US"/>
              </w:rPr>
              <w:t xml:space="preserve"> - пешеходный переход       (</w:t>
            </w:r>
            <w:proofErr w:type="spellStart"/>
            <w:r w:rsidRPr="006B692B">
              <w:rPr>
                <w:color w:val="000000"/>
                <w:sz w:val="22"/>
                <w:szCs w:val="22"/>
                <w:lang w:eastAsia="en-US"/>
              </w:rPr>
              <w:t>Комэкс</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93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.Г</w:t>
            </w:r>
            <w:proofErr w:type="gramEnd"/>
            <w:r w:rsidRPr="006B692B">
              <w:rPr>
                <w:color w:val="000000"/>
                <w:sz w:val="22"/>
                <w:szCs w:val="22"/>
                <w:lang w:eastAsia="en-US"/>
              </w:rPr>
              <w:t>ражданская</w:t>
            </w:r>
            <w:proofErr w:type="spellEnd"/>
            <w:r w:rsidRPr="006B692B">
              <w:rPr>
                <w:color w:val="000000"/>
                <w:sz w:val="22"/>
                <w:szCs w:val="22"/>
                <w:lang w:eastAsia="en-US"/>
              </w:rPr>
              <w:t xml:space="preserve"> - </w:t>
            </w:r>
            <w:proofErr w:type="spellStart"/>
            <w:r w:rsidRPr="006B692B">
              <w:rPr>
                <w:color w:val="000000"/>
                <w:sz w:val="22"/>
                <w:szCs w:val="22"/>
                <w:lang w:eastAsia="en-US"/>
              </w:rPr>
              <w:t>ул.Блудова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94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.Г</w:t>
            </w:r>
            <w:proofErr w:type="gramEnd"/>
            <w:r w:rsidRPr="006B692B">
              <w:rPr>
                <w:color w:val="000000"/>
                <w:sz w:val="22"/>
                <w:szCs w:val="22"/>
                <w:lang w:eastAsia="en-US"/>
              </w:rPr>
              <w:t>ражданская</w:t>
            </w:r>
            <w:proofErr w:type="spellEnd"/>
            <w:r w:rsidRPr="006B692B">
              <w:rPr>
                <w:color w:val="000000"/>
                <w:sz w:val="22"/>
                <w:szCs w:val="22"/>
                <w:lang w:eastAsia="en-US"/>
              </w:rPr>
              <w:t xml:space="preserve"> - Ангарский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95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ул. </w:t>
            </w:r>
            <w:proofErr w:type="gramStart"/>
            <w:r w:rsidRPr="006B692B">
              <w:rPr>
                <w:color w:val="000000"/>
                <w:sz w:val="22"/>
                <w:szCs w:val="22"/>
                <w:lang w:eastAsia="en-US"/>
              </w:rPr>
              <w:t>Гражданская</w:t>
            </w:r>
            <w:proofErr w:type="gram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lastRenderedPageBreak/>
              <w:t>96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.Г</w:t>
            </w:r>
            <w:proofErr w:type="gramEnd"/>
            <w:r w:rsidRPr="006B692B">
              <w:rPr>
                <w:color w:val="000000"/>
                <w:sz w:val="22"/>
                <w:szCs w:val="22"/>
                <w:lang w:eastAsia="en-US"/>
              </w:rPr>
              <w:t>ражданская</w:t>
            </w:r>
            <w:proofErr w:type="spellEnd"/>
            <w:r w:rsidRPr="006B692B">
              <w:rPr>
                <w:color w:val="000000"/>
                <w:sz w:val="22"/>
                <w:szCs w:val="22"/>
                <w:lang w:eastAsia="en-US"/>
              </w:rPr>
              <w:t xml:space="preserve"> - Ленинградский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97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 </w:t>
            </w:r>
            <w:proofErr w:type="spellStart"/>
            <w:r w:rsidRPr="006B692B">
              <w:rPr>
                <w:color w:val="000000"/>
                <w:sz w:val="22"/>
                <w:szCs w:val="22"/>
                <w:lang w:eastAsia="en-US"/>
              </w:rPr>
              <w:t>ул</w:t>
            </w:r>
            <w:proofErr w:type="gramStart"/>
            <w:r w:rsidRPr="006B692B">
              <w:rPr>
                <w:color w:val="000000"/>
                <w:sz w:val="22"/>
                <w:szCs w:val="22"/>
                <w:lang w:eastAsia="en-US"/>
              </w:rPr>
              <w:t>.Ч</w:t>
            </w:r>
            <w:proofErr w:type="gramEnd"/>
            <w:r w:rsidRPr="006B692B">
              <w:rPr>
                <w:color w:val="000000"/>
                <w:sz w:val="22"/>
                <w:szCs w:val="22"/>
                <w:lang w:eastAsia="en-US"/>
              </w:rPr>
              <w:t>айковского</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98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 ул. </w:t>
            </w:r>
            <w:proofErr w:type="gramStart"/>
            <w:r w:rsidRPr="006B692B">
              <w:rPr>
                <w:color w:val="000000"/>
                <w:sz w:val="22"/>
                <w:szCs w:val="22"/>
                <w:lang w:eastAsia="en-US"/>
              </w:rPr>
              <w:t>Рыночная</w:t>
            </w:r>
            <w:proofErr w:type="gram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99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перекресток  Ленинградский пр. - Ангарский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w:t>
            </w:r>
            <w:proofErr w:type="spellStart"/>
            <w:r w:rsidRPr="006B692B">
              <w:rPr>
                <w:color w:val="000000"/>
                <w:sz w:val="22"/>
                <w:szCs w:val="22"/>
                <w:lang w:eastAsia="en-US"/>
              </w:rPr>
              <w:t>ул</w:t>
            </w:r>
            <w:proofErr w:type="gramStart"/>
            <w:r w:rsidRPr="006B692B">
              <w:rPr>
                <w:color w:val="000000"/>
                <w:sz w:val="22"/>
                <w:szCs w:val="22"/>
                <w:lang w:eastAsia="en-US"/>
              </w:rPr>
              <w:t>.Е</w:t>
            </w:r>
            <w:proofErr w:type="gramEnd"/>
            <w:r w:rsidRPr="006B692B">
              <w:rPr>
                <w:color w:val="000000"/>
                <w:sz w:val="22"/>
                <w:szCs w:val="22"/>
                <w:lang w:eastAsia="en-US"/>
              </w:rPr>
              <w:t>нисейская</w:t>
            </w:r>
            <w:proofErr w:type="spellEnd"/>
            <w:r w:rsidRPr="006B692B">
              <w:rPr>
                <w:color w:val="000000"/>
                <w:sz w:val="22"/>
                <w:szCs w:val="22"/>
                <w:lang w:eastAsia="en-US"/>
              </w:rPr>
              <w:t xml:space="preserve">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проспект - Искусственная дорожная неровность   (Эльдорадо)</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проспект -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gramStart"/>
            <w:r w:rsidRPr="006B692B">
              <w:rPr>
                <w:color w:val="000000"/>
                <w:sz w:val="22"/>
                <w:szCs w:val="22"/>
                <w:lang w:eastAsia="en-US"/>
              </w:rPr>
              <w:t>Ленинградский</w:t>
            </w:r>
            <w:proofErr w:type="gramEnd"/>
            <w:r w:rsidRPr="006B692B">
              <w:rPr>
                <w:color w:val="000000"/>
                <w:sz w:val="22"/>
                <w:szCs w:val="22"/>
                <w:lang w:eastAsia="en-US"/>
              </w:rPr>
              <w:t xml:space="preserve"> пр.- остановка "Социалистическая" + пешеходный </w:t>
            </w:r>
            <w:proofErr w:type="spellStart"/>
            <w:r w:rsidRPr="006B692B">
              <w:rPr>
                <w:color w:val="000000"/>
                <w:sz w:val="22"/>
                <w:szCs w:val="22"/>
                <w:lang w:eastAsia="en-US"/>
              </w:rPr>
              <w:t>перех</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остановка "19 микрорайон"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 ул. </w:t>
            </w:r>
            <w:proofErr w:type="gramStart"/>
            <w:r w:rsidRPr="006B692B">
              <w:rPr>
                <w:color w:val="000000"/>
                <w:sz w:val="22"/>
                <w:szCs w:val="22"/>
                <w:lang w:eastAsia="en-US"/>
              </w:rPr>
              <w:t>Енисейская</w:t>
            </w:r>
            <w:proofErr w:type="gram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остановка "11 микрорайон"+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остановка "12 микрорайон"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 ул. </w:t>
            </w:r>
            <w:proofErr w:type="gramStart"/>
            <w:r w:rsidRPr="006B692B">
              <w:rPr>
                <w:color w:val="000000"/>
                <w:sz w:val="22"/>
                <w:szCs w:val="22"/>
                <w:lang w:eastAsia="en-US"/>
              </w:rPr>
              <w:t>Гражданская</w:t>
            </w:r>
            <w:proofErr w:type="gram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6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Ленинградский проспект - Искусственная дорожная неровность   (перед </w:t>
            </w:r>
            <w:proofErr w:type="gramStart"/>
            <w:r w:rsidRPr="006B692B">
              <w:rPr>
                <w:color w:val="000000"/>
                <w:sz w:val="22"/>
                <w:szCs w:val="22"/>
                <w:lang w:eastAsia="en-US"/>
              </w:rPr>
              <w:t>Ангарским</w:t>
            </w:r>
            <w:proofErr w:type="gramEnd"/>
            <w:r w:rsidRPr="006B692B">
              <w:rPr>
                <w:color w:val="000000"/>
                <w:sz w:val="22"/>
                <w:szCs w:val="22"/>
                <w:lang w:eastAsia="en-US"/>
              </w:rPr>
              <w:t xml:space="preserve">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Ленинградский пр. </w:t>
            </w:r>
            <w:proofErr w:type="gramStart"/>
            <w:r w:rsidRPr="006B692B">
              <w:rPr>
                <w:color w:val="000000"/>
                <w:sz w:val="22"/>
                <w:szCs w:val="22"/>
                <w:lang w:eastAsia="en-US"/>
              </w:rPr>
              <w:t>-п</w:t>
            </w:r>
            <w:proofErr w:type="gramEnd"/>
            <w:r w:rsidRPr="006B692B">
              <w:rPr>
                <w:color w:val="000000"/>
                <w:sz w:val="22"/>
                <w:szCs w:val="22"/>
                <w:lang w:eastAsia="en-US"/>
              </w:rPr>
              <w:t>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перекресток Ленинградский пр. - Ангарский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Ленинградский пр. - пешеходный переход  (за </w:t>
            </w:r>
            <w:proofErr w:type="gramStart"/>
            <w:r w:rsidRPr="006B692B">
              <w:rPr>
                <w:color w:val="000000"/>
                <w:sz w:val="22"/>
                <w:szCs w:val="22"/>
                <w:lang w:eastAsia="en-US"/>
              </w:rPr>
              <w:t>Ангарским</w:t>
            </w:r>
            <w:proofErr w:type="gramEnd"/>
            <w:r w:rsidRPr="006B692B">
              <w:rPr>
                <w:color w:val="000000"/>
                <w:sz w:val="22"/>
                <w:szCs w:val="22"/>
                <w:lang w:eastAsia="en-US"/>
              </w:rPr>
              <w:t xml:space="preserve">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 </w:t>
            </w:r>
            <w:proofErr w:type="spellStart"/>
            <w:r w:rsidRPr="006B692B">
              <w:rPr>
                <w:color w:val="000000"/>
                <w:sz w:val="22"/>
                <w:szCs w:val="22"/>
                <w:lang w:eastAsia="en-US"/>
              </w:rPr>
              <w:t>ул</w:t>
            </w:r>
            <w:proofErr w:type="gramStart"/>
            <w:r w:rsidRPr="006B692B">
              <w:rPr>
                <w:color w:val="000000"/>
                <w:sz w:val="22"/>
                <w:szCs w:val="22"/>
                <w:lang w:eastAsia="en-US"/>
              </w:rPr>
              <w:t>.Ч</w:t>
            </w:r>
            <w:proofErr w:type="gramEnd"/>
            <w:r w:rsidRPr="006B692B">
              <w:rPr>
                <w:color w:val="000000"/>
                <w:sz w:val="22"/>
                <w:szCs w:val="22"/>
                <w:lang w:eastAsia="en-US"/>
              </w:rPr>
              <w:t>айковского</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w:t>
            </w:r>
            <w:proofErr w:type="gramStart"/>
            <w:r w:rsidRPr="006B692B">
              <w:rPr>
                <w:color w:val="000000"/>
                <w:sz w:val="22"/>
                <w:szCs w:val="22"/>
                <w:lang w:eastAsia="en-US"/>
              </w:rPr>
              <w:t xml:space="preserve">.. - </w:t>
            </w:r>
            <w:proofErr w:type="gramEnd"/>
            <w:r w:rsidRPr="006B692B">
              <w:rPr>
                <w:color w:val="000000"/>
                <w:sz w:val="22"/>
                <w:szCs w:val="22"/>
                <w:lang w:eastAsia="en-US"/>
              </w:rPr>
              <w:t>остановка "Узел связи"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пешеходный переход (перед техникумом</w:t>
            </w:r>
            <w:proofErr w:type="gramStart"/>
            <w:r w:rsidRPr="006B692B">
              <w:rPr>
                <w:color w:val="000000"/>
                <w:sz w:val="22"/>
                <w:szCs w:val="22"/>
                <w:lang w:eastAsia="en-US"/>
              </w:rPr>
              <w:t xml:space="preserve"> )</w:t>
            </w:r>
            <w:proofErr w:type="gram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 ул. </w:t>
            </w:r>
            <w:proofErr w:type="gramStart"/>
            <w:r w:rsidRPr="006B692B">
              <w:rPr>
                <w:color w:val="000000"/>
                <w:sz w:val="22"/>
                <w:szCs w:val="22"/>
                <w:lang w:eastAsia="en-US"/>
              </w:rPr>
              <w:t>Институтская</w:t>
            </w:r>
            <w:proofErr w:type="gram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Ленинградский пр. </w:t>
            </w:r>
            <w:proofErr w:type="gramStart"/>
            <w:r w:rsidRPr="006B692B">
              <w:rPr>
                <w:color w:val="000000"/>
                <w:sz w:val="22"/>
                <w:szCs w:val="22"/>
                <w:lang w:eastAsia="en-US"/>
              </w:rPr>
              <w:t>-о</w:t>
            </w:r>
            <w:proofErr w:type="gramEnd"/>
            <w:r w:rsidRPr="006B692B">
              <w:rPr>
                <w:color w:val="000000"/>
                <w:sz w:val="22"/>
                <w:szCs w:val="22"/>
                <w:lang w:eastAsia="en-US"/>
              </w:rPr>
              <w:t>становка "Студенческая"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пешеходный переход  (МОРУЦ)</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остановка "29 микрорайон"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перекресток Ленинградский пр. -</w:t>
            </w:r>
            <w:proofErr w:type="spellStart"/>
            <w:r w:rsidRPr="006B692B">
              <w:rPr>
                <w:color w:val="000000"/>
                <w:sz w:val="22"/>
                <w:szCs w:val="22"/>
                <w:lang w:eastAsia="en-US"/>
              </w:rPr>
              <w:t>ул</w:t>
            </w:r>
            <w:proofErr w:type="gramStart"/>
            <w:r w:rsidRPr="006B692B">
              <w:rPr>
                <w:color w:val="000000"/>
                <w:sz w:val="22"/>
                <w:szCs w:val="22"/>
                <w:lang w:eastAsia="en-US"/>
              </w:rPr>
              <w:t>.Г</w:t>
            </w:r>
            <w:proofErr w:type="gramEnd"/>
            <w:r w:rsidRPr="006B692B">
              <w:rPr>
                <w:color w:val="000000"/>
                <w:sz w:val="22"/>
                <w:szCs w:val="22"/>
                <w:lang w:eastAsia="en-US"/>
              </w:rPr>
              <w:t>орького</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остановка "29 микрорайон"+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пешеходный переход   (МОРУЦ)</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 </w:t>
            </w:r>
            <w:proofErr w:type="spellStart"/>
            <w:r w:rsidRPr="006B692B">
              <w:rPr>
                <w:color w:val="000000"/>
                <w:sz w:val="22"/>
                <w:szCs w:val="22"/>
                <w:lang w:eastAsia="en-US"/>
              </w:rPr>
              <w:t>ул</w:t>
            </w:r>
            <w:proofErr w:type="gramStart"/>
            <w:r w:rsidRPr="006B692B">
              <w:rPr>
                <w:color w:val="000000"/>
                <w:sz w:val="22"/>
                <w:szCs w:val="22"/>
                <w:lang w:eastAsia="en-US"/>
              </w:rPr>
              <w:t>.И</w:t>
            </w:r>
            <w:proofErr w:type="gramEnd"/>
            <w:r w:rsidRPr="006B692B">
              <w:rPr>
                <w:color w:val="000000"/>
                <w:sz w:val="22"/>
                <w:szCs w:val="22"/>
                <w:lang w:eastAsia="en-US"/>
              </w:rPr>
              <w:t>нститутская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gramStart"/>
            <w:r w:rsidRPr="006B692B">
              <w:rPr>
                <w:color w:val="000000"/>
                <w:sz w:val="22"/>
                <w:szCs w:val="22"/>
                <w:lang w:eastAsia="en-US"/>
              </w:rPr>
              <w:t>Ленинградский</w:t>
            </w:r>
            <w:proofErr w:type="gramEnd"/>
            <w:r w:rsidRPr="006B692B">
              <w:rPr>
                <w:color w:val="000000"/>
                <w:sz w:val="22"/>
                <w:szCs w:val="22"/>
                <w:lang w:eastAsia="en-US"/>
              </w:rPr>
              <w:t xml:space="preserve"> пр.-  остановка "Студенческая"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остановка "Узел связи"</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 </w:t>
            </w:r>
            <w:proofErr w:type="spellStart"/>
            <w:r w:rsidRPr="006B692B">
              <w:rPr>
                <w:color w:val="000000"/>
                <w:sz w:val="22"/>
                <w:szCs w:val="22"/>
                <w:lang w:eastAsia="en-US"/>
              </w:rPr>
              <w:t>ул</w:t>
            </w:r>
            <w:proofErr w:type="gramStart"/>
            <w:r w:rsidRPr="006B692B">
              <w:rPr>
                <w:color w:val="000000"/>
                <w:sz w:val="22"/>
                <w:szCs w:val="22"/>
                <w:lang w:eastAsia="en-US"/>
              </w:rPr>
              <w:t>.Ч</w:t>
            </w:r>
            <w:proofErr w:type="gramEnd"/>
            <w:r w:rsidRPr="006B692B">
              <w:rPr>
                <w:color w:val="000000"/>
                <w:sz w:val="22"/>
                <w:szCs w:val="22"/>
                <w:lang w:eastAsia="en-US"/>
              </w:rPr>
              <w:t>айковского</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перекресток Ленинградский пр. - Ангарский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 </w:t>
            </w:r>
            <w:proofErr w:type="spellStart"/>
            <w:r w:rsidRPr="006B692B">
              <w:rPr>
                <w:color w:val="000000"/>
                <w:sz w:val="22"/>
                <w:szCs w:val="22"/>
                <w:lang w:eastAsia="en-US"/>
              </w:rPr>
              <w:t>ул</w:t>
            </w:r>
            <w:proofErr w:type="gramStart"/>
            <w:r w:rsidRPr="006B692B">
              <w:rPr>
                <w:color w:val="000000"/>
                <w:sz w:val="22"/>
                <w:szCs w:val="22"/>
                <w:lang w:eastAsia="en-US"/>
              </w:rPr>
              <w:t>.Г</w:t>
            </w:r>
            <w:proofErr w:type="gramEnd"/>
            <w:r w:rsidRPr="006B692B">
              <w:rPr>
                <w:color w:val="000000"/>
                <w:sz w:val="22"/>
                <w:szCs w:val="22"/>
                <w:lang w:eastAsia="en-US"/>
              </w:rPr>
              <w:t>ражданская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остановка "12 микрорайон"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остановка "11 микрорайон"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gramStart"/>
            <w:r w:rsidRPr="006B692B">
              <w:rPr>
                <w:color w:val="000000"/>
                <w:sz w:val="22"/>
                <w:szCs w:val="22"/>
                <w:lang w:eastAsia="en-US"/>
              </w:rPr>
              <w:t>Ленинградский</w:t>
            </w:r>
            <w:proofErr w:type="gramEnd"/>
            <w:r w:rsidRPr="006B692B">
              <w:rPr>
                <w:color w:val="000000"/>
                <w:sz w:val="22"/>
                <w:szCs w:val="22"/>
                <w:lang w:eastAsia="en-US"/>
              </w:rPr>
              <w:t xml:space="preserve"> пр. - пересечение с трамвайными путями</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140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w:t>
            </w:r>
            <w:proofErr w:type="spellStart"/>
            <w:r w:rsidRPr="006B692B">
              <w:rPr>
                <w:color w:val="000000"/>
                <w:sz w:val="22"/>
                <w:szCs w:val="22"/>
                <w:lang w:eastAsia="en-US"/>
              </w:rPr>
              <w:t>ул</w:t>
            </w:r>
            <w:proofErr w:type="gramStart"/>
            <w:r w:rsidRPr="006B692B">
              <w:rPr>
                <w:color w:val="000000"/>
                <w:sz w:val="22"/>
                <w:szCs w:val="22"/>
                <w:lang w:eastAsia="en-US"/>
              </w:rPr>
              <w:t>.Е</w:t>
            </w:r>
            <w:proofErr w:type="gramEnd"/>
            <w:r w:rsidRPr="006B692B">
              <w:rPr>
                <w:color w:val="000000"/>
                <w:sz w:val="22"/>
                <w:szCs w:val="22"/>
                <w:lang w:eastAsia="en-US"/>
              </w:rPr>
              <w:t>нисейская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141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Ленинградский пр.- пешеходный переход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142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lastRenderedPageBreak/>
              <w:t>143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остановка "Ермак"</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144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пешеходный переход   (Эльдорадо)</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145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перекресток Ленинградский пр. -</w:t>
            </w:r>
            <w:proofErr w:type="spellStart"/>
            <w:r w:rsidRPr="006B692B">
              <w:rPr>
                <w:color w:val="000000"/>
                <w:sz w:val="22"/>
                <w:szCs w:val="22"/>
                <w:lang w:eastAsia="en-US"/>
              </w:rPr>
              <w:t>ул</w:t>
            </w:r>
            <w:proofErr w:type="gramStart"/>
            <w:r w:rsidRPr="006B692B">
              <w:rPr>
                <w:color w:val="000000"/>
                <w:sz w:val="22"/>
                <w:szCs w:val="22"/>
                <w:lang w:eastAsia="en-US"/>
              </w:rPr>
              <w:t>.Р</w:t>
            </w:r>
            <w:proofErr w:type="gramEnd"/>
            <w:r w:rsidRPr="006B692B">
              <w:rPr>
                <w:color w:val="000000"/>
                <w:sz w:val="22"/>
                <w:szCs w:val="22"/>
                <w:lang w:eastAsia="en-US"/>
              </w:rPr>
              <w:t>ыночная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146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Ленинградский пр.- пешеходный переход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147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перекресток Ленинградский пр. -</w:t>
            </w:r>
            <w:proofErr w:type="spellStart"/>
            <w:r w:rsidRPr="006B692B">
              <w:rPr>
                <w:color w:val="000000"/>
                <w:sz w:val="22"/>
                <w:szCs w:val="22"/>
                <w:lang w:eastAsia="en-US"/>
              </w:rPr>
              <w:t>ул</w:t>
            </w:r>
            <w:proofErr w:type="gramStart"/>
            <w:r w:rsidRPr="006B692B">
              <w:rPr>
                <w:color w:val="000000"/>
                <w:sz w:val="22"/>
                <w:szCs w:val="22"/>
                <w:lang w:eastAsia="en-US"/>
              </w:rPr>
              <w:t>.Р</w:t>
            </w:r>
            <w:proofErr w:type="gramEnd"/>
            <w:r w:rsidRPr="006B692B">
              <w:rPr>
                <w:color w:val="000000"/>
                <w:sz w:val="22"/>
                <w:szCs w:val="22"/>
                <w:lang w:eastAsia="en-US"/>
              </w:rPr>
              <w:t>ыночная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148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перекресток Ленинградский пр.-  поворот на "Каравай"</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149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 остановка "</w:t>
            </w:r>
            <w:proofErr w:type="spellStart"/>
            <w:r w:rsidRPr="006B692B">
              <w:rPr>
                <w:color w:val="000000"/>
                <w:sz w:val="22"/>
                <w:szCs w:val="22"/>
                <w:lang w:eastAsia="en-US"/>
              </w:rPr>
              <w:t>маг</w:t>
            </w:r>
            <w:proofErr w:type="gramStart"/>
            <w:r w:rsidRPr="006B692B">
              <w:rPr>
                <w:color w:val="000000"/>
                <w:sz w:val="22"/>
                <w:szCs w:val="22"/>
                <w:lang w:eastAsia="en-US"/>
              </w:rPr>
              <w:t>.М</w:t>
            </w:r>
            <w:proofErr w:type="gramEnd"/>
            <w:r w:rsidRPr="006B692B">
              <w:rPr>
                <w:color w:val="000000"/>
                <w:sz w:val="22"/>
                <w:szCs w:val="22"/>
                <w:lang w:eastAsia="en-US"/>
              </w:rPr>
              <w:t>агистральный</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перекресток Ленинградский пр. -</w:t>
            </w: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 -остановка "</w:t>
            </w:r>
            <w:proofErr w:type="spellStart"/>
            <w:r w:rsidRPr="006B692B">
              <w:rPr>
                <w:color w:val="000000"/>
                <w:sz w:val="22"/>
                <w:szCs w:val="22"/>
                <w:lang w:eastAsia="en-US"/>
              </w:rPr>
              <w:t>маг</w:t>
            </w:r>
            <w:proofErr w:type="gramStart"/>
            <w:r w:rsidRPr="006B692B">
              <w:rPr>
                <w:color w:val="000000"/>
                <w:sz w:val="22"/>
                <w:szCs w:val="22"/>
                <w:lang w:eastAsia="en-US"/>
              </w:rPr>
              <w:t>.М</w:t>
            </w:r>
            <w:proofErr w:type="gramEnd"/>
            <w:r w:rsidRPr="006B692B">
              <w:rPr>
                <w:color w:val="000000"/>
                <w:sz w:val="22"/>
                <w:szCs w:val="22"/>
                <w:lang w:eastAsia="en-US"/>
              </w:rPr>
              <w:t>агистральный</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 </w:t>
            </w: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ульварная</w:t>
            </w:r>
            <w:proofErr w:type="spellEnd"/>
            <w:r w:rsidRPr="006B692B">
              <w:rPr>
                <w:color w:val="000000"/>
                <w:sz w:val="22"/>
                <w:szCs w:val="22"/>
                <w:lang w:eastAsia="en-US"/>
              </w:rPr>
              <w:t xml:space="preserve">  (к Караваю)</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поворот с </w:t>
            </w:r>
            <w:proofErr w:type="gramStart"/>
            <w:r w:rsidRPr="006B692B">
              <w:rPr>
                <w:color w:val="000000"/>
                <w:sz w:val="22"/>
                <w:szCs w:val="22"/>
                <w:lang w:eastAsia="en-US"/>
              </w:rPr>
              <w:t>Ленинградского</w:t>
            </w:r>
            <w:proofErr w:type="gramEnd"/>
            <w:r w:rsidRPr="006B692B">
              <w:rPr>
                <w:color w:val="000000"/>
                <w:sz w:val="22"/>
                <w:szCs w:val="22"/>
                <w:lang w:eastAsia="en-US"/>
              </w:rPr>
              <w:t xml:space="preserve"> пр. на Рыночную</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Ленинградский пр. -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.Р</w:t>
            </w:r>
            <w:proofErr w:type="gramEnd"/>
            <w:r w:rsidRPr="006B692B">
              <w:rPr>
                <w:color w:val="000000"/>
                <w:sz w:val="22"/>
                <w:szCs w:val="22"/>
                <w:lang w:eastAsia="en-US"/>
              </w:rPr>
              <w:t>ыночная</w:t>
            </w:r>
            <w:proofErr w:type="spellEnd"/>
            <w:r w:rsidRPr="006B692B">
              <w:rPr>
                <w:color w:val="000000"/>
                <w:sz w:val="22"/>
                <w:szCs w:val="22"/>
                <w:lang w:eastAsia="en-US"/>
              </w:rPr>
              <w:t xml:space="preserve"> - ул. Оречкина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.Р</w:t>
            </w:r>
            <w:proofErr w:type="gramEnd"/>
            <w:r w:rsidRPr="006B692B">
              <w:rPr>
                <w:color w:val="000000"/>
                <w:sz w:val="22"/>
                <w:szCs w:val="22"/>
                <w:lang w:eastAsia="en-US"/>
              </w:rPr>
              <w:t>ыночная</w:t>
            </w:r>
            <w:proofErr w:type="spellEnd"/>
            <w:r w:rsidRPr="006B692B">
              <w:rPr>
                <w:color w:val="000000"/>
                <w:sz w:val="22"/>
                <w:szCs w:val="22"/>
                <w:lang w:eastAsia="en-US"/>
              </w:rPr>
              <w:t xml:space="preserve"> - Ленинградский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Ленинградский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остановка "МЖК"</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поворот с </w:t>
            </w: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реображенской</w:t>
            </w:r>
            <w:proofErr w:type="spellEnd"/>
            <w:r w:rsidRPr="006B692B">
              <w:rPr>
                <w:color w:val="000000"/>
                <w:sz w:val="22"/>
                <w:szCs w:val="22"/>
                <w:lang w:eastAsia="en-US"/>
              </w:rPr>
              <w:t xml:space="preserve">  на </w:t>
            </w:r>
            <w:proofErr w:type="spellStart"/>
            <w:r w:rsidRPr="006B692B">
              <w:rPr>
                <w:color w:val="000000"/>
                <w:sz w:val="22"/>
                <w:szCs w:val="22"/>
                <w:lang w:eastAsia="en-US"/>
              </w:rPr>
              <w:t>ул.Фестивальную</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 ул. Бульварная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ульварная</w:t>
            </w:r>
            <w:proofErr w:type="spellEnd"/>
            <w:r w:rsidRPr="006B692B">
              <w:rPr>
                <w:color w:val="000000"/>
                <w:sz w:val="22"/>
                <w:szCs w:val="22"/>
                <w:lang w:eastAsia="en-US"/>
              </w:rPr>
              <w:t xml:space="preserve">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ульварная</w:t>
            </w:r>
            <w:proofErr w:type="spellEnd"/>
            <w:r w:rsidRPr="006B692B">
              <w:rPr>
                <w:color w:val="000000"/>
                <w:sz w:val="22"/>
                <w:szCs w:val="22"/>
                <w:lang w:eastAsia="en-US"/>
              </w:rPr>
              <w:t xml:space="preserve"> -остановка "211 квартал"</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ульварная</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ульварная</w:t>
            </w:r>
            <w:proofErr w:type="spellEnd"/>
            <w:r w:rsidRPr="006B692B">
              <w:rPr>
                <w:color w:val="000000"/>
                <w:sz w:val="22"/>
                <w:szCs w:val="22"/>
                <w:lang w:eastAsia="en-US"/>
              </w:rPr>
              <w:t xml:space="preserve"> - </w:t>
            </w:r>
            <w:proofErr w:type="spellStart"/>
            <w:r w:rsidRPr="006B692B">
              <w:rPr>
                <w:color w:val="000000"/>
                <w:sz w:val="22"/>
                <w:szCs w:val="22"/>
                <w:lang w:eastAsia="en-US"/>
              </w:rPr>
              <w:t>ул.Энгельса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остановка "</w:t>
            </w:r>
            <w:proofErr w:type="spellStart"/>
            <w:r w:rsidRPr="006B692B">
              <w:rPr>
                <w:color w:val="000000"/>
                <w:sz w:val="22"/>
                <w:szCs w:val="22"/>
                <w:lang w:eastAsia="en-US"/>
              </w:rPr>
              <w:t>Мрия</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пешеходный переход      (перед Рыночной)</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остановка "Мелодия"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пешеходный переход      (перед Красной)</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w:t>
            </w:r>
            <w:proofErr w:type="spellStart"/>
            <w:r w:rsidRPr="006B692B">
              <w:rPr>
                <w:color w:val="000000"/>
                <w:sz w:val="22"/>
                <w:szCs w:val="22"/>
                <w:lang w:eastAsia="en-US"/>
              </w:rPr>
              <w:t>ул.Красная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расная</w:t>
            </w:r>
            <w:proofErr w:type="spellEnd"/>
            <w:r w:rsidRPr="006B692B">
              <w:rPr>
                <w:color w:val="000000"/>
                <w:sz w:val="22"/>
                <w:szCs w:val="22"/>
                <w:lang w:eastAsia="en-US"/>
              </w:rPr>
              <w:t xml:space="preserve"> - </w:t>
            </w:r>
            <w:proofErr w:type="spellStart"/>
            <w:r w:rsidRPr="006B692B">
              <w:rPr>
                <w:color w:val="000000"/>
                <w:sz w:val="22"/>
                <w:szCs w:val="22"/>
                <w:lang w:eastAsia="en-US"/>
              </w:rPr>
              <w:t>ул.Фестивальная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расная</w:t>
            </w:r>
            <w:proofErr w:type="spellEnd"/>
            <w:r w:rsidRPr="006B692B">
              <w:rPr>
                <w:color w:val="000000"/>
                <w:sz w:val="22"/>
                <w:szCs w:val="22"/>
                <w:lang w:eastAsia="en-US"/>
              </w:rPr>
              <w:t xml:space="preserve"> - Ленинградский проспект</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поворот по кругу</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780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расная</w:t>
            </w:r>
            <w:proofErr w:type="spellEnd"/>
            <w:r w:rsidRPr="006B692B">
              <w:rPr>
                <w:color w:val="000000"/>
                <w:sz w:val="22"/>
                <w:szCs w:val="22"/>
                <w:lang w:eastAsia="en-US"/>
              </w:rPr>
              <w:t xml:space="preserve"> - </w:t>
            </w:r>
            <w:proofErr w:type="spellStart"/>
            <w:r w:rsidRPr="006B692B">
              <w:rPr>
                <w:color w:val="000000"/>
                <w:sz w:val="22"/>
                <w:szCs w:val="22"/>
                <w:lang w:eastAsia="en-US"/>
              </w:rPr>
              <w:t>ул.Фестивальная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ул. Красная - </w:t>
            </w: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пешеходный переход        (</w:t>
            </w:r>
            <w:proofErr w:type="spellStart"/>
            <w:r w:rsidRPr="006B692B">
              <w:rPr>
                <w:color w:val="000000"/>
                <w:sz w:val="22"/>
                <w:szCs w:val="22"/>
                <w:lang w:eastAsia="en-US"/>
              </w:rPr>
              <w:t>ул.Саянская</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пешеходный переход        (</w:t>
            </w:r>
            <w:proofErr w:type="spellStart"/>
            <w:r w:rsidRPr="006B692B">
              <w:rPr>
                <w:color w:val="000000"/>
                <w:sz w:val="22"/>
                <w:szCs w:val="22"/>
                <w:lang w:eastAsia="en-US"/>
              </w:rPr>
              <w:t>передСоциалистической</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пешеходный переход        ( за Социалистической)</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пешеходный переход        (перед 14 Декабря)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остановка "</w:t>
            </w:r>
            <w:proofErr w:type="spellStart"/>
            <w:r w:rsidRPr="006B692B">
              <w:rPr>
                <w:color w:val="000000"/>
                <w:sz w:val="22"/>
                <w:szCs w:val="22"/>
                <w:lang w:eastAsia="en-US"/>
              </w:rPr>
              <w:t>маг.Ярославна"+пешеходный</w:t>
            </w:r>
            <w:proofErr w:type="spellEnd"/>
            <w:r w:rsidRPr="006B692B">
              <w:rPr>
                <w:color w:val="000000"/>
                <w:sz w:val="22"/>
                <w:szCs w:val="22"/>
                <w:lang w:eastAsia="en-US"/>
              </w:rPr>
              <w:t xml:space="preserve">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w:t>
            </w:r>
            <w:proofErr w:type="spellStart"/>
            <w:r w:rsidRPr="006B692B">
              <w:rPr>
                <w:color w:val="000000"/>
                <w:sz w:val="22"/>
                <w:szCs w:val="22"/>
                <w:lang w:eastAsia="en-US"/>
              </w:rPr>
              <w:t>ул.Енисейская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.Е</w:t>
            </w:r>
            <w:proofErr w:type="gramEnd"/>
            <w:r w:rsidRPr="006B692B">
              <w:rPr>
                <w:color w:val="000000"/>
                <w:sz w:val="22"/>
                <w:szCs w:val="22"/>
                <w:lang w:eastAsia="en-US"/>
              </w:rPr>
              <w:t>нисейская</w:t>
            </w:r>
            <w:proofErr w:type="spellEnd"/>
            <w:r w:rsidRPr="006B692B">
              <w:rPr>
                <w:color w:val="000000"/>
                <w:sz w:val="22"/>
                <w:szCs w:val="22"/>
                <w:lang w:eastAsia="en-US"/>
              </w:rPr>
              <w:t xml:space="preserve"> - пешеходный переход                 (гимназия №1)</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.Е</w:t>
            </w:r>
            <w:proofErr w:type="gramEnd"/>
            <w:r w:rsidRPr="006B692B">
              <w:rPr>
                <w:color w:val="000000"/>
                <w:sz w:val="22"/>
                <w:szCs w:val="22"/>
                <w:lang w:eastAsia="en-US"/>
              </w:rPr>
              <w:t>нисейская</w:t>
            </w:r>
            <w:proofErr w:type="spellEnd"/>
            <w:r w:rsidRPr="006B692B">
              <w:rPr>
                <w:color w:val="000000"/>
                <w:sz w:val="22"/>
                <w:szCs w:val="22"/>
                <w:lang w:eastAsia="en-US"/>
              </w:rPr>
              <w:t xml:space="preserve"> - остановка " </w:t>
            </w:r>
            <w:proofErr w:type="spellStart"/>
            <w:r w:rsidRPr="006B692B">
              <w:rPr>
                <w:color w:val="000000"/>
                <w:sz w:val="22"/>
                <w:szCs w:val="22"/>
                <w:lang w:eastAsia="en-US"/>
              </w:rPr>
              <w:t>ул.Енисейская</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.Е</w:t>
            </w:r>
            <w:proofErr w:type="gramEnd"/>
            <w:r w:rsidRPr="006B692B">
              <w:rPr>
                <w:color w:val="000000"/>
                <w:sz w:val="22"/>
                <w:szCs w:val="22"/>
                <w:lang w:eastAsia="en-US"/>
              </w:rPr>
              <w:t>нисейская</w:t>
            </w:r>
            <w:proofErr w:type="spellEnd"/>
            <w:r w:rsidRPr="006B692B">
              <w:rPr>
                <w:color w:val="000000"/>
                <w:sz w:val="22"/>
                <w:szCs w:val="22"/>
                <w:lang w:eastAsia="en-US"/>
              </w:rPr>
              <w:t xml:space="preserve"> - Ленинградский проспект</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.Е</w:t>
            </w:r>
            <w:proofErr w:type="gramEnd"/>
            <w:r w:rsidRPr="006B692B">
              <w:rPr>
                <w:color w:val="000000"/>
                <w:sz w:val="22"/>
                <w:szCs w:val="22"/>
                <w:lang w:eastAsia="en-US"/>
              </w:rPr>
              <w:t>нисейская</w:t>
            </w:r>
            <w:proofErr w:type="spellEnd"/>
            <w:r w:rsidRPr="006B692B">
              <w:rPr>
                <w:color w:val="000000"/>
                <w:sz w:val="22"/>
                <w:szCs w:val="22"/>
                <w:lang w:eastAsia="en-US"/>
              </w:rPr>
              <w:t xml:space="preserve"> - остановка "</w:t>
            </w:r>
            <w:proofErr w:type="spellStart"/>
            <w:r w:rsidRPr="006B692B">
              <w:rPr>
                <w:color w:val="000000"/>
                <w:sz w:val="22"/>
                <w:szCs w:val="22"/>
                <w:lang w:eastAsia="en-US"/>
              </w:rPr>
              <w:t>ул.Енисейская</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.Е</w:t>
            </w:r>
            <w:proofErr w:type="gramEnd"/>
            <w:r w:rsidRPr="006B692B">
              <w:rPr>
                <w:color w:val="000000"/>
                <w:sz w:val="22"/>
                <w:szCs w:val="22"/>
                <w:lang w:eastAsia="en-US"/>
              </w:rPr>
              <w:t>нисейская</w:t>
            </w:r>
            <w:proofErr w:type="spellEnd"/>
            <w:r w:rsidRPr="006B692B">
              <w:rPr>
                <w:color w:val="000000"/>
                <w:sz w:val="22"/>
                <w:szCs w:val="22"/>
                <w:lang w:eastAsia="en-US"/>
              </w:rPr>
              <w:t xml:space="preserve"> - пешеходный переход                 (гимназия №1)</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.Е</w:t>
            </w:r>
            <w:proofErr w:type="gramEnd"/>
            <w:r w:rsidRPr="006B692B">
              <w:rPr>
                <w:color w:val="000000"/>
                <w:sz w:val="22"/>
                <w:szCs w:val="22"/>
                <w:lang w:eastAsia="en-US"/>
              </w:rPr>
              <w:t>нисейская</w:t>
            </w:r>
            <w:proofErr w:type="spellEnd"/>
            <w:r w:rsidRPr="006B692B">
              <w:rPr>
                <w:color w:val="000000"/>
                <w:sz w:val="22"/>
                <w:szCs w:val="22"/>
                <w:lang w:eastAsia="en-US"/>
              </w:rPr>
              <w:t xml:space="preserve"> - остановка "33 микрорайон"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.Е</w:t>
            </w:r>
            <w:proofErr w:type="gramEnd"/>
            <w:r w:rsidRPr="006B692B">
              <w:rPr>
                <w:color w:val="000000"/>
                <w:sz w:val="22"/>
                <w:szCs w:val="22"/>
                <w:lang w:eastAsia="en-US"/>
              </w:rPr>
              <w:t>нисейская</w:t>
            </w:r>
            <w:proofErr w:type="spellEnd"/>
            <w:r w:rsidRPr="006B692B">
              <w:rPr>
                <w:color w:val="000000"/>
                <w:sz w:val="22"/>
                <w:szCs w:val="22"/>
                <w:lang w:eastAsia="en-US"/>
              </w:rPr>
              <w:t xml:space="preserve"> - </w:t>
            </w:r>
            <w:proofErr w:type="spellStart"/>
            <w:r w:rsidRPr="006B692B">
              <w:rPr>
                <w:color w:val="000000"/>
                <w:sz w:val="22"/>
                <w:szCs w:val="22"/>
                <w:lang w:eastAsia="en-US"/>
              </w:rPr>
              <w:t>ул.Алешина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w:t>
            </w:r>
            <w:proofErr w:type="spellStart"/>
            <w:r w:rsidRPr="006B692B">
              <w:rPr>
                <w:color w:val="000000"/>
                <w:sz w:val="22"/>
                <w:szCs w:val="22"/>
                <w:lang w:eastAsia="en-US"/>
              </w:rPr>
              <w:t>ул.Космонавтов</w:t>
            </w:r>
            <w:proofErr w:type="spellEnd"/>
            <w:r w:rsidRPr="006B692B">
              <w:rPr>
                <w:color w:val="000000"/>
                <w:sz w:val="22"/>
                <w:szCs w:val="22"/>
                <w:lang w:eastAsia="en-US"/>
              </w:rPr>
              <w:t xml:space="preserve">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190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w:t>
            </w:r>
            <w:proofErr w:type="spellStart"/>
            <w:r w:rsidRPr="006B692B">
              <w:rPr>
                <w:color w:val="000000"/>
                <w:sz w:val="22"/>
                <w:szCs w:val="22"/>
                <w:lang w:eastAsia="en-US"/>
              </w:rPr>
              <w:t>ул.Енисейская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191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lastRenderedPageBreak/>
              <w:t>192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193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остановка "</w:t>
            </w:r>
            <w:proofErr w:type="spellStart"/>
            <w:r w:rsidRPr="006B692B">
              <w:rPr>
                <w:color w:val="000000"/>
                <w:sz w:val="22"/>
                <w:szCs w:val="22"/>
                <w:lang w:eastAsia="en-US"/>
              </w:rPr>
              <w:t>Ярославна"+пешеходный</w:t>
            </w:r>
            <w:proofErr w:type="spellEnd"/>
            <w:r w:rsidRPr="006B692B">
              <w:rPr>
                <w:color w:val="000000"/>
                <w:sz w:val="22"/>
                <w:szCs w:val="22"/>
                <w:lang w:eastAsia="en-US"/>
              </w:rPr>
              <w:t xml:space="preserve">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194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пешеходный переход           (14 Декабря)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195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пешеходный переход           (Социалистическая)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196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остановка "Современник"</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197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пешеходный переход      (Саянская)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198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w:t>
            </w:r>
            <w:proofErr w:type="spellStart"/>
            <w:r w:rsidRPr="006B692B">
              <w:rPr>
                <w:color w:val="000000"/>
                <w:sz w:val="22"/>
                <w:szCs w:val="22"/>
                <w:lang w:eastAsia="en-US"/>
              </w:rPr>
              <w:t>ул.Красная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199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остановка "Мелодия"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w:t>
            </w:r>
            <w:proofErr w:type="spellStart"/>
            <w:r w:rsidRPr="006B692B">
              <w:rPr>
                <w:color w:val="000000"/>
                <w:sz w:val="22"/>
                <w:szCs w:val="22"/>
                <w:lang w:eastAsia="en-US"/>
              </w:rPr>
              <w:t>ул.Бульварная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ульварная</w:t>
            </w:r>
            <w:proofErr w:type="spellEnd"/>
            <w:r w:rsidRPr="006B692B">
              <w:rPr>
                <w:color w:val="000000"/>
                <w:sz w:val="22"/>
                <w:szCs w:val="22"/>
                <w:lang w:eastAsia="en-US"/>
              </w:rPr>
              <w:t xml:space="preserve"> - остановка "Орбита"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ульварная</w:t>
            </w:r>
            <w:proofErr w:type="spellEnd"/>
            <w:r w:rsidRPr="006B692B">
              <w:rPr>
                <w:color w:val="000000"/>
                <w:sz w:val="22"/>
                <w:szCs w:val="22"/>
                <w:lang w:eastAsia="en-US"/>
              </w:rPr>
              <w:t xml:space="preserve"> - Искусственная дорожная неровность  (2-я сторона)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ульварная</w:t>
            </w:r>
            <w:proofErr w:type="spellEnd"/>
            <w:r w:rsidRPr="006B692B">
              <w:rPr>
                <w:color w:val="000000"/>
                <w:sz w:val="22"/>
                <w:szCs w:val="22"/>
                <w:lang w:eastAsia="en-US"/>
              </w:rPr>
              <w:t xml:space="preserve"> -  пешеходный переход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ульварная</w:t>
            </w:r>
            <w:proofErr w:type="spellEnd"/>
            <w:r w:rsidRPr="006B692B">
              <w:rPr>
                <w:color w:val="000000"/>
                <w:sz w:val="22"/>
                <w:szCs w:val="22"/>
                <w:lang w:eastAsia="en-US"/>
              </w:rPr>
              <w:t xml:space="preserve"> - </w:t>
            </w:r>
            <w:proofErr w:type="spellStart"/>
            <w:r w:rsidRPr="006B692B">
              <w:rPr>
                <w:color w:val="000000"/>
                <w:sz w:val="22"/>
                <w:szCs w:val="22"/>
                <w:lang w:eastAsia="en-US"/>
              </w:rPr>
              <w:t>ул.Фестивальная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 остановка "219 квартал"</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поворот с </w:t>
            </w: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естивальной</w:t>
            </w:r>
            <w:proofErr w:type="spellEnd"/>
            <w:r w:rsidRPr="006B692B">
              <w:rPr>
                <w:color w:val="000000"/>
                <w:sz w:val="22"/>
                <w:szCs w:val="22"/>
                <w:lang w:eastAsia="en-US"/>
              </w:rPr>
              <w:t xml:space="preserve"> на </w:t>
            </w:r>
            <w:proofErr w:type="spellStart"/>
            <w:r w:rsidRPr="006B692B">
              <w:rPr>
                <w:color w:val="000000"/>
                <w:sz w:val="22"/>
                <w:szCs w:val="22"/>
                <w:lang w:eastAsia="en-US"/>
              </w:rPr>
              <w:t>ул.Преображенскую</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остановка "МЖК"</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Ленинградский проспект</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Искусственная дорожная неровность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пешеходный переход  ( </w:t>
            </w:r>
            <w:proofErr w:type="spellStart"/>
            <w:r w:rsidRPr="006B692B">
              <w:rPr>
                <w:color w:val="000000"/>
                <w:sz w:val="22"/>
                <w:szCs w:val="22"/>
                <w:lang w:eastAsia="en-US"/>
              </w:rPr>
              <w:t>ост.Медео</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пешеходный переход  ( ост. Медео </w:t>
            </w:r>
            <w:proofErr w:type="gramStart"/>
            <w:r w:rsidRPr="006B692B">
              <w:rPr>
                <w:color w:val="000000"/>
                <w:sz w:val="22"/>
                <w:szCs w:val="22"/>
                <w:lang w:eastAsia="en-US"/>
              </w:rPr>
              <w:t>-в</w:t>
            </w:r>
            <w:proofErr w:type="gramEnd"/>
            <w:r w:rsidRPr="006B692B">
              <w:rPr>
                <w:color w:val="000000"/>
                <w:sz w:val="22"/>
                <w:szCs w:val="22"/>
                <w:lang w:eastAsia="en-US"/>
              </w:rPr>
              <w:t xml:space="preserve"> обратном напр.)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6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Искусственная дорожная неровность + пешеходный переход (в обратном напр.)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Искусственная дорожная неровность  (перед Ангарским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6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Искусственная дорожная неровность   (после Ангарского пр.)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Искусственная дорожная неровность  (перед  АЗС)</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Искусственная дорожная неровность  (после   АЗС)</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Искусственная дорожная неровность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w:t>
            </w:r>
            <w:proofErr w:type="spellStart"/>
            <w:r w:rsidRPr="006B692B">
              <w:rPr>
                <w:color w:val="000000"/>
                <w:sz w:val="22"/>
                <w:szCs w:val="22"/>
                <w:lang w:eastAsia="en-US"/>
              </w:rPr>
              <w:t>ул.Космонавтов</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-остановка (32 м-он 19 дом)</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Искусственная дорожная неровность ( в обратном напр.)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6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Искусственная дорожная неровность    ( перед АЗС в обратном напр.)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Искусственная дорожная неровность   (после АЗС)</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6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Искусственная дорожная неровность  (перед Ангарским пр. в обратном напр.)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Ангарский </w:t>
            </w:r>
            <w:proofErr w:type="spellStart"/>
            <w:r w:rsidRPr="006B692B">
              <w:rPr>
                <w:color w:val="000000"/>
                <w:sz w:val="22"/>
                <w:szCs w:val="22"/>
                <w:lang w:eastAsia="en-US"/>
              </w:rPr>
              <w:t>пр</w:t>
            </w:r>
            <w:proofErr w:type="spellEnd"/>
            <w:r w:rsidRPr="006B692B">
              <w:rPr>
                <w:color w:val="000000"/>
                <w:sz w:val="22"/>
                <w:szCs w:val="22"/>
                <w:lang w:eastAsia="en-US"/>
              </w:rPr>
              <w:t xml:space="preserve">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Искусственная дорожная неровность ( в обратном напр.)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.А</w:t>
            </w:r>
            <w:proofErr w:type="gramEnd"/>
            <w:r w:rsidRPr="006B692B">
              <w:rPr>
                <w:color w:val="000000"/>
                <w:sz w:val="22"/>
                <w:szCs w:val="22"/>
                <w:lang w:eastAsia="en-US"/>
              </w:rPr>
              <w:t>лешина</w:t>
            </w:r>
            <w:proofErr w:type="spellEnd"/>
            <w:r w:rsidRPr="006B692B">
              <w:rPr>
                <w:color w:val="000000"/>
                <w:sz w:val="22"/>
                <w:szCs w:val="22"/>
                <w:lang w:eastAsia="en-US"/>
              </w:rPr>
              <w:t xml:space="preserve"> - </w:t>
            </w:r>
            <w:proofErr w:type="spellStart"/>
            <w:r w:rsidRPr="006B692B">
              <w:rPr>
                <w:color w:val="000000"/>
                <w:sz w:val="22"/>
                <w:szCs w:val="22"/>
                <w:lang w:eastAsia="en-US"/>
              </w:rPr>
              <w:t>ул.Институтская</w:t>
            </w:r>
            <w:proofErr w:type="spellEnd"/>
            <w:r w:rsidRPr="006B692B">
              <w:rPr>
                <w:color w:val="000000"/>
                <w:sz w:val="22"/>
                <w:szCs w:val="22"/>
                <w:lang w:eastAsia="en-US"/>
              </w:rPr>
              <w:t xml:space="preserve">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Искусственная дорожная неровность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230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остановка "Церковь"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231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остановка "АЗС"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232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остановка "Поворот"</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233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Ленинградский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lastRenderedPageBreak/>
              <w:t>234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 Искусственная дорожная неровность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6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235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 Искусственная дорожная неровность + пешеходный переход (2-я сторона)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236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w:t>
            </w:r>
            <w:proofErr w:type="spellStart"/>
            <w:r w:rsidRPr="006B692B">
              <w:rPr>
                <w:color w:val="000000"/>
                <w:sz w:val="22"/>
                <w:szCs w:val="22"/>
                <w:lang w:eastAsia="en-US"/>
              </w:rPr>
              <w:t>ул.Рыночная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237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w:t>
            </w:r>
            <w:proofErr w:type="spellStart"/>
            <w:r w:rsidRPr="006B692B">
              <w:rPr>
                <w:color w:val="000000"/>
                <w:sz w:val="22"/>
                <w:szCs w:val="22"/>
                <w:lang w:eastAsia="en-US"/>
              </w:rPr>
              <w:t>ул.Красная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238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w:t>
            </w:r>
            <w:proofErr w:type="spellStart"/>
            <w:r w:rsidRPr="006B692B">
              <w:rPr>
                <w:color w:val="000000"/>
                <w:sz w:val="22"/>
                <w:szCs w:val="22"/>
                <w:lang w:eastAsia="en-US"/>
              </w:rPr>
              <w:t>ул.Социалистическая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239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 </w:t>
            </w:r>
            <w:proofErr w:type="spellStart"/>
            <w:r w:rsidRPr="006B692B">
              <w:rPr>
                <w:color w:val="000000"/>
                <w:sz w:val="22"/>
                <w:szCs w:val="22"/>
                <w:lang w:eastAsia="en-US"/>
              </w:rPr>
              <w:t>ул.Енисейская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 пешеходный переход (в обратном напр.)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.Е</w:t>
            </w:r>
            <w:proofErr w:type="gramEnd"/>
            <w:r w:rsidRPr="006B692B">
              <w:rPr>
                <w:color w:val="000000"/>
                <w:sz w:val="22"/>
                <w:szCs w:val="22"/>
                <w:lang w:eastAsia="en-US"/>
              </w:rPr>
              <w:t>нисейская</w:t>
            </w:r>
            <w:proofErr w:type="spellEnd"/>
            <w:r w:rsidRPr="006B692B">
              <w:rPr>
                <w:color w:val="000000"/>
                <w:sz w:val="22"/>
                <w:szCs w:val="22"/>
                <w:lang w:eastAsia="en-US"/>
              </w:rPr>
              <w:t xml:space="preserve"> -</w:t>
            </w:r>
            <w:proofErr w:type="spellStart"/>
            <w:r w:rsidRPr="006B692B">
              <w:rPr>
                <w:color w:val="000000"/>
                <w:sz w:val="22"/>
                <w:szCs w:val="22"/>
                <w:lang w:eastAsia="en-US"/>
              </w:rPr>
              <w:t>ул.Пойменная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ул. Красная - </w:t>
            </w: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ойменная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 пешеходный переход  (</w:t>
            </w:r>
            <w:proofErr w:type="spellStart"/>
            <w:r w:rsidRPr="006B692B">
              <w:rPr>
                <w:color w:val="000000"/>
                <w:sz w:val="22"/>
                <w:szCs w:val="22"/>
                <w:lang w:eastAsia="en-US"/>
              </w:rPr>
              <w:t>упр.образования</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 </w:t>
            </w:r>
            <w:proofErr w:type="spellStart"/>
            <w:r w:rsidRPr="006B692B">
              <w:rPr>
                <w:color w:val="000000"/>
                <w:sz w:val="22"/>
                <w:szCs w:val="22"/>
                <w:lang w:eastAsia="en-US"/>
              </w:rPr>
              <w:t>ул.Красная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 пешеходный переход      (банк ВТБ)</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.Ф</w:t>
            </w:r>
            <w:proofErr w:type="gramEnd"/>
            <w:r w:rsidRPr="006B692B">
              <w:rPr>
                <w:color w:val="000000"/>
                <w:sz w:val="22"/>
                <w:szCs w:val="22"/>
                <w:lang w:eastAsia="en-US"/>
              </w:rPr>
              <w:t>естивальная</w:t>
            </w:r>
            <w:proofErr w:type="spellEnd"/>
            <w:r w:rsidRPr="006B692B">
              <w:rPr>
                <w:color w:val="000000"/>
                <w:sz w:val="22"/>
                <w:szCs w:val="22"/>
                <w:lang w:eastAsia="en-US"/>
              </w:rPr>
              <w:t xml:space="preserve"> - </w:t>
            </w:r>
            <w:proofErr w:type="spellStart"/>
            <w:r w:rsidRPr="006B692B">
              <w:rPr>
                <w:color w:val="000000"/>
                <w:sz w:val="22"/>
                <w:szCs w:val="22"/>
                <w:lang w:eastAsia="en-US"/>
              </w:rPr>
              <w:t>ул.Рыночная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.Р</w:t>
            </w:r>
            <w:proofErr w:type="gramEnd"/>
            <w:r w:rsidRPr="006B692B">
              <w:rPr>
                <w:color w:val="000000"/>
                <w:sz w:val="22"/>
                <w:szCs w:val="22"/>
                <w:lang w:eastAsia="en-US"/>
              </w:rPr>
              <w:t>ыночная</w:t>
            </w:r>
            <w:proofErr w:type="spellEnd"/>
            <w:r w:rsidRPr="006B692B">
              <w:rPr>
                <w:color w:val="000000"/>
                <w:sz w:val="22"/>
                <w:szCs w:val="22"/>
                <w:lang w:eastAsia="en-US"/>
              </w:rPr>
              <w:t xml:space="preserve"> - </w:t>
            </w:r>
            <w:proofErr w:type="spellStart"/>
            <w:r w:rsidRPr="006B692B">
              <w:rPr>
                <w:color w:val="000000"/>
                <w:sz w:val="22"/>
                <w:szCs w:val="22"/>
                <w:lang w:eastAsia="en-US"/>
              </w:rPr>
              <w:t>ул.Энгельса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ульварная</w:t>
            </w:r>
            <w:proofErr w:type="spellEnd"/>
            <w:r w:rsidRPr="006B692B">
              <w:rPr>
                <w:color w:val="000000"/>
                <w:sz w:val="22"/>
                <w:szCs w:val="22"/>
                <w:lang w:eastAsia="en-US"/>
              </w:rPr>
              <w:t xml:space="preserve"> - </w:t>
            </w:r>
            <w:proofErr w:type="spellStart"/>
            <w:r w:rsidRPr="006B692B">
              <w:rPr>
                <w:color w:val="000000"/>
                <w:sz w:val="22"/>
                <w:szCs w:val="22"/>
                <w:lang w:eastAsia="en-US"/>
              </w:rPr>
              <w:t>ул.Новокшенова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расная</w:t>
            </w:r>
            <w:proofErr w:type="spellEnd"/>
            <w:r w:rsidRPr="006B692B">
              <w:rPr>
                <w:color w:val="000000"/>
                <w:sz w:val="22"/>
                <w:szCs w:val="22"/>
                <w:lang w:eastAsia="en-US"/>
              </w:rPr>
              <w:t xml:space="preserve"> - </w:t>
            </w:r>
            <w:proofErr w:type="spellStart"/>
            <w:r w:rsidRPr="006B692B">
              <w:rPr>
                <w:color w:val="000000"/>
                <w:sz w:val="22"/>
                <w:szCs w:val="22"/>
                <w:lang w:eastAsia="en-US"/>
              </w:rPr>
              <w:t>ул.Энгельса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расная</w:t>
            </w:r>
            <w:proofErr w:type="spellEnd"/>
            <w:r w:rsidRPr="006B692B">
              <w:rPr>
                <w:color w:val="000000"/>
                <w:sz w:val="22"/>
                <w:szCs w:val="22"/>
                <w:lang w:eastAsia="en-US"/>
              </w:rPr>
              <w:t xml:space="preserve"> - </w:t>
            </w:r>
            <w:proofErr w:type="spellStart"/>
            <w:r w:rsidRPr="006B692B">
              <w:rPr>
                <w:color w:val="000000"/>
                <w:sz w:val="22"/>
                <w:szCs w:val="22"/>
                <w:lang w:eastAsia="en-US"/>
              </w:rPr>
              <w:t>ул.Новокшенова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ульварная</w:t>
            </w:r>
            <w:proofErr w:type="spellEnd"/>
            <w:r w:rsidRPr="006B692B">
              <w:rPr>
                <w:color w:val="000000"/>
                <w:sz w:val="22"/>
                <w:szCs w:val="22"/>
                <w:lang w:eastAsia="en-US"/>
              </w:rPr>
              <w:t xml:space="preserve"> - остановка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.Б</w:t>
            </w:r>
            <w:proofErr w:type="gramEnd"/>
            <w:r w:rsidRPr="006B692B">
              <w:rPr>
                <w:color w:val="000000"/>
                <w:sz w:val="22"/>
                <w:szCs w:val="22"/>
                <w:lang w:eastAsia="en-US"/>
              </w:rPr>
              <w:t>ульварная</w:t>
            </w:r>
            <w:proofErr w:type="spellEnd"/>
            <w:r w:rsidRPr="006B692B">
              <w:rPr>
                <w:color w:val="000000"/>
                <w:sz w:val="22"/>
                <w:szCs w:val="22"/>
                <w:lang w:eastAsia="en-US"/>
              </w:rPr>
              <w:t xml:space="preserve"> - </w:t>
            </w:r>
            <w:proofErr w:type="spellStart"/>
            <w:r w:rsidRPr="006B692B">
              <w:rPr>
                <w:color w:val="000000"/>
                <w:sz w:val="22"/>
                <w:szCs w:val="22"/>
                <w:lang w:eastAsia="en-US"/>
              </w:rPr>
              <w:t>ул.Энгельса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поворот</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r w:rsidRPr="006B692B">
              <w:rPr>
                <w:color w:val="000000"/>
                <w:sz w:val="22"/>
                <w:szCs w:val="22"/>
                <w:lang w:eastAsia="en-US"/>
              </w:rPr>
              <w:t xml:space="preserve"> - </w:t>
            </w:r>
            <w:proofErr w:type="spellStart"/>
            <w:r w:rsidRPr="006B692B">
              <w:rPr>
                <w:color w:val="000000"/>
                <w:sz w:val="22"/>
                <w:szCs w:val="22"/>
                <w:lang w:eastAsia="en-US"/>
              </w:rPr>
              <w:t>ул.Фестивальная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остановка "Поворот"</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остановка "АЗС"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остановка "Церковь"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Искусственная дорожная неровность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поворот на ДРСУ</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 конечная  остановка с разворотом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Автодорога "Байкал" - АЗС "Роснефть"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Автодорога "Байкал" - АЗС "Сибирский Регион"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Автодорога "Байкал" - пешеходный переход  (Отель)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Автодорога "Байкал" - пешеходный переход и остановка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Автодорога "Байкал" - пешеходный переход  (Родник)</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Автодорога "Байкал" - пешеходный переход и остановка маг. Дачный</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Выезд на федеральную трассу</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5-й км - подъем к кладбищу</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5-й км - остановка "Кладбище"</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6-й км - подъем</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7-й км - подъем в обратном направлении</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7-й км - подъем  со стороны </w:t>
            </w:r>
            <w:proofErr w:type="spellStart"/>
            <w:r w:rsidRPr="006B692B">
              <w:rPr>
                <w:color w:val="000000"/>
                <w:sz w:val="22"/>
                <w:szCs w:val="22"/>
                <w:lang w:eastAsia="en-US"/>
              </w:rPr>
              <w:t>п</w:t>
            </w:r>
            <w:proofErr w:type="gramStart"/>
            <w:r w:rsidRPr="006B692B">
              <w:rPr>
                <w:color w:val="000000"/>
                <w:sz w:val="22"/>
                <w:szCs w:val="22"/>
                <w:lang w:eastAsia="en-US"/>
              </w:rPr>
              <w:t>.С</w:t>
            </w:r>
            <w:proofErr w:type="gramEnd"/>
            <w:r w:rsidRPr="006B692B">
              <w:rPr>
                <w:color w:val="000000"/>
                <w:sz w:val="22"/>
                <w:szCs w:val="22"/>
                <w:lang w:eastAsia="en-US"/>
              </w:rPr>
              <w:t>авватеевка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6-й км - поворот</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5-й км - подъем к кладбищу</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5-й км - остановка "Кладбище"</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Автодорога "Байкал" - пешеходный переход  (Родник)</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Автодорога "Байкал" - пешеходный переход и остановка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Автодорога "Байкал" - пешеходный переход и остановка (бывший </w:t>
            </w:r>
            <w:r w:rsidRPr="006B692B">
              <w:rPr>
                <w:color w:val="000000"/>
                <w:sz w:val="22"/>
                <w:szCs w:val="22"/>
                <w:lang w:eastAsia="en-US"/>
              </w:rPr>
              <w:lastRenderedPageBreak/>
              <w:t>ГИБДД)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lastRenderedPageBreak/>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lastRenderedPageBreak/>
              <w:t>280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Автодорога "Байкал" </w:t>
            </w:r>
            <w:proofErr w:type="gramStart"/>
            <w:r w:rsidRPr="006B692B">
              <w:rPr>
                <w:color w:val="000000"/>
                <w:sz w:val="22"/>
                <w:szCs w:val="22"/>
                <w:lang w:eastAsia="en-US"/>
              </w:rPr>
              <w:t>-о</w:t>
            </w:r>
            <w:proofErr w:type="gramEnd"/>
            <w:r w:rsidRPr="006B692B">
              <w:rPr>
                <w:color w:val="000000"/>
                <w:sz w:val="22"/>
                <w:szCs w:val="22"/>
                <w:lang w:eastAsia="en-US"/>
              </w:rPr>
              <w:t>становка   (</w:t>
            </w:r>
            <w:proofErr w:type="spellStart"/>
            <w:r w:rsidRPr="006B692B">
              <w:rPr>
                <w:color w:val="000000"/>
                <w:sz w:val="22"/>
                <w:szCs w:val="22"/>
                <w:lang w:eastAsia="en-US"/>
              </w:rPr>
              <w:t>Водоохранка</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281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Автодорога "Байкал" - пешеходный переход  (Отель)</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282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Автодорога "Байкал" - АЗС "Сибирский Регион"</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283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Выезд к пос. Новый-4</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284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а/дорога "Байкал" - </w:t>
            </w: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реображенская</w:t>
            </w:r>
            <w:proofErr w:type="spellEnd"/>
            <w:r w:rsidRPr="006B692B">
              <w:rPr>
                <w:color w:val="000000"/>
                <w:sz w:val="22"/>
                <w:szCs w:val="22"/>
                <w:lang w:eastAsia="en-US"/>
              </w:rPr>
              <w:t xml:space="preserve"> (к Ленинградскому)</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285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.О</w:t>
            </w:r>
            <w:proofErr w:type="gramEnd"/>
            <w:r w:rsidRPr="006B692B">
              <w:rPr>
                <w:color w:val="000000"/>
                <w:sz w:val="22"/>
                <w:szCs w:val="22"/>
                <w:lang w:eastAsia="en-US"/>
              </w:rPr>
              <w:t>речкина</w:t>
            </w:r>
            <w:proofErr w:type="spellEnd"/>
            <w:r w:rsidRPr="006B692B">
              <w:rPr>
                <w:color w:val="000000"/>
                <w:sz w:val="22"/>
                <w:szCs w:val="22"/>
                <w:lang w:eastAsia="en-US"/>
              </w:rPr>
              <w:t xml:space="preserve"> - ул.40 лет Победы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286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 </w:t>
            </w:r>
            <w:proofErr w:type="spellStart"/>
            <w:r w:rsidRPr="006B692B">
              <w:rPr>
                <w:color w:val="000000"/>
                <w:sz w:val="22"/>
                <w:szCs w:val="22"/>
                <w:lang w:eastAsia="en-US"/>
              </w:rPr>
              <w:t>ул</w:t>
            </w:r>
            <w:proofErr w:type="gramStart"/>
            <w:r w:rsidRPr="006B692B">
              <w:rPr>
                <w:color w:val="000000"/>
                <w:sz w:val="22"/>
                <w:szCs w:val="22"/>
                <w:lang w:eastAsia="en-US"/>
              </w:rPr>
              <w:t>.О</w:t>
            </w:r>
            <w:proofErr w:type="gramEnd"/>
            <w:r w:rsidRPr="006B692B">
              <w:rPr>
                <w:color w:val="000000"/>
                <w:sz w:val="22"/>
                <w:szCs w:val="22"/>
                <w:lang w:eastAsia="en-US"/>
              </w:rPr>
              <w:t>речкина</w:t>
            </w:r>
            <w:proofErr w:type="spellEnd"/>
            <w:r w:rsidRPr="006B692B">
              <w:rPr>
                <w:color w:val="000000"/>
                <w:sz w:val="22"/>
                <w:szCs w:val="22"/>
                <w:lang w:eastAsia="en-US"/>
              </w:rPr>
              <w:t xml:space="preserve">  - пешеходный переход (за перекрестком)</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287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 </w:t>
            </w:r>
            <w:proofErr w:type="spellStart"/>
            <w:r w:rsidRPr="006B692B">
              <w:rPr>
                <w:color w:val="000000"/>
                <w:sz w:val="22"/>
                <w:szCs w:val="22"/>
                <w:lang w:eastAsia="en-US"/>
              </w:rPr>
              <w:t>ул</w:t>
            </w:r>
            <w:proofErr w:type="gramStart"/>
            <w:r w:rsidRPr="006B692B">
              <w:rPr>
                <w:color w:val="000000"/>
                <w:sz w:val="22"/>
                <w:szCs w:val="22"/>
                <w:lang w:eastAsia="en-US"/>
              </w:rPr>
              <w:t>.О</w:t>
            </w:r>
            <w:proofErr w:type="gramEnd"/>
            <w:r w:rsidRPr="006B692B">
              <w:rPr>
                <w:color w:val="000000"/>
                <w:sz w:val="22"/>
                <w:szCs w:val="22"/>
                <w:lang w:eastAsia="en-US"/>
              </w:rPr>
              <w:t>речкина</w:t>
            </w:r>
            <w:proofErr w:type="spellEnd"/>
            <w:r w:rsidRPr="006B692B">
              <w:rPr>
                <w:color w:val="000000"/>
                <w:sz w:val="22"/>
                <w:szCs w:val="22"/>
                <w:lang w:eastAsia="en-US"/>
              </w:rPr>
              <w:t xml:space="preserve">  - Искусственная дорожная неровность (перед гимназией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288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 </w:t>
            </w:r>
            <w:proofErr w:type="spellStart"/>
            <w:r w:rsidRPr="006B692B">
              <w:rPr>
                <w:color w:val="000000"/>
                <w:sz w:val="22"/>
                <w:szCs w:val="22"/>
                <w:lang w:eastAsia="en-US"/>
              </w:rPr>
              <w:t>ул</w:t>
            </w:r>
            <w:proofErr w:type="gramStart"/>
            <w:r w:rsidRPr="006B692B">
              <w:rPr>
                <w:color w:val="000000"/>
                <w:sz w:val="22"/>
                <w:szCs w:val="22"/>
                <w:lang w:eastAsia="en-US"/>
              </w:rPr>
              <w:t>.О</w:t>
            </w:r>
            <w:proofErr w:type="gramEnd"/>
            <w:r w:rsidRPr="006B692B">
              <w:rPr>
                <w:color w:val="000000"/>
                <w:sz w:val="22"/>
                <w:szCs w:val="22"/>
                <w:lang w:eastAsia="en-US"/>
              </w:rPr>
              <w:t>речкина</w:t>
            </w:r>
            <w:proofErr w:type="spellEnd"/>
            <w:r w:rsidRPr="006B692B">
              <w:rPr>
                <w:color w:val="000000"/>
                <w:sz w:val="22"/>
                <w:szCs w:val="22"/>
                <w:lang w:eastAsia="en-US"/>
              </w:rPr>
              <w:t xml:space="preserve">  - пешеходный переход (центр образования №8)</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289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 </w:t>
            </w:r>
            <w:proofErr w:type="spellStart"/>
            <w:r w:rsidRPr="006B692B">
              <w:rPr>
                <w:color w:val="000000"/>
                <w:sz w:val="22"/>
                <w:szCs w:val="22"/>
                <w:lang w:eastAsia="en-US"/>
              </w:rPr>
              <w:t>ул</w:t>
            </w:r>
            <w:proofErr w:type="gramStart"/>
            <w:r w:rsidRPr="006B692B">
              <w:rPr>
                <w:color w:val="000000"/>
                <w:sz w:val="22"/>
                <w:szCs w:val="22"/>
                <w:lang w:eastAsia="en-US"/>
              </w:rPr>
              <w:t>.О</w:t>
            </w:r>
            <w:proofErr w:type="gramEnd"/>
            <w:r w:rsidRPr="006B692B">
              <w:rPr>
                <w:color w:val="000000"/>
                <w:sz w:val="22"/>
                <w:szCs w:val="22"/>
                <w:lang w:eastAsia="en-US"/>
              </w:rPr>
              <w:t>речкина</w:t>
            </w:r>
            <w:proofErr w:type="spellEnd"/>
            <w:r w:rsidRPr="006B692B">
              <w:rPr>
                <w:color w:val="000000"/>
                <w:sz w:val="22"/>
                <w:szCs w:val="22"/>
                <w:lang w:eastAsia="en-US"/>
              </w:rPr>
              <w:t xml:space="preserve">  - Искусственная дорожная неровность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ул. Оречкина -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6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.О</w:t>
            </w:r>
            <w:proofErr w:type="gramEnd"/>
            <w:r w:rsidRPr="006B692B">
              <w:rPr>
                <w:color w:val="000000"/>
                <w:sz w:val="22"/>
                <w:szCs w:val="22"/>
                <w:lang w:eastAsia="en-US"/>
              </w:rPr>
              <w:t>речкина</w:t>
            </w:r>
            <w:proofErr w:type="spellEnd"/>
            <w:r w:rsidRPr="006B692B">
              <w:rPr>
                <w:color w:val="000000"/>
                <w:sz w:val="22"/>
                <w:szCs w:val="22"/>
                <w:lang w:eastAsia="en-US"/>
              </w:rPr>
              <w:t xml:space="preserve"> - Искусственная дорожная неровность </w:t>
            </w:r>
            <w:proofErr w:type="spellStart"/>
            <w:r w:rsidRPr="006B692B">
              <w:rPr>
                <w:color w:val="000000"/>
                <w:sz w:val="22"/>
                <w:szCs w:val="22"/>
                <w:lang w:eastAsia="en-US"/>
              </w:rPr>
              <w:t>совмещ</w:t>
            </w:r>
            <w:proofErr w:type="spellEnd"/>
            <w:r w:rsidRPr="006B692B">
              <w:rPr>
                <w:color w:val="000000"/>
                <w:sz w:val="22"/>
                <w:szCs w:val="22"/>
                <w:lang w:eastAsia="en-US"/>
              </w:rPr>
              <w:t xml:space="preserve">. с </w:t>
            </w:r>
            <w:proofErr w:type="spellStart"/>
            <w:r w:rsidRPr="006B692B">
              <w:rPr>
                <w:color w:val="000000"/>
                <w:sz w:val="22"/>
                <w:szCs w:val="22"/>
                <w:lang w:eastAsia="en-US"/>
              </w:rPr>
              <w:t>пешех.переход</w:t>
            </w:r>
            <w:proofErr w:type="spellEnd"/>
            <w:r w:rsidRPr="006B692B">
              <w:rPr>
                <w:color w:val="000000"/>
                <w:sz w:val="22"/>
                <w:szCs w:val="22"/>
                <w:lang w:eastAsia="en-US"/>
              </w:rPr>
              <w:t xml:space="preserve">. ( д/у) в прямом и обр. </w:t>
            </w:r>
            <w:proofErr w:type="spellStart"/>
            <w:r w:rsidRPr="006B692B">
              <w:rPr>
                <w:color w:val="000000"/>
                <w:sz w:val="22"/>
                <w:szCs w:val="22"/>
                <w:lang w:eastAsia="en-US"/>
              </w:rPr>
              <w:t>напр</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.О</w:t>
            </w:r>
            <w:proofErr w:type="gramEnd"/>
            <w:r w:rsidRPr="006B692B">
              <w:rPr>
                <w:color w:val="000000"/>
                <w:sz w:val="22"/>
                <w:szCs w:val="22"/>
                <w:lang w:eastAsia="en-US"/>
              </w:rPr>
              <w:t>речкина</w:t>
            </w:r>
            <w:proofErr w:type="spellEnd"/>
            <w:r w:rsidRPr="006B692B">
              <w:rPr>
                <w:color w:val="000000"/>
                <w:sz w:val="22"/>
                <w:szCs w:val="22"/>
                <w:lang w:eastAsia="en-US"/>
              </w:rPr>
              <w:t xml:space="preserve"> - </w:t>
            </w:r>
            <w:proofErr w:type="spellStart"/>
            <w:r w:rsidRPr="006B692B">
              <w:rPr>
                <w:color w:val="000000"/>
                <w:sz w:val="22"/>
                <w:szCs w:val="22"/>
                <w:lang w:eastAsia="en-US"/>
              </w:rPr>
              <w:t>ул.Енисейская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.О</w:t>
            </w:r>
            <w:proofErr w:type="gramEnd"/>
            <w:r w:rsidRPr="006B692B">
              <w:rPr>
                <w:color w:val="000000"/>
                <w:sz w:val="22"/>
                <w:szCs w:val="22"/>
                <w:lang w:eastAsia="en-US"/>
              </w:rPr>
              <w:t>речкина</w:t>
            </w:r>
            <w:proofErr w:type="spellEnd"/>
            <w:r w:rsidRPr="006B692B">
              <w:rPr>
                <w:color w:val="000000"/>
                <w:sz w:val="22"/>
                <w:szCs w:val="22"/>
                <w:lang w:eastAsia="en-US"/>
              </w:rPr>
              <w:t xml:space="preserve"> - </w:t>
            </w:r>
            <w:proofErr w:type="spellStart"/>
            <w:r w:rsidRPr="006B692B">
              <w:rPr>
                <w:color w:val="000000"/>
                <w:sz w:val="22"/>
                <w:szCs w:val="22"/>
                <w:lang w:eastAsia="en-US"/>
              </w:rPr>
              <w:t>ул.Космонавтов</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 Ленинградский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пешеходный переход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w:t>
            </w:r>
            <w:proofErr w:type="spellStart"/>
            <w:r w:rsidRPr="006B692B">
              <w:rPr>
                <w:color w:val="000000"/>
                <w:sz w:val="22"/>
                <w:szCs w:val="22"/>
                <w:lang w:eastAsia="en-US"/>
              </w:rPr>
              <w:t>ул.Оречкина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пешеходный переход  (Фея)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w:t>
            </w:r>
            <w:proofErr w:type="spellStart"/>
            <w:r w:rsidRPr="006B692B">
              <w:rPr>
                <w:color w:val="000000"/>
                <w:sz w:val="22"/>
                <w:szCs w:val="22"/>
                <w:lang w:eastAsia="en-US"/>
              </w:rPr>
              <w:t>ул.Коминтерна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пешеходный переход   (</w:t>
            </w:r>
            <w:proofErr w:type="spellStart"/>
            <w:r w:rsidRPr="006B692B">
              <w:rPr>
                <w:color w:val="000000"/>
                <w:sz w:val="22"/>
                <w:szCs w:val="22"/>
                <w:lang w:eastAsia="en-US"/>
              </w:rPr>
              <w:t>Багира</w:t>
            </w:r>
            <w:proofErr w:type="spellEnd"/>
            <w:r w:rsidRPr="006B692B">
              <w:rPr>
                <w:color w:val="000000"/>
                <w:sz w:val="22"/>
                <w:szCs w:val="22"/>
                <w:lang w:eastAsia="en-US"/>
              </w:rPr>
              <w:t>)</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300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w:t>
            </w:r>
            <w:proofErr w:type="spellStart"/>
            <w:r w:rsidRPr="006B692B">
              <w:rPr>
                <w:color w:val="000000"/>
                <w:sz w:val="22"/>
                <w:szCs w:val="22"/>
                <w:lang w:eastAsia="en-US"/>
              </w:rPr>
              <w:t>ул</w:t>
            </w:r>
            <w:proofErr w:type="spellEnd"/>
            <w:r w:rsidRPr="006B692B">
              <w:rPr>
                <w:color w:val="000000"/>
                <w:sz w:val="22"/>
                <w:szCs w:val="22"/>
                <w:lang w:eastAsia="en-US"/>
              </w:rPr>
              <w:t xml:space="preserve"> Декабристов</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301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пешеходный переход  (</w:t>
            </w:r>
            <w:proofErr w:type="spellStart"/>
            <w:r w:rsidRPr="006B692B">
              <w:rPr>
                <w:color w:val="000000"/>
                <w:sz w:val="22"/>
                <w:szCs w:val="22"/>
                <w:lang w:eastAsia="en-US"/>
              </w:rPr>
              <w:t>Багира</w:t>
            </w:r>
            <w:proofErr w:type="spellEnd"/>
            <w:r w:rsidRPr="006B692B">
              <w:rPr>
                <w:color w:val="000000"/>
                <w:sz w:val="22"/>
                <w:szCs w:val="22"/>
                <w:lang w:eastAsia="en-US"/>
              </w:rPr>
              <w:t xml:space="preserve">)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302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w:t>
            </w:r>
            <w:proofErr w:type="spellStart"/>
            <w:r w:rsidRPr="006B692B">
              <w:rPr>
                <w:color w:val="000000"/>
                <w:sz w:val="22"/>
                <w:szCs w:val="22"/>
                <w:lang w:eastAsia="en-US"/>
              </w:rPr>
              <w:t>ул.Коминтерна</w:t>
            </w:r>
            <w:proofErr w:type="spellEnd"/>
            <w:r w:rsidRPr="006B692B">
              <w:rPr>
                <w:color w:val="000000"/>
                <w:sz w:val="22"/>
                <w:szCs w:val="22"/>
                <w:lang w:eastAsia="en-US"/>
              </w:rPr>
              <w:t xml:space="preserve"> +пешеходный </w:t>
            </w:r>
            <w:proofErr w:type="spellStart"/>
            <w:r w:rsidRPr="006B692B">
              <w:rPr>
                <w:color w:val="000000"/>
                <w:sz w:val="22"/>
                <w:szCs w:val="22"/>
                <w:lang w:eastAsia="en-US"/>
              </w:rPr>
              <w:t>перех</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303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пешеходный переход  (Фея)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304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w:t>
            </w:r>
            <w:proofErr w:type="spellStart"/>
            <w:r w:rsidRPr="006B692B">
              <w:rPr>
                <w:color w:val="000000"/>
                <w:sz w:val="22"/>
                <w:szCs w:val="22"/>
                <w:lang w:eastAsia="en-US"/>
              </w:rPr>
              <w:t>ул.Оречкина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305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пешеходный переход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306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Ленинградский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307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.О</w:t>
            </w:r>
            <w:proofErr w:type="gramEnd"/>
            <w:r w:rsidRPr="006B692B">
              <w:rPr>
                <w:color w:val="000000"/>
                <w:sz w:val="22"/>
                <w:szCs w:val="22"/>
                <w:lang w:eastAsia="en-US"/>
              </w:rPr>
              <w:t>речкина</w:t>
            </w:r>
            <w:proofErr w:type="spellEnd"/>
            <w:r w:rsidRPr="006B692B">
              <w:rPr>
                <w:color w:val="000000"/>
                <w:sz w:val="22"/>
                <w:szCs w:val="22"/>
                <w:lang w:eastAsia="en-US"/>
              </w:rPr>
              <w:t xml:space="preserve"> - Искусственная дорожная неровность  (в обратном напр.)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308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.О</w:t>
            </w:r>
            <w:proofErr w:type="gramEnd"/>
            <w:r w:rsidRPr="006B692B">
              <w:rPr>
                <w:color w:val="000000"/>
                <w:sz w:val="22"/>
                <w:szCs w:val="22"/>
                <w:lang w:eastAsia="en-US"/>
              </w:rPr>
              <w:t>речкина</w:t>
            </w:r>
            <w:proofErr w:type="spellEnd"/>
            <w:r w:rsidRPr="006B692B">
              <w:rPr>
                <w:color w:val="000000"/>
                <w:sz w:val="22"/>
                <w:szCs w:val="22"/>
                <w:lang w:eastAsia="en-US"/>
              </w:rPr>
              <w:t xml:space="preserve"> - пешеходный переход    (центр образования №8)</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309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.О</w:t>
            </w:r>
            <w:proofErr w:type="gramEnd"/>
            <w:r w:rsidRPr="006B692B">
              <w:rPr>
                <w:color w:val="000000"/>
                <w:sz w:val="22"/>
                <w:szCs w:val="22"/>
                <w:lang w:eastAsia="en-US"/>
              </w:rPr>
              <w:t>речкина</w:t>
            </w:r>
            <w:proofErr w:type="spellEnd"/>
            <w:r w:rsidRPr="006B692B">
              <w:rPr>
                <w:color w:val="000000"/>
                <w:sz w:val="22"/>
                <w:szCs w:val="22"/>
                <w:lang w:eastAsia="en-US"/>
              </w:rPr>
              <w:t xml:space="preserve"> - Искусственная дорожная неровность  (в обратном напр.)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310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.О</w:t>
            </w:r>
            <w:proofErr w:type="gramEnd"/>
            <w:r w:rsidRPr="006B692B">
              <w:rPr>
                <w:color w:val="000000"/>
                <w:sz w:val="22"/>
                <w:szCs w:val="22"/>
                <w:lang w:eastAsia="en-US"/>
              </w:rPr>
              <w:t>речкина</w:t>
            </w:r>
            <w:proofErr w:type="spellEnd"/>
            <w:r w:rsidRPr="006B692B">
              <w:rPr>
                <w:color w:val="000000"/>
                <w:sz w:val="22"/>
                <w:szCs w:val="22"/>
                <w:lang w:eastAsia="en-US"/>
              </w:rPr>
              <w:t xml:space="preserve"> - пешеходный переход  (перед перекрест. ул.40 лет Победы)</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311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.О</w:t>
            </w:r>
            <w:proofErr w:type="gramEnd"/>
            <w:r w:rsidRPr="006B692B">
              <w:rPr>
                <w:color w:val="000000"/>
                <w:sz w:val="22"/>
                <w:szCs w:val="22"/>
                <w:lang w:eastAsia="en-US"/>
              </w:rPr>
              <w:t>речкина</w:t>
            </w:r>
            <w:proofErr w:type="spellEnd"/>
            <w:r w:rsidRPr="006B692B">
              <w:rPr>
                <w:color w:val="000000"/>
                <w:sz w:val="22"/>
                <w:szCs w:val="22"/>
                <w:lang w:eastAsia="en-US"/>
              </w:rPr>
              <w:t xml:space="preserve"> - </w:t>
            </w:r>
            <w:proofErr w:type="spellStart"/>
            <w:r w:rsidRPr="006B692B">
              <w:rPr>
                <w:color w:val="000000"/>
                <w:sz w:val="22"/>
                <w:szCs w:val="22"/>
                <w:lang w:eastAsia="en-US"/>
              </w:rPr>
              <w:t>ул.Рыночная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312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 </w:t>
            </w:r>
            <w:proofErr w:type="spellStart"/>
            <w:r w:rsidRPr="006B692B">
              <w:rPr>
                <w:color w:val="000000"/>
                <w:sz w:val="22"/>
                <w:szCs w:val="22"/>
                <w:lang w:eastAsia="en-US"/>
              </w:rPr>
              <w:t>ул.Коминтерна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313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 пешеходный переход   (Сказка)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314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 пешеходный переход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315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 </w:t>
            </w:r>
            <w:proofErr w:type="spellStart"/>
            <w:r w:rsidRPr="006B692B">
              <w:rPr>
                <w:color w:val="000000"/>
                <w:sz w:val="22"/>
                <w:szCs w:val="22"/>
                <w:lang w:eastAsia="en-US"/>
              </w:rPr>
              <w:t>ул.Декабристов</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316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317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318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 </w:t>
            </w:r>
            <w:proofErr w:type="spellStart"/>
            <w:r w:rsidRPr="006B692B">
              <w:rPr>
                <w:color w:val="000000"/>
                <w:sz w:val="22"/>
                <w:szCs w:val="22"/>
                <w:lang w:eastAsia="en-US"/>
              </w:rPr>
              <w:t>ул.Коминтерна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319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320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 ул.50 лет ВЛКСМ</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321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 Ленинградский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360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322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 ул.50 лет ВЛКСМ</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323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перекресток ул. Космонавтов - Ленинградский проспект</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324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перекресток ул. Космонавтов - Ленинградский проспект</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325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.К</w:t>
            </w:r>
            <w:proofErr w:type="gramEnd"/>
            <w:r w:rsidRPr="006B692B">
              <w:rPr>
                <w:color w:val="000000"/>
                <w:sz w:val="22"/>
                <w:szCs w:val="22"/>
                <w:lang w:eastAsia="en-US"/>
              </w:rPr>
              <w:t>осмонавтов</w:t>
            </w:r>
            <w:proofErr w:type="spellEnd"/>
            <w:r w:rsidRPr="006B692B">
              <w:rPr>
                <w:color w:val="000000"/>
                <w:sz w:val="22"/>
                <w:szCs w:val="22"/>
                <w:lang w:eastAsia="en-US"/>
              </w:rPr>
              <w:t xml:space="preserve"> - </w:t>
            </w:r>
            <w:proofErr w:type="spellStart"/>
            <w:r w:rsidRPr="006B692B">
              <w:rPr>
                <w:color w:val="000000"/>
                <w:sz w:val="22"/>
                <w:szCs w:val="22"/>
                <w:lang w:eastAsia="en-US"/>
              </w:rPr>
              <w:t>ул.Алешина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326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Ленинградский пр.</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lastRenderedPageBreak/>
              <w:t>327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w:t>
            </w:r>
            <w:proofErr w:type="spellStart"/>
            <w:r w:rsidRPr="006B692B">
              <w:rPr>
                <w:color w:val="000000"/>
                <w:sz w:val="22"/>
                <w:szCs w:val="22"/>
                <w:lang w:eastAsia="en-US"/>
              </w:rPr>
              <w:t>ул.Фестивальная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328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ул. Энгельса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329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оциалистическая</w:t>
            </w:r>
            <w:proofErr w:type="spellEnd"/>
            <w:r w:rsidRPr="006B692B">
              <w:rPr>
                <w:color w:val="000000"/>
                <w:sz w:val="22"/>
                <w:szCs w:val="22"/>
                <w:lang w:eastAsia="en-US"/>
              </w:rPr>
              <w:t xml:space="preserve"> - </w:t>
            </w:r>
            <w:proofErr w:type="spellStart"/>
            <w:r w:rsidRPr="006B692B">
              <w:rPr>
                <w:color w:val="000000"/>
                <w:sz w:val="22"/>
                <w:szCs w:val="22"/>
                <w:lang w:eastAsia="en-US"/>
              </w:rPr>
              <w:t>ул.Фестивальная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330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 перекресток ул.14 Декабря - </w:t>
            </w:r>
            <w:proofErr w:type="spellStart"/>
            <w:r w:rsidRPr="006B692B">
              <w:rPr>
                <w:color w:val="000000"/>
                <w:sz w:val="22"/>
                <w:szCs w:val="22"/>
                <w:lang w:eastAsia="en-US"/>
              </w:rPr>
              <w:t>ул</w:t>
            </w:r>
            <w:proofErr w:type="gramStart"/>
            <w:r w:rsidRPr="006B692B">
              <w:rPr>
                <w:color w:val="000000"/>
                <w:sz w:val="22"/>
                <w:szCs w:val="22"/>
                <w:lang w:eastAsia="en-US"/>
              </w:rPr>
              <w:t>.Э</w:t>
            </w:r>
            <w:proofErr w:type="gramEnd"/>
            <w:r w:rsidRPr="006B692B">
              <w:rPr>
                <w:color w:val="000000"/>
                <w:sz w:val="22"/>
                <w:szCs w:val="22"/>
                <w:lang w:eastAsia="en-US"/>
              </w:rPr>
              <w:t>нгельса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331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перекресток  ул.14 Декабря - пер Малый</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332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пер. Малый - </w:t>
            </w:r>
            <w:proofErr w:type="spellStart"/>
            <w:r w:rsidRPr="006B692B">
              <w:rPr>
                <w:color w:val="000000"/>
                <w:sz w:val="22"/>
                <w:szCs w:val="22"/>
                <w:lang w:eastAsia="en-US"/>
              </w:rPr>
              <w:t>ул</w:t>
            </w:r>
            <w:proofErr w:type="gramStart"/>
            <w:r w:rsidRPr="006B692B">
              <w:rPr>
                <w:color w:val="000000"/>
                <w:sz w:val="22"/>
                <w:szCs w:val="22"/>
                <w:lang w:eastAsia="en-US"/>
              </w:rPr>
              <w:t>.Е</w:t>
            </w:r>
            <w:proofErr w:type="gramEnd"/>
            <w:r w:rsidRPr="006B692B">
              <w:rPr>
                <w:color w:val="000000"/>
                <w:sz w:val="22"/>
                <w:szCs w:val="22"/>
                <w:lang w:eastAsia="en-US"/>
              </w:rPr>
              <w:t>нисейская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333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ойменная</w:t>
            </w:r>
            <w:proofErr w:type="spellEnd"/>
            <w:r w:rsidRPr="006B692B">
              <w:rPr>
                <w:color w:val="000000"/>
                <w:sz w:val="22"/>
                <w:szCs w:val="22"/>
                <w:lang w:eastAsia="en-US"/>
              </w:rPr>
              <w:t xml:space="preserve"> - </w:t>
            </w:r>
            <w:proofErr w:type="spellStart"/>
            <w:r w:rsidRPr="006B692B">
              <w:rPr>
                <w:color w:val="000000"/>
                <w:sz w:val="22"/>
                <w:szCs w:val="22"/>
                <w:lang w:eastAsia="en-US"/>
              </w:rPr>
              <w:t>ул.Саянская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334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аянская</w:t>
            </w:r>
            <w:proofErr w:type="spellEnd"/>
            <w:r w:rsidRPr="006B692B">
              <w:rPr>
                <w:color w:val="000000"/>
                <w:sz w:val="22"/>
                <w:szCs w:val="22"/>
                <w:lang w:eastAsia="en-US"/>
              </w:rPr>
              <w:t xml:space="preserve"> - </w:t>
            </w:r>
            <w:proofErr w:type="spellStart"/>
            <w:r w:rsidRPr="006B692B">
              <w:rPr>
                <w:color w:val="000000"/>
                <w:sz w:val="22"/>
                <w:szCs w:val="22"/>
                <w:lang w:eastAsia="en-US"/>
              </w:rPr>
              <w:t>ул.Новокшенова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335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ул</w:t>
            </w:r>
            <w:proofErr w:type="gramStart"/>
            <w:r w:rsidRPr="006B692B">
              <w:rPr>
                <w:color w:val="000000"/>
                <w:sz w:val="22"/>
                <w:szCs w:val="22"/>
                <w:lang w:eastAsia="en-US"/>
              </w:rPr>
              <w:t>.Н</w:t>
            </w:r>
            <w:proofErr w:type="gramEnd"/>
            <w:r w:rsidRPr="006B692B">
              <w:rPr>
                <w:color w:val="000000"/>
                <w:sz w:val="22"/>
                <w:szCs w:val="22"/>
                <w:lang w:eastAsia="en-US"/>
              </w:rPr>
              <w:t>овокшенова</w:t>
            </w:r>
            <w:proofErr w:type="spellEnd"/>
            <w:r w:rsidRPr="006B692B">
              <w:rPr>
                <w:color w:val="000000"/>
                <w:sz w:val="22"/>
                <w:szCs w:val="22"/>
                <w:lang w:eastAsia="en-US"/>
              </w:rPr>
              <w:t xml:space="preserve">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336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.Н</w:t>
            </w:r>
            <w:proofErr w:type="gramEnd"/>
            <w:r w:rsidRPr="006B692B">
              <w:rPr>
                <w:color w:val="000000"/>
                <w:sz w:val="22"/>
                <w:szCs w:val="22"/>
                <w:lang w:eastAsia="en-US"/>
              </w:rPr>
              <w:t>овокшенова</w:t>
            </w:r>
            <w:proofErr w:type="spellEnd"/>
            <w:r w:rsidRPr="006B692B">
              <w:rPr>
                <w:color w:val="000000"/>
                <w:sz w:val="22"/>
                <w:szCs w:val="22"/>
                <w:lang w:eastAsia="en-US"/>
              </w:rPr>
              <w:t xml:space="preserve"> - ул. Красная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337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ойменная</w:t>
            </w:r>
            <w:proofErr w:type="spellEnd"/>
            <w:r w:rsidRPr="006B692B">
              <w:rPr>
                <w:color w:val="000000"/>
                <w:sz w:val="22"/>
                <w:szCs w:val="22"/>
                <w:lang w:eastAsia="en-US"/>
              </w:rPr>
              <w:t xml:space="preserve"> -</w:t>
            </w:r>
            <w:proofErr w:type="spellStart"/>
            <w:r w:rsidRPr="006B692B">
              <w:rPr>
                <w:color w:val="000000"/>
                <w:sz w:val="22"/>
                <w:szCs w:val="22"/>
                <w:lang w:eastAsia="en-US"/>
              </w:rPr>
              <w:t>ул.Саянская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338</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аянская</w:t>
            </w:r>
            <w:proofErr w:type="spellEnd"/>
            <w:r w:rsidRPr="006B692B">
              <w:rPr>
                <w:color w:val="000000"/>
                <w:sz w:val="22"/>
                <w:szCs w:val="22"/>
                <w:lang w:eastAsia="en-US"/>
              </w:rPr>
              <w:t xml:space="preserve"> - </w:t>
            </w:r>
            <w:proofErr w:type="spellStart"/>
            <w:r w:rsidRPr="006B692B">
              <w:rPr>
                <w:color w:val="000000"/>
                <w:sz w:val="22"/>
                <w:szCs w:val="22"/>
                <w:lang w:eastAsia="en-US"/>
              </w:rPr>
              <w:t>ул.Энгельса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339</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аянская</w:t>
            </w:r>
            <w:proofErr w:type="spellEnd"/>
            <w:r w:rsidRPr="006B692B">
              <w:rPr>
                <w:color w:val="000000"/>
                <w:sz w:val="22"/>
                <w:szCs w:val="22"/>
                <w:lang w:eastAsia="en-US"/>
              </w:rPr>
              <w:t xml:space="preserve"> - </w:t>
            </w:r>
            <w:proofErr w:type="spellStart"/>
            <w:r w:rsidRPr="006B692B">
              <w:rPr>
                <w:color w:val="000000"/>
                <w:sz w:val="22"/>
                <w:szCs w:val="22"/>
                <w:lang w:eastAsia="en-US"/>
              </w:rPr>
              <w:t>ул.Фестивальная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340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.Н</w:t>
            </w:r>
            <w:proofErr w:type="gramEnd"/>
            <w:r w:rsidRPr="006B692B">
              <w:rPr>
                <w:color w:val="000000"/>
                <w:sz w:val="22"/>
                <w:szCs w:val="22"/>
                <w:lang w:eastAsia="en-US"/>
              </w:rPr>
              <w:t>овокшенова</w:t>
            </w:r>
            <w:proofErr w:type="spellEnd"/>
            <w:r w:rsidRPr="006B692B">
              <w:rPr>
                <w:color w:val="000000"/>
                <w:sz w:val="22"/>
                <w:szCs w:val="22"/>
                <w:lang w:eastAsia="en-US"/>
              </w:rPr>
              <w:t xml:space="preserve"> - </w:t>
            </w:r>
            <w:proofErr w:type="spellStart"/>
            <w:r w:rsidRPr="006B692B">
              <w:rPr>
                <w:color w:val="000000"/>
                <w:sz w:val="22"/>
                <w:szCs w:val="22"/>
                <w:lang w:eastAsia="en-US"/>
              </w:rPr>
              <w:t>ул.Красная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341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аянская</w:t>
            </w:r>
            <w:proofErr w:type="spellEnd"/>
            <w:r w:rsidRPr="006B692B">
              <w:rPr>
                <w:color w:val="000000"/>
                <w:sz w:val="22"/>
                <w:szCs w:val="22"/>
                <w:lang w:eastAsia="en-US"/>
              </w:rPr>
              <w:t xml:space="preserve"> -</w:t>
            </w:r>
            <w:proofErr w:type="spellStart"/>
            <w:r w:rsidRPr="006B692B">
              <w:rPr>
                <w:color w:val="000000"/>
                <w:sz w:val="22"/>
                <w:szCs w:val="22"/>
                <w:lang w:eastAsia="en-US"/>
              </w:rPr>
              <w:t>ул.Новокшенова</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342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.С</w:t>
            </w:r>
            <w:proofErr w:type="gramEnd"/>
            <w:r w:rsidRPr="006B692B">
              <w:rPr>
                <w:color w:val="000000"/>
                <w:sz w:val="22"/>
                <w:szCs w:val="22"/>
                <w:lang w:eastAsia="en-US"/>
              </w:rPr>
              <w:t>аянская</w:t>
            </w:r>
            <w:proofErr w:type="spellEnd"/>
            <w:r w:rsidRPr="006B692B">
              <w:rPr>
                <w:color w:val="000000"/>
                <w:sz w:val="22"/>
                <w:szCs w:val="22"/>
                <w:lang w:eastAsia="en-US"/>
              </w:rPr>
              <w:t xml:space="preserve"> -</w:t>
            </w:r>
            <w:proofErr w:type="spellStart"/>
            <w:r w:rsidRPr="006B692B">
              <w:rPr>
                <w:color w:val="000000"/>
                <w:sz w:val="22"/>
                <w:szCs w:val="22"/>
                <w:lang w:eastAsia="en-US"/>
              </w:rPr>
              <w:t>ул.Пойменная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343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.П</w:t>
            </w:r>
            <w:proofErr w:type="gramEnd"/>
            <w:r w:rsidRPr="006B692B">
              <w:rPr>
                <w:color w:val="000000"/>
                <w:sz w:val="22"/>
                <w:szCs w:val="22"/>
                <w:lang w:eastAsia="en-US"/>
              </w:rPr>
              <w:t>ойменная</w:t>
            </w:r>
            <w:proofErr w:type="spellEnd"/>
            <w:r w:rsidRPr="006B692B">
              <w:rPr>
                <w:color w:val="000000"/>
                <w:sz w:val="22"/>
                <w:szCs w:val="22"/>
                <w:lang w:eastAsia="en-US"/>
              </w:rPr>
              <w:t xml:space="preserve"> - </w:t>
            </w:r>
            <w:proofErr w:type="spellStart"/>
            <w:r w:rsidRPr="006B692B">
              <w:rPr>
                <w:color w:val="000000"/>
                <w:sz w:val="22"/>
                <w:szCs w:val="22"/>
                <w:lang w:eastAsia="en-US"/>
              </w:rPr>
              <w:t>ул.Красная</w:t>
            </w:r>
            <w:proofErr w:type="spellEnd"/>
            <w:r w:rsidRPr="006B692B">
              <w:rPr>
                <w:color w:val="000000"/>
                <w:sz w:val="22"/>
                <w:szCs w:val="22"/>
                <w:lang w:eastAsia="en-US"/>
              </w:rPr>
              <w:t xml:space="preserve"> + пешеходный переход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344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перекресток </w:t>
            </w:r>
            <w:proofErr w:type="spellStart"/>
            <w:r w:rsidRPr="006B692B">
              <w:rPr>
                <w:color w:val="000000"/>
                <w:sz w:val="22"/>
                <w:szCs w:val="22"/>
                <w:lang w:eastAsia="en-US"/>
              </w:rPr>
              <w:t>ул</w:t>
            </w:r>
            <w:proofErr w:type="gramStart"/>
            <w:r w:rsidRPr="006B692B">
              <w:rPr>
                <w:color w:val="000000"/>
                <w:sz w:val="22"/>
                <w:szCs w:val="22"/>
                <w:lang w:eastAsia="en-US"/>
              </w:rPr>
              <w:t>.Н</w:t>
            </w:r>
            <w:proofErr w:type="gramEnd"/>
            <w:r w:rsidRPr="006B692B">
              <w:rPr>
                <w:color w:val="000000"/>
                <w:sz w:val="22"/>
                <w:szCs w:val="22"/>
                <w:lang w:eastAsia="en-US"/>
              </w:rPr>
              <w:t>овокшенова</w:t>
            </w:r>
            <w:proofErr w:type="spellEnd"/>
            <w:r w:rsidRPr="006B692B">
              <w:rPr>
                <w:color w:val="000000"/>
                <w:sz w:val="22"/>
                <w:szCs w:val="22"/>
                <w:lang w:eastAsia="en-US"/>
              </w:rPr>
              <w:t xml:space="preserve"> - </w:t>
            </w:r>
            <w:proofErr w:type="spellStart"/>
            <w:r w:rsidRPr="006B692B">
              <w:rPr>
                <w:color w:val="000000"/>
                <w:sz w:val="22"/>
                <w:szCs w:val="22"/>
                <w:lang w:eastAsia="en-US"/>
              </w:rPr>
              <w:t>ул.Бульварная</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120</w:t>
            </w:r>
          </w:p>
        </w:tc>
      </w:tr>
      <w:tr w:rsidR="006B692B" w:rsidRPr="006B692B" w:rsidTr="006B692B">
        <w:trPr>
          <w:trHeight w:val="300"/>
        </w:trPr>
        <w:tc>
          <w:tcPr>
            <w:tcW w:w="850" w:type="dxa"/>
            <w:vAlign w:val="bottom"/>
            <w:hideMark/>
          </w:tcPr>
          <w:p w:rsidR="006B692B" w:rsidRPr="006B692B" w:rsidRDefault="006B692B" w:rsidP="006B692B">
            <w:pPr>
              <w:spacing w:line="276" w:lineRule="auto"/>
              <w:rPr>
                <w:rFonts w:ascii="Calibri" w:eastAsia="Calibri" w:hAnsi="Calibri"/>
                <w:sz w:val="22"/>
                <w:szCs w:val="22"/>
                <w:lang w:eastAsia="en-US"/>
              </w:rPr>
            </w:pPr>
          </w:p>
        </w:tc>
        <w:tc>
          <w:tcPr>
            <w:tcW w:w="7230" w:type="dxa"/>
            <w:vAlign w:val="bottom"/>
            <w:hideMark/>
          </w:tcPr>
          <w:p w:rsidR="006B692B" w:rsidRPr="006B692B" w:rsidRDefault="006B692B" w:rsidP="006B692B">
            <w:pPr>
              <w:spacing w:line="276" w:lineRule="auto"/>
              <w:jc w:val="right"/>
              <w:rPr>
                <w:b/>
                <w:bCs/>
                <w:color w:val="000000"/>
                <w:sz w:val="22"/>
                <w:szCs w:val="22"/>
                <w:lang w:eastAsia="en-US"/>
              </w:rPr>
            </w:pPr>
            <w:r w:rsidRPr="006B692B">
              <w:rPr>
                <w:b/>
                <w:bCs/>
                <w:color w:val="000000"/>
                <w:sz w:val="22"/>
                <w:szCs w:val="22"/>
                <w:lang w:eastAsia="en-US"/>
              </w:rPr>
              <w:t>Итого:</w:t>
            </w:r>
          </w:p>
        </w:tc>
        <w:tc>
          <w:tcPr>
            <w:tcW w:w="1701" w:type="dxa"/>
            <w:vAlign w:val="bottom"/>
            <w:hideMark/>
          </w:tcPr>
          <w:p w:rsidR="006B692B" w:rsidRPr="006B692B" w:rsidRDefault="006B692B" w:rsidP="006B692B">
            <w:pPr>
              <w:spacing w:line="276" w:lineRule="auto"/>
              <w:jc w:val="right"/>
              <w:rPr>
                <w:b/>
                <w:bCs/>
                <w:color w:val="000000"/>
                <w:sz w:val="22"/>
                <w:szCs w:val="22"/>
                <w:lang w:eastAsia="en-US"/>
              </w:rPr>
            </w:pPr>
            <w:r w:rsidRPr="006B692B">
              <w:rPr>
                <w:b/>
                <w:bCs/>
                <w:color w:val="000000"/>
                <w:sz w:val="22"/>
                <w:szCs w:val="22"/>
                <w:lang w:eastAsia="en-US"/>
              </w:rPr>
              <w:t>58290</w:t>
            </w:r>
          </w:p>
        </w:tc>
      </w:tr>
      <w:tr w:rsidR="006B692B" w:rsidRPr="006B692B" w:rsidTr="006B692B">
        <w:trPr>
          <w:trHeight w:val="300"/>
        </w:trPr>
        <w:tc>
          <w:tcPr>
            <w:tcW w:w="850" w:type="dxa"/>
            <w:tcBorders>
              <w:top w:val="single" w:sz="4" w:space="0" w:color="auto"/>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 xml:space="preserve">№ </w:t>
            </w:r>
            <w:proofErr w:type="gramStart"/>
            <w:r w:rsidRPr="006B692B">
              <w:rPr>
                <w:color w:val="000000"/>
                <w:sz w:val="22"/>
                <w:szCs w:val="22"/>
                <w:lang w:eastAsia="en-US"/>
              </w:rPr>
              <w:t>п</w:t>
            </w:r>
            <w:proofErr w:type="gramEnd"/>
            <w:r w:rsidRPr="006B692B">
              <w:rPr>
                <w:color w:val="000000"/>
                <w:sz w:val="22"/>
                <w:szCs w:val="22"/>
                <w:lang w:eastAsia="en-US"/>
              </w:rPr>
              <w:t>/п</w:t>
            </w:r>
          </w:p>
        </w:tc>
        <w:tc>
          <w:tcPr>
            <w:tcW w:w="7230" w:type="dxa"/>
            <w:tcBorders>
              <w:top w:val="single" w:sz="4" w:space="0" w:color="auto"/>
              <w:left w:val="nil"/>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Наименование улицы</w:t>
            </w:r>
          </w:p>
        </w:tc>
        <w:tc>
          <w:tcPr>
            <w:tcW w:w="1701" w:type="dxa"/>
            <w:tcBorders>
              <w:top w:val="single" w:sz="4" w:space="0" w:color="auto"/>
              <w:left w:val="nil"/>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Площадь</w:t>
            </w:r>
          </w:p>
        </w:tc>
      </w:tr>
      <w:tr w:rsidR="006B692B" w:rsidRPr="006B692B" w:rsidTr="006B692B">
        <w:trPr>
          <w:trHeight w:val="300"/>
        </w:trPr>
        <w:tc>
          <w:tcPr>
            <w:tcW w:w="9781" w:type="dxa"/>
            <w:gridSpan w:val="3"/>
            <w:tcBorders>
              <w:top w:val="single" w:sz="4" w:space="0" w:color="auto"/>
              <w:left w:val="single" w:sz="4" w:space="0" w:color="auto"/>
              <w:bottom w:val="single" w:sz="4" w:space="0" w:color="auto"/>
              <w:right w:val="single" w:sz="4" w:space="0" w:color="000000"/>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Автомобильные дороги (очистка с вывозом снега)</w:t>
            </w:r>
          </w:p>
        </w:tc>
      </w:tr>
      <w:tr w:rsidR="006B692B" w:rsidRPr="006B692B" w:rsidTr="006B692B">
        <w:trPr>
          <w:trHeight w:val="9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Ленинградский проспект, перекрестки, остановочные пункты, участки улиц  на которых установлен бортовой камень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48 379,00</w:t>
            </w:r>
          </w:p>
        </w:tc>
      </w:tr>
      <w:tr w:rsidR="006B692B" w:rsidRPr="006B692B" w:rsidTr="006B692B">
        <w:trPr>
          <w:trHeight w:val="6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проспект на участке от улицы Горького до улицы Чайковского</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12 245,00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Переулок Малый</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1 854,00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w:t>
            </w:r>
          </w:p>
        </w:tc>
        <w:tc>
          <w:tcPr>
            <w:tcW w:w="7230" w:type="dxa"/>
            <w:tcBorders>
              <w:top w:val="nil"/>
              <w:left w:val="nil"/>
              <w:bottom w:val="single" w:sz="4" w:space="0" w:color="auto"/>
              <w:right w:val="single" w:sz="4" w:space="0" w:color="auto"/>
            </w:tcBorders>
            <w:vAlign w:val="bottom"/>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Енисейская</w:t>
            </w:r>
          </w:p>
        </w:tc>
        <w:tc>
          <w:tcPr>
            <w:tcW w:w="1701" w:type="dxa"/>
            <w:tcBorders>
              <w:top w:val="nil"/>
              <w:left w:val="nil"/>
              <w:bottom w:val="single" w:sz="4" w:space="0" w:color="auto"/>
              <w:right w:val="single" w:sz="4" w:space="0" w:color="auto"/>
            </w:tcBorders>
            <w:vAlign w:val="bottom"/>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13059</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Бульварная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8 500,00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Рыночная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18 686,00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Красная</w:t>
            </w:r>
          </w:p>
        </w:tc>
        <w:tc>
          <w:tcPr>
            <w:tcW w:w="1701"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9 679,00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Энгельса</w:t>
            </w:r>
          </w:p>
        </w:tc>
        <w:tc>
          <w:tcPr>
            <w:tcW w:w="1701"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29 241,00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9</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Фестивальная</w:t>
            </w:r>
          </w:p>
        </w:tc>
        <w:tc>
          <w:tcPr>
            <w:tcW w:w="1701"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18 799,00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14-Декабря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7 519,00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Саянская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6 427,00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Новокшенова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5 966,00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Пойменная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8 093,00</w:t>
            </w:r>
          </w:p>
        </w:tc>
      </w:tr>
      <w:tr w:rsidR="006B692B" w:rsidRPr="006B692B" w:rsidTr="006B692B">
        <w:trPr>
          <w:trHeight w:val="6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Преображенская, перекрестки, остановочные пункты</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5 956,00</w:t>
            </w:r>
          </w:p>
        </w:tc>
      </w:tr>
      <w:tr w:rsidR="006B692B" w:rsidRPr="006B692B" w:rsidTr="006B692B">
        <w:trPr>
          <w:trHeight w:val="600"/>
        </w:trPr>
        <w:tc>
          <w:tcPr>
            <w:tcW w:w="85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Подъезд к городу Ангарску, перекрестки, остановочные пункты</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14 602,00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Институтская</w:t>
            </w:r>
          </w:p>
        </w:tc>
        <w:tc>
          <w:tcPr>
            <w:tcW w:w="1701"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7 980,00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Желябова</w:t>
            </w:r>
          </w:p>
        </w:tc>
        <w:tc>
          <w:tcPr>
            <w:tcW w:w="1701"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8 272,00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50 лет ВЛКСМ</w:t>
            </w:r>
          </w:p>
        </w:tc>
        <w:tc>
          <w:tcPr>
            <w:tcW w:w="1701"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10 013,00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19</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Гражданская</w:t>
            </w:r>
          </w:p>
        </w:tc>
        <w:tc>
          <w:tcPr>
            <w:tcW w:w="1701"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8 378,00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w:t>
            </w:r>
          </w:p>
        </w:tc>
        <w:tc>
          <w:tcPr>
            <w:tcW w:w="7230" w:type="dxa"/>
            <w:tcBorders>
              <w:top w:val="nil"/>
              <w:left w:val="nil"/>
              <w:bottom w:val="single" w:sz="4" w:space="0" w:color="auto"/>
              <w:right w:val="single" w:sz="4" w:space="0" w:color="auto"/>
            </w:tcBorders>
            <w:noWrap/>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Социалистическая</w:t>
            </w:r>
          </w:p>
        </w:tc>
        <w:tc>
          <w:tcPr>
            <w:tcW w:w="1701" w:type="dxa"/>
            <w:tcBorders>
              <w:top w:val="nil"/>
              <w:left w:val="nil"/>
              <w:bottom w:val="single" w:sz="4" w:space="0" w:color="auto"/>
              <w:right w:val="single" w:sz="4" w:space="0" w:color="auto"/>
            </w:tcBorders>
            <w:noWrap/>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29810,5</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40 лет Победы</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5 713,00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Космонавтов</w:t>
            </w:r>
          </w:p>
        </w:tc>
        <w:tc>
          <w:tcPr>
            <w:tcW w:w="1701"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35 269,00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23</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Оречкина</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19 710,00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lastRenderedPageBreak/>
              <w:t>24</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Коминтерна</w:t>
            </w:r>
          </w:p>
        </w:tc>
        <w:tc>
          <w:tcPr>
            <w:tcW w:w="1701"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71 191,00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Энергетиков</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4 612,00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Блудова</w:t>
            </w:r>
            <w:proofErr w:type="spellEnd"/>
          </w:p>
        </w:tc>
        <w:tc>
          <w:tcPr>
            <w:tcW w:w="1701"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8 297,00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Окружная</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7 859,00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28</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Троицкая</w:t>
            </w:r>
          </w:p>
        </w:tc>
        <w:tc>
          <w:tcPr>
            <w:tcW w:w="1701"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7 165,00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Зурабова</w:t>
            </w:r>
            <w:proofErr w:type="spellEnd"/>
          </w:p>
        </w:tc>
        <w:tc>
          <w:tcPr>
            <w:tcW w:w="1701"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10 720,00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30</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Б.Хмельницкого</w:t>
            </w:r>
            <w:proofErr w:type="spellEnd"/>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5 071,00</w:t>
            </w:r>
          </w:p>
        </w:tc>
      </w:tr>
      <w:tr w:rsidR="006B692B" w:rsidRPr="006B692B" w:rsidTr="006B692B">
        <w:trPr>
          <w:trHeight w:val="300"/>
        </w:trPr>
        <w:tc>
          <w:tcPr>
            <w:tcW w:w="850" w:type="dxa"/>
            <w:vAlign w:val="bottom"/>
            <w:hideMark/>
          </w:tcPr>
          <w:p w:rsidR="006B692B" w:rsidRPr="006B692B" w:rsidRDefault="006B692B" w:rsidP="006B692B">
            <w:pPr>
              <w:spacing w:line="276" w:lineRule="auto"/>
              <w:rPr>
                <w:rFonts w:ascii="Calibri" w:eastAsia="Calibri" w:hAnsi="Calibri"/>
                <w:sz w:val="22"/>
                <w:szCs w:val="22"/>
                <w:lang w:eastAsia="en-US"/>
              </w:rPr>
            </w:pPr>
          </w:p>
        </w:tc>
        <w:tc>
          <w:tcPr>
            <w:tcW w:w="7230" w:type="dxa"/>
            <w:vAlign w:val="bottom"/>
            <w:hideMark/>
          </w:tcPr>
          <w:p w:rsidR="006B692B" w:rsidRPr="006B692B" w:rsidRDefault="006B692B" w:rsidP="006B692B">
            <w:pPr>
              <w:spacing w:line="276" w:lineRule="auto"/>
              <w:jc w:val="right"/>
              <w:rPr>
                <w:b/>
                <w:bCs/>
                <w:color w:val="000000"/>
                <w:sz w:val="22"/>
                <w:szCs w:val="22"/>
                <w:lang w:eastAsia="en-US"/>
              </w:rPr>
            </w:pPr>
            <w:r w:rsidRPr="006B692B">
              <w:rPr>
                <w:b/>
                <w:bCs/>
                <w:color w:val="000000"/>
                <w:sz w:val="22"/>
                <w:szCs w:val="22"/>
                <w:lang w:eastAsia="en-US"/>
              </w:rPr>
              <w:t>Итого:</w:t>
            </w:r>
          </w:p>
        </w:tc>
        <w:tc>
          <w:tcPr>
            <w:tcW w:w="1701" w:type="dxa"/>
            <w:vAlign w:val="bottom"/>
            <w:hideMark/>
          </w:tcPr>
          <w:p w:rsidR="006B692B" w:rsidRPr="006B692B" w:rsidRDefault="006B692B" w:rsidP="006B692B">
            <w:pPr>
              <w:spacing w:line="276" w:lineRule="auto"/>
              <w:jc w:val="right"/>
              <w:rPr>
                <w:b/>
                <w:bCs/>
                <w:color w:val="000000"/>
                <w:sz w:val="22"/>
                <w:szCs w:val="22"/>
                <w:lang w:eastAsia="en-US"/>
              </w:rPr>
            </w:pPr>
            <w:r w:rsidRPr="006B692B">
              <w:rPr>
                <w:b/>
                <w:bCs/>
                <w:color w:val="000000"/>
                <w:sz w:val="22"/>
                <w:szCs w:val="22"/>
                <w:lang w:eastAsia="en-US"/>
              </w:rPr>
              <w:t>449 065,50</w:t>
            </w:r>
          </w:p>
        </w:tc>
      </w:tr>
      <w:tr w:rsidR="006B692B" w:rsidRPr="006B692B" w:rsidTr="006B692B">
        <w:trPr>
          <w:trHeight w:val="300"/>
        </w:trPr>
        <w:tc>
          <w:tcPr>
            <w:tcW w:w="9781" w:type="dxa"/>
            <w:gridSpan w:val="3"/>
            <w:tcBorders>
              <w:top w:val="single" w:sz="4" w:space="0" w:color="auto"/>
              <w:left w:val="single" w:sz="4" w:space="0" w:color="auto"/>
              <w:bottom w:val="single" w:sz="4" w:space="0" w:color="auto"/>
              <w:right w:val="single" w:sz="4" w:space="0" w:color="000000"/>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 xml:space="preserve">     Автомобильные дороги (очистка без вывоза)</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пр. Ленинградский </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72 919,00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w:t>
            </w:r>
          </w:p>
        </w:tc>
        <w:tc>
          <w:tcPr>
            <w:tcW w:w="7230"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Алешина</w:t>
            </w:r>
          </w:p>
        </w:tc>
        <w:tc>
          <w:tcPr>
            <w:tcW w:w="1701"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39 999,00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w:t>
            </w:r>
          </w:p>
        </w:tc>
        <w:tc>
          <w:tcPr>
            <w:tcW w:w="7230" w:type="dxa"/>
            <w:tcBorders>
              <w:top w:val="nil"/>
              <w:left w:val="nil"/>
              <w:bottom w:val="single" w:sz="4" w:space="0" w:color="auto"/>
              <w:right w:val="single" w:sz="4" w:space="0" w:color="auto"/>
            </w:tcBorders>
            <w:noWrap/>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Преображенская</w:t>
            </w:r>
          </w:p>
        </w:tc>
        <w:tc>
          <w:tcPr>
            <w:tcW w:w="1701" w:type="dxa"/>
            <w:tcBorders>
              <w:top w:val="nil"/>
              <w:left w:val="nil"/>
              <w:bottom w:val="single" w:sz="4" w:space="0" w:color="auto"/>
              <w:right w:val="single" w:sz="4" w:space="0" w:color="auto"/>
            </w:tcBorders>
            <w:noWrap/>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22 920,00</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проезд Косово</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2065</w:t>
            </w:r>
          </w:p>
        </w:tc>
      </w:tr>
      <w:tr w:rsidR="006B692B" w:rsidRPr="006B692B" w:rsidTr="006B692B">
        <w:trPr>
          <w:trHeight w:val="300"/>
        </w:trPr>
        <w:tc>
          <w:tcPr>
            <w:tcW w:w="85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w:t>
            </w:r>
          </w:p>
        </w:tc>
        <w:tc>
          <w:tcPr>
            <w:tcW w:w="7230"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Ученический проезд</w:t>
            </w:r>
          </w:p>
        </w:tc>
        <w:tc>
          <w:tcPr>
            <w:tcW w:w="1701"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1300</w:t>
            </w:r>
          </w:p>
        </w:tc>
      </w:tr>
      <w:tr w:rsidR="006B692B" w:rsidRPr="006B692B" w:rsidTr="006B692B">
        <w:trPr>
          <w:trHeight w:val="300"/>
        </w:trPr>
        <w:tc>
          <w:tcPr>
            <w:tcW w:w="850" w:type="dxa"/>
            <w:vAlign w:val="bottom"/>
            <w:hideMark/>
          </w:tcPr>
          <w:p w:rsidR="006B692B" w:rsidRPr="006B692B" w:rsidRDefault="006B692B" w:rsidP="006B692B">
            <w:pPr>
              <w:spacing w:line="276" w:lineRule="auto"/>
              <w:rPr>
                <w:rFonts w:ascii="Calibri" w:eastAsia="Calibri" w:hAnsi="Calibri"/>
                <w:sz w:val="22"/>
                <w:szCs w:val="22"/>
                <w:lang w:eastAsia="en-US"/>
              </w:rPr>
            </w:pPr>
          </w:p>
        </w:tc>
        <w:tc>
          <w:tcPr>
            <w:tcW w:w="7230" w:type="dxa"/>
            <w:vAlign w:val="bottom"/>
            <w:hideMark/>
          </w:tcPr>
          <w:p w:rsidR="006B692B" w:rsidRPr="006B692B" w:rsidRDefault="006B692B" w:rsidP="006B692B">
            <w:pPr>
              <w:spacing w:line="276" w:lineRule="auto"/>
              <w:jc w:val="right"/>
              <w:rPr>
                <w:b/>
                <w:bCs/>
                <w:color w:val="000000"/>
                <w:sz w:val="22"/>
                <w:szCs w:val="22"/>
                <w:lang w:eastAsia="en-US"/>
              </w:rPr>
            </w:pPr>
            <w:r w:rsidRPr="006B692B">
              <w:rPr>
                <w:b/>
                <w:bCs/>
                <w:color w:val="000000"/>
                <w:sz w:val="22"/>
                <w:szCs w:val="22"/>
                <w:lang w:eastAsia="en-US"/>
              </w:rPr>
              <w:t>Итого:</w:t>
            </w:r>
          </w:p>
        </w:tc>
        <w:tc>
          <w:tcPr>
            <w:tcW w:w="1701" w:type="dxa"/>
            <w:vAlign w:val="bottom"/>
            <w:hideMark/>
          </w:tcPr>
          <w:p w:rsidR="006B692B" w:rsidRPr="006B692B" w:rsidRDefault="006B692B" w:rsidP="006B692B">
            <w:pPr>
              <w:spacing w:line="276" w:lineRule="auto"/>
              <w:jc w:val="right"/>
              <w:rPr>
                <w:b/>
                <w:bCs/>
                <w:color w:val="000000"/>
                <w:sz w:val="22"/>
                <w:szCs w:val="22"/>
                <w:lang w:eastAsia="en-US"/>
              </w:rPr>
            </w:pPr>
            <w:r w:rsidRPr="006B692B">
              <w:rPr>
                <w:b/>
                <w:bCs/>
                <w:color w:val="000000"/>
                <w:sz w:val="22"/>
                <w:szCs w:val="22"/>
                <w:lang w:eastAsia="en-US"/>
              </w:rPr>
              <w:t>139 203,00</w:t>
            </w:r>
          </w:p>
        </w:tc>
      </w:tr>
    </w:tbl>
    <w:p w:rsidR="006B692B" w:rsidRPr="006B692B" w:rsidRDefault="006B692B" w:rsidP="006B692B">
      <w:pPr>
        <w:autoSpaceDE w:val="0"/>
        <w:autoSpaceDN w:val="0"/>
        <w:adjustRightInd w:val="0"/>
        <w:spacing w:line="276" w:lineRule="auto"/>
        <w:rPr>
          <w:rFonts w:eastAsia="Calibri"/>
          <w:b/>
          <w:bCs/>
          <w:sz w:val="22"/>
          <w:szCs w:val="24"/>
          <w:lang w:eastAsia="en-US"/>
        </w:rPr>
      </w:pPr>
    </w:p>
    <w:p w:rsidR="006B692B" w:rsidRPr="006B692B" w:rsidRDefault="006B692B" w:rsidP="006B692B">
      <w:pPr>
        <w:autoSpaceDE w:val="0"/>
        <w:autoSpaceDN w:val="0"/>
        <w:adjustRightInd w:val="0"/>
        <w:spacing w:line="276" w:lineRule="auto"/>
        <w:jc w:val="center"/>
        <w:rPr>
          <w:rFonts w:eastAsia="Calibri"/>
          <w:b/>
          <w:bCs/>
          <w:sz w:val="22"/>
          <w:szCs w:val="24"/>
          <w:lang w:eastAsia="en-US"/>
        </w:rPr>
      </w:pPr>
      <w:r w:rsidRPr="006B692B">
        <w:rPr>
          <w:rFonts w:eastAsia="Calibri"/>
          <w:b/>
          <w:bCs/>
          <w:sz w:val="22"/>
          <w:szCs w:val="24"/>
          <w:lang w:eastAsia="en-US"/>
        </w:rPr>
        <w:t>Летнее содержание автомобильных дорог Ангарского городского округа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4536"/>
      </w:tblGrid>
      <w:tr w:rsidR="006B692B" w:rsidRPr="006B692B" w:rsidTr="006B692B">
        <w:trPr>
          <w:jc w:val="center"/>
        </w:trPr>
        <w:tc>
          <w:tcPr>
            <w:tcW w:w="4315"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Вид работ</w:t>
            </w:r>
          </w:p>
        </w:tc>
        <w:tc>
          <w:tcPr>
            <w:tcW w:w="4536"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Период выполнения работ</w:t>
            </w:r>
          </w:p>
        </w:tc>
      </w:tr>
      <w:tr w:rsidR="006B692B" w:rsidRPr="006B692B" w:rsidTr="006B692B">
        <w:trPr>
          <w:jc w:val="center"/>
        </w:trPr>
        <w:tc>
          <w:tcPr>
            <w:tcW w:w="4315"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1. Очистка автомобильных дорог с вывозом посыпочного материала, смета</w:t>
            </w:r>
          </w:p>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 xml:space="preserve">2. </w:t>
            </w:r>
            <w:proofErr w:type="spellStart"/>
            <w:r w:rsidRPr="006B692B">
              <w:rPr>
                <w:rFonts w:eastAsia="Calibri"/>
                <w:bCs/>
                <w:sz w:val="22"/>
                <w:szCs w:val="24"/>
                <w:lang w:eastAsia="en-US"/>
              </w:rPr>
              <w:t>Обеспыливание</w:t>
            </w:r>
            <w:proofErr w:type="spellEnd"/>
            <w:r w:rsidRPr="006B692B">
              <w:rPr>
                <w:rFonts w:eastAsia="Calibri"/>
                <w:bCs/>
                <w:sz w:val="22"/>
                <w:szCs w:val="24"/>
                <w:lang w:eastAsia="en-US"/>
              </w:rPr>
              <w:t xml:space="preserve"> проезжей части</w:t>
            </w:r>
          </w:p>
        </w:tc>
        <w:tc>
          <w:tcPr>
            <w:tcW w:w="4536"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с 15.05.2017 по 14.10.2017</w:t>
            </w:r>
          </w:p>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с 15.05.2018 по 14.10.2018</w:t>
            </w:r>
          </w:p>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с 15.05.2019 по 14.10.2019</w:t>
            </w:r>
          </w:p>
        </w:tc>
      </w:tr>
    </w:tbl>
    <w:p w:rsidR="006B692B" w:rsidRPr="006B692B" w:rsidRDefault="006B692B" w:rsidP="006B692B">
      <w:pPr>
        <w:autoSpaceDE w:val="0"/>
        <w:autoSpaceDN w:val="0"/>
        <w:adjustRightInd w:val="0"/>
        <w:spacing w:line="276" w:lineRule="auto"/>
        <w:jc w:val="both"/>
        <w:rPr>
          <w:rFonts w:eastAsia="Calibri"/>
          <w:bCs/>
          <w:sz w:val="22"/>
          <w:szCs w:val="24"/>
          <w:lang w:eastAsia="en-US"/>
        </w:rPr>
      </w:pPr>
    </w:p>
    <w:p w:rsidR="006B692B" w:rsidRPr="006B692B" w:rsidRDefault="006B692B" w:rsidP="006B692B">
      <w:pPr>
        <w:autoSpaceDE w:val="0"/>
        <w:autoSpaceDN w:val="0"/>
        <w:adjustRightInd w:val="0"/>
        <w:spacing w:line="276" w:lineRule="auto"/>
        <w:ind w:firstLine="709"/>
        <w:jc w:val="both"/>
        <w:rPr>
          <w:rFonts w:eastAsia="Calibri"/>
          <w:bCs/>
          <w:sz w:val="22"/>
          <w:szCs w:val="24"/>
          <w:lang w:eastAsia="en-US"/>
        </w:rPr>
      </w:pPr>
      <w:r w:rsidRPr="006B692B">
        <w:rPr>
          <w:rFonts w:eastAsia="Calibri"/>
          <w:bCs/>
          <w:sz w:val="22"/>
          <w:szCs w:val="24"/>
          <w:lang w:eastAsia="en-US"/>
        </w:rPr>
        <w:t>Комплекс работ по летнему содержанию автомобильных дорог с вывозом посыпочного материала, смета и грязи включает в себя следующие виды работ, объемы которых определены локальным ресурсным сметным расчетом № 16-12-221/1, 16-12-221/2, 16-12-221/3:</w:t>
      </w:r>
    </w:p>
    <w:p w:rsidR="006B692B" w:rsidRPr="006B692B" w:rsidRDefault="006B692B" w:rsidP="006B692B">
      <w:pPr>
        <w:numPr>
          <w:ilvl w:val="0"/>
          <w:numId w:val="70"/>
        </w:numPr>
        <w:autoSpaceDE w:val="0"/>
        <w:autoSpaceDN w:val="0"/>
        <w:adjustRightInd w:val="0"/>
        <w:spacing w:line="276" w:lineRule="auto"/>
        <w:ind w:left="0" w:firstLine="709"/>
        <w:contextualSpacing/>
        <w:jc w:val="both"/>
        <w:rPr>
          <w:rFonts w:eastAsia="Calibri"/>
          <w:bCs/>
          <w:sz w:val="22"/>
          <w:szCs w:val="24"/>
          <w:lang w:eastAsia="en-US"/>
        </w:rPr>
      </w:pPr>
      <w:proofErr w:type="spellStart"/>
      <w:r w:rsidRPr="006B692B">
        <w:rPr>
          <w:rFonts w:eastAsia="Calibri"/>
          <w:bCs/>
          <w:sz w:val="22"/>
          <w:szCs w:val="24"/>
          <w:lang w:eastAsia="en-US"/>
        </w:rPr>
        <w:t>Обеспыливание</w:t>
      </w:r>
      <w:proofErr w:type="spellEnd"/>
      <w:r w:rsidRPr="006B692B">
        <w:rPr>
          <w:rFonts w:eastAsia="Calibri"/>
          <w:bCs/>
          <w:sz w:val="22"/>
          <w:szCs w:val="24"/>
          <w:lang w:eastAsia="en-US"/>
        </w:rPr>
        <w:t xml:space="preserve"> проезжей части автомобильных дорог;</w:t>
      </w:r>
    </w:p>
    <w:p w:rsidR="006B692B" w:rsidRPr="006B692B" w:rsidRDefault="006B692B" w:rsidP="006B692B">
      <w:pPr>
        <w:numPr>
          <w:ilvl w:val="0"/>
          <w:numId w:val="70"/>
        </w:numPr>
        <w:autoSpaceDE w:val="0"/>
        <w:autoSpaceDN w:val="0"/>
        <w:adjustRightInd w:val="0"/>
        <w:spacing w:line="276" w:lineRule="auto"/>
        <w:ind w:left="0" w:firstLine="709"/>
        <w:contextualSpacing/>
        <w:jc w:val="both"/>
        <w:rPr>
          <w:rFonts w:eastAsia="Calibri"/>
          <w:bCs/>
          <w:sz w:val="22"/>
          <w:szCs w:val="24"/>
          <w:lang w:eastAsia="en-US"/>
        </w:rPr>
      </w:pPr>
      <w:r w:rsidRPr="006B692B">
        <w:rPr>
          <w:rFonts w:eastAsia="Calibri"/>
          <w:bCs/>
          <w:sz w:val="22"/>
          <w:szCs w:val="24"/>
          <w:lang w:eastAsia="en-US"/>
        </w:rPr>
        <w:t>Механизированная очистка покрытий комбинированными дорожными машинами с увлажнением;</w:t>
      </w:r>
    </w:p>
    <w:p w:rsidR="006B692B" w:rsidRPr="006B692B" w:rsidRDefault="006B692B" w:rsidP="006B692B">
      <w:pPr>
        <w:numPr>
          <w:ilvl w:val="0"/>
          <w:numId w:val="70"/>
        </w:numPr>
        <w:autoSpaceDE w:val="0"/>
        <w:autoSpaceDN w:val="0"/>
        <w:adjustRightInd w:val="0"/>
        <w:spacing w:line="276" w:lineRule="auto"/>
        <w:ind w:left="0" w:firstLine="709"/>
        <w:contextualSpacing/>
        <w:jc w:val="both"/>
        <w:rPr>
          <w:rFonts w:eastAsia="Calibri"/>
          <w:bCs/>
          <w:sz w:val="22"/>
          <w:szCs w:val="24"/>
          <w:lang w:eastAsia="en-US"/>
        </w:rPr>
      </w:pPr>
      <w:r w:rsidRPr="006B692B">
        <w:rPr>
          <w:rFonts w:eastAsia="Calibri"/>
          <w:bCs/>
          <w:sz w:val="22"/>
          <w:szCs w:val="24"/>
          <w:lang w:eastAsia="en-US"/>
        </w:rPr>
        <w:t>Очистка лотковой части вручную;</w:t>
      </w:r>
    </w:p>
    <w:p w:rsidR="006B692B" w:rsidRPr="006B692B" w:rsidRDefault="006B692B" w:rsidP="006B692B">
      <w:pPr>
        <w:numPr>
          <w:ilvl w:val="0"/>
          <w:numId w:val="70"/>
        </w:numPr>
        <w:autoSpaceDE w:val="0"/>
        <w:autoSpaceDN w:val="0"/>
        <w:adjustRightInd w:val="0"/>
        <w:spacing w:line="276" w:lineRule="auto"/>
        <w:ind w:left="0" w:firstLine="709"/>
        <w:contextualSpacing/>
        <w:jc w:val="both"/>
        <w:rPr>
          <w:rFonts w:eastAsia="Calibri"/>
          <w:bCs/>
          <w:sz w:val="22"/>
          <w:szCs w:val="24"/>
          <w:lang w:eastAsia="en-US"/>
        </w:rPr>
      </w:pPr>
      <w:r w:rsidRPr="006B692B">
        <w:rPr>
          <w:rFonts w:eastAsia="Calibri"/>
          <w:bCs/>
          <w:sz w:val="22"/>
          <w:szCs w:val="24"/>
          <w:lang w:eastAsia="en-US"/>
        </w:rPr>
        <w:t>Погрузка материалов погрузками (70 % от всего объема);</w:t>
      </w:r>
    </w:p>
    <w:p w:rsidR="006B692B" w:rsidRPr="006B692B" w:rsidRDefault="006B692B" w:rsidP="006B692B">
      <w:pPr>
        <w:numPr>
          <w:ilvl w:val="0"/>
          <w:numId w:val="70"/>
        </w:numPr>
        <w:autoSpaceDE w:val="0"/>
        <w:autoSpaceDN w:val="0"/>
        <w:adjustRightInd w:val="0"/>
        <w:spacing w:line="276" w:lineRule="auto"/>
        <w:ind w:left="0" w:firstLine="709"/>
        <w:contextualSpacing/>
        <w:jc w:val="both"/>
        <w:rPr>
          <w:rFonts w:eastAsia="Calibri"/>
          <w:bCs/>
          <w:sz w:val="22"/>
          <w:szCs w:val="24"/>
          <w:lang w:eastAsia="en-US"/>
        </w:rPr>
      </w:pPr>
      <w:r w:rsidRPr="006B692B">
        <w:rPr>
          <w:rFonts w:eastAsia="Calibri"/>
          <w:bCs/>
          <w:sz w:val="22"/>
          <w:szCs w:val="24"/>
          <w:lang w:eastAsia="en-US"/>
        </w:rPr>
        <w:t>Погрузка материалов вручную (30 % от всего объема);</w:t>
      </w:r>
    </w:p>
    <w:p w:rsidR="006B692B" w:rsidRPr="006B692B" w:rsidRDefault="006B692B" w:rsidP="006B692B">
      <w:pPr>
        <w:numPr>
          <w:ilvl w:val="0"/>
          <w:numId w:val="70"/>
        </w:numPr>
        <w:autoSpaceDE w:val="0"/>
        <w:autoSpaceDN w:val="0"/>
        <w:adjustRightInd w:val="0"/>
        <w:spacing w:line="276" w:lineRule="auto"/>
        <w:ind w:left="0" w:firstLine="709"/>
        <w:contextualSpacing/>
        <w:jc w:val="both"/>
        <w:rPr>
          <w:rFonts w:eastAsia="Calibri"/>
          <w:bCs/>
          <w:sz w:val="22"/>
          <w:szCs w:val="24"/>
          <w:lang w:eastAsia="en-US"/>
        </w:rPr>
      </w:pPr>
      <w:r w:rsidRPr="006B692B">
        <w:rPr>
          <w:rFonts w:eastAsia="Calibri"/>
          <w:bCs/>
          <w:sz w:val="22"/>
          <w:szCs w:val="24"/>
          <w:lang w:eastAsia="en-US"/>
        </w:rPr>
        <w:t>Мойка лотковой части водой.</w:t>
      </w:r>
    </w:p>
    <w:p w:rsidR="006B692B" w:rsidRPr="006B692B" w:rsidRDefault="006B692B" w:rsidP="006B692B">
      <w:pPr>
        <w:autoSpaceDE w:val="0"/>
        <w:autoSpaceDN w:val="0"/>
        <w:adjustRightInd w:val="0"/>
        <w:spacing w:line="276" w:lineRule="auto"/>
        <w:jc w:val="both"/>
        <w:rPr>
          <w:rFonts w:eastAsia="Calibri"/>
          <w:b/>
          <w:bCs/>
          <w:sz w:val="22"/>
          <w:szCs w:val="24"/>
          <w:u w:val="single"/>
          <w:lang w:eastAsia="en-US"/>
        </w:rPr>
      </w:pPr>
    </w:p>
    <w:p w:rsidR="006B692B" w:rsidRPr="006B692B" w:rsidRDefault="006B692B" w:rsidP="006B692B">
      <w:pPr>
        <w:autoSpaceDE w:val="0"/>
        <w:autoSpaceDN w:val="0"/>
        <w:adjustRightInd w:val="0"/>
        <w:spacing w:line="276" w:lineRule="auto"/>
        <w:jc w:val="center"/>
        <w:rPr>
          <w:rFonts w:eastAsia="Calibri"/>
          <w:b/>
          <w:bCs/>
          <w:sz w:val="22"/>
          <w:szCs w:val="24"/>
          <w:lang w:eastAsia="en-US"/>
        </w:rPr>
      </w:pPr>
      <w:r w:rsidRPr="006B692B">
        <w:rPr>
          <w:rFonts w:eastAsia="Calibri"/>
          <w:b/>
          <w:bCs/>
          <w:sz w:val="22"/>
          <w:szCs w:val="24"/>
          <w:lang w:eastAsia="en-US"/>
        </w:rPr>
        <w:t>Требования к выполнению работ</w:t>
      </w:r>
    </w:p>
    <w:p w:rsidR="006B692B" w:rsidRPr="006B692B" w:rsidRDefault="006B692B" w:rsidP="006B692B">
      <w:pPr>
        <w:autoSpaceDE w:val="0"/>
        <w:autoSpaceDN w:val="0"/>
        <w:adjustRightInd w:val="0"/>
        <w:spacing w:line="276" w:lineRule="auto"/>
        <w:jc w:val="center"/>
        <w:rPr>
          <w:rFonts w:eastAsia="Calibri"/>
          <w:b/>
          <w:bCs/>
          <w:sz w:val="22"/>
          <w:szCs w:val="24"/>
          <w:lang w:eastAsia="en-US"/>
        </w:rPr>
      </w:pPr>
      <w:r w:rsidRPr="006B692B">
        <w:rPr>
          <w:rFonts w:eastAsia="Calibri"/>
          <w:b/>
          <w:bCs/>
          <w:sz w:val="22"/>
          <w:szCs w:val="24"/>
          <w:lang w:eastAsia="en-US"/>
        </w:rPr>
        <w:t>по летнему содержанию автомобильных дорог</w:t>
      </w:r>
    </w:p>
    <w:p w:rsidR="006B692B" w:rsidRPr="006B692B" w:rsidRDefault="006B692B" w:rsidP="006B692B">
      <w:pPr>
        <w:numPr>
          <w:ilvl w:val="0"/>
          <w:numId w:val="49"/>
        </w:numPr>
        <w:autoSpaceDE w:val="0"/>
        <w:autoSpaceDN w:val="0"/>
        <w:adjustRightInd w:val="0"/>
        <w:spacing w:line="276" w:lineRule="auto"/>
        <w:ind w:left="0" w:firstLine="709"/>
        <w:jc w:val="both"/>
        <w:rPr>
          <w:rFonts w:eastAsia="Calibri"/>
          <w:bCs/>
          <w:sz w:val="22"/>
          <w:szCs w:val="24"/>
          <w:lang w:eastAsia="en-US"/>
        </w:rPr>
      </w:pPr>
      <w:r w:rsidRPr="006B692B">
        <w:rPr>
          <w:rFonts w:eastAsia="Calibri"/>
          <w:bCs/>
          <w:sz w:val="22"/>
          <w:szCs w:val="24"/>
          <w:lang w:eastAsia="en-US"/>
        </w:rPr>
        <w:t>Работы по летнему содержанию автомобильных дорог осуществлять подметально-уборочными машинами с вакуумной подборкой мусора, остановочные пункты, парковочные карманы для временного хранения транспортных средств, лотковая часть дороги, перекрестки очищаются вручную.</w:t>
      </w:r>
    </w:p>
    <w:p w:rsidR="006B692B" w:rsidRPr="006B692B" w:rsidRDefault="006B692B" w:rsidP="006B692B">
      <w:pPr>
        <w:numPr>
          <w:ilvl w:val="0"/>
          <w:numId w:val="49"/>
        </w:numPr>
        <w:autoSpaceDE w:val="0"/>
        <w:autoSpaceDN w:val="0"/>
        <w:adjustRightInd w:val="0"/>
        <w:spacing w:line="276" w:lineRule="auto"/>
        <w:ind w:left="0" w:firstLine="709"/>
        <w:jc w:val="both"/>
        <w:rPr>
          <w:rFonts w:eastAsia="Calibri"/>
          <w:bCs/>
          <w:sz w:val="22"/>
          <w:szCs w:val="24"/>
          <w:lang w:eastAsia="en-US"/>
        </w:rPr>
      </w:pPr>
      <w:r w:rsidRPr="006B692B">
        <w:rPr>
          <w:rFonts w:eastAsia="Calibri"/>
          <w:bCs/>
          <w:sz w:val="22"/>
          <w:szCs w:val="24"/>
          <w:lang w:eastAsia="en-US"/>
        </w:rPr>
        <w:t xml:space="preserve">Проезжая часть должна быть полностью очищена от всякого вида загрязнений и промыта. Осевые, краевые линии дорожной разметки должны быть очищены </w:t>
      </w:r>
      <w:proofErr w:type="gramStart"/>
      <w:r w:rsidRPr="006B692B">
        <w:rPr>
          <w:rFonts w:eastAsia="Calibri"/>
          <w:bCs/>
          <w:sz w:val="22"/>
          <w:szCs w:val="24"/>
          <w:lang w:eastAsia="en-US"/>
        </w:rPr>
        <w:t>от</w:t>
      </w:r>
      <w:proofErr w:type="gramEnd"/>
      <w:r w:rsidRPr="006B692B">
        <w:rPr>
          <w:rFonts w:eastAsia="Calibri"/>
          <w:bCs/>
          <w:sz w:val="22"/>
          <w:szCs w:val="24"/>
          <w:lang w:eastAsia="en-US"/>
        </w:rPr>
        <w:t xml:space="preserve"> </w:t>
      </w:r>
      <w:proofErr w:type="gramStart"/>
      <w:r w:rsidRPr="006B692B">
        <w:rPr>
          <w:rFonts w:eastAsia="Calibri"/>
          <w:bCs/>
          <w:sz w:val="22"/>
          <w:szCs w:val="24"/>
          <w:lang w:eastAsia="en-US"/>
        </w:rPr>
        <w:t>смета</w:t>
      </w:r>
      <w:proofErr w:type="gramEnd"/>
      <w:r w:rsidRPr="006B692B">
        <w:rPr>
          <w:rFonts w:eastAsia="Calibri"/>
          <w:bCs/>
          <w:sz w:val="22"/>
          <w:szCs w:val="24"/>
          <w:lang w:eastAsia="en-US"/>
        </w:rPr>
        <w:t xml:space="preserve"> и грязи.</w:t>
      </w:r>
    </w:p>
    <w:p w:rsidR="006B692B" w:rsidRPr="006B692B" w:rsidRDefault="006B692B" w:rsidP="006B692B">
      <w:pPr>
        <w:numPr>
          <w:ilvl w:val="0"/>
          <w:numId w:val="49"/>
        </w:numPr>
        <w:autoSpaceDE w:val="0"/>
        <w:autoSpaceDN w:val="0"/>
        <w:adjustRightInd w:val="0"/>
        <w:spacing w:line="276" w:lineRule="auto"/>
        <w:ind w:left="0" w:firstLine="709"/>
        <w:jc w:val="both"/>
        <w:rPr>
          <w:rFonts w:eastAsia="Calibri"/>
          <w:bCs/>
          <w:sz w:val="22"/>
          <w:szCs w:val="24"/>
          <w:lang w:eastAsia="en-US"/>
        </w:rPr>
      </w:pPr>
      <w:r w:rsidRPr="006B692B">
        <w:rPr>
          <w:rFonts w:eastAsia="Calibri"/>
          <w:bCs/>
          <w:sz w:val="22"/>
          <w:szCs w:val="24"/>
          <w:lang w:eastAsia="en-US"/>
        </w:rPr>
        <w:t>Запрещена очистка проезжей части автомобильных дорог без предварительного увлажнения.</w:t>
      </w:r>
    </w:p>
    <w:p w:rsidR="006B692B" w:rsidRPr="006B692B" w:rsidRDefault="006B692B" w:rsidP="006B692B">
      <w:pPr>
        <w:numPr>
          <w:ilvl w:val="0"/>
          <w:numId w:val="49"/>
        </w:numPr>
        <w:autoSpaceDE w:val="0"/>
        <w:autoSpaceDN w:val="0"/>
        <w:adjustRightInd w:val="0"/>
        <w:spacing w:line="276" w:lineRule="auto"/>
        <w:ind w:left="0" w:firstLine="709"/>
        <w:jc w:val="both"/>
        <w:rPr>
          <w:rFonts w:eastAsia="Calibri"/>
          <w:bCs/>
          <w:sz w:val="22"/>
          <w:szCs w:val="24"/>
          <w:lang w:eastAsia="en-US"/>
        </w:rPr>
      </w:pPr>
      <w:r w:rsidRPr="006B692B">
        <w:rPr>
          <w:rFonts w:eastAsia="Calibri"/>
          <w:bCs/>
          <w:sz w:val="22"/>
          <w:szCs w:val="24"/>
          <w:lang w:eastAsia="en-US"/>
        </w:rPr>
        <w:t>Запрещено сбрасывать смет, мусор и иные отходы на озелененные территории, в смотровые колодцы, колодцы дождевой канализации, на проезжую часть автомобильной дороги  и тротуары.</w:t>
      </w:r>
    </w:p>
    <w:p w:rsidR="006B692B" w:rsidRPr="006B692B" w:rsidRDefault="006B692B" w:rsidP="006B692B">
      <w:pPr>
        <w:numPr>
          <w:ilvl w:val="0"/>
          <w:numId w:val="49"/>
        </w:numPr>
        <w:autoSpaceDE w:val="0"/>
        <w:autoSpaceDN w:val="0"/>
        <w:adjustRightInd w:val="0"/>
        <w:spacing w:line="276" w:lineRule="auto"/>
        <w:ind w:left="0" w:firstLine="709"/>
        <w:jc w:val="both"/>
        <w:rPr>
          <w:rFonts w:eastAsia="Calibri"/>
          <w:bCs/>
          <w:sz w:val="22"/>
          <w:szCs w:val="24"/>
          <w:lang w:eastAsia="en-US"/>
        </w:rPr>
      </w:pPr>
      <w:r w:rsidRPr="006B692B">
        <w:rPr>
          <w:rFonts w:eastAsia="Calibri"/>
          <w:bCs/>
          <w:sz w:val="22"/>
          <w:szCs w:val="24"/>
          <w:lang w:eastAsia="en-US"/>
        </w:rPr>
        <w:t>Запрещено осуществлять вывоз смета и отходов в несанкционированные места.</w:t>
      </w:r>
    </w:p>
    <w:p w:rsidR="006B692B" w:rsidRPr="006B692B" w:rsidRDefault="006B692B" w:rsidP="006B692B">
      <w:pPr>
        <w:numPr>
          <w:ilvl w:val="0"/>
          <w:numId w:val="49"/>
        </w:numPr>
        <w:autoSpaceDE w:val="0"/>
        <w:autoSpaceDN w:val="0"/>
        <w:adjustRightInd w:val="0"/>
        <w:spacing w:line="276" w:lineRule="auto"/>
        <w:ind w:left="0" w:firstLine="709"/>
        <w:jc w:val="both"/>
        <w:rPr>
          <w:rFonts w:eastAsia="Calibri"/>
          <w:bCs/>
          <w:sz w:val="22"/>
          <w:szCs w:val="24"/>
          <w:lang w:eastAsia="en-US"/>
        </w:rPr>
      </w:pPr>
      <w:r w:rsidRPr="006B692B">
        <w:rPr>
          <w:rFonts w:eastAsia="Calibri"/>
          <w:bCs/>
          <w:sz w:val="22"/>
          <w:szCs w:val="24"/>
          <w:lang w:eastAsia="en-US"/>
        </w:rPr>
        <w:t>Запрещено выбивание струей воды смета на тротуары и газоны при мойке проезжей части, на цоколи зданий.</w:t>
      </w:r>
    </w:p>
    <w:p w:rsidR="006B692B" w:rsidRPr="006B692B" w:rsidRDefault="006B692B" w:rsidP="006B692B">
      <w:pPr>
        <w:numPr>
          <w:ilvl w:val="0"/>
          <w:numId w:val="49"/>
        </w:numPr>
        <w:autoSpaceDE w:val="0"/>
        <w:autoSpaceDN w:val="0"/>
        <w:adjustRightInd w:val="0"/>
        <w:spacing w:line="276" w:lineRule="auto"/>
        <w:ind w:left="0" w:firstLine="709"/>
        <w:jc w:val="both"/>
        <w:rPr>
          <w:rFonts w:eastAsia="Calibri"/>
          <w:bCs/>
          <w:sz w:val="22"/>
          <w:szCs w:val="24"/>
          <w:lang w:eastAsia="en-US"/>
        </w:rPr>
      </w:pPr>
      <w:r w:rsidRPr="006B692B">
        <w:rPr>
          <w:rFonts w:eastAsia="Calibri"/>
          <w:bCs/>
          <w:sz w:val="22"/>
          <w:szCs w:val="24"/>
          <w:lang w:eastAsia="en-US"/>
        </w:rPr>
        <w:t>Не допускать складирования куч на проезжей части автомобильных дорог.</w:t>
      </w:r>
    </w:p>
    <w:p w:rsidR="006B692B" w:rsidRPr="006B692B" w:rsidRDefault="006B692B" w:rsidP="006B692B">
      <w:pPr>
        <w:numPr>
          <w:ilvl w:val="0"/>
          <w:numId w:val="49"/>
        </w:numPr>
        <w:autoSpaceDE w:val="0"/>
        <w:autoSpaceDN w:val="0"/>
        <w:adjustRightInd w:val="0"/>
        <w:spacing w:line="276" w:lineRule="auto"/>
        <w:ind w:left="0" w:firstLine="709"/>
        <w:jc w:val="both"/>
        <w:rPr>
          <w:rFonts w:eastAsia="Calibri"/>
          <w:bCs/>
          <w:sz w:val="22"/>
          <w:szCs w:val="24"/>
          <w:lang w:eastAsia="en-US"/>
        </w:rPr>
      </w:pPr>
      <w:r w:rsidRPr="006B692B">
        <w:rPr>
          <w:rFonts w:eastAsia="Calibri"/>
          <w:b/>
          <w:bCs/>
          <w:i/>
          <w:sz w:val="22"/>
          <w:szCs w:val="24"/>
          <w:lang w:eastAsia="en-US"/>
        </w:rPr>
        <w:t>Перечень улиц, периодичность работ корректируется Заказчиком с сохранением объёма работ предусмотренного муниципальным контрактом и локальными сметными расчетами</w:t>
      </w:r>
      <w:r w:rsidRPr="006B692B">
        <w:rPr>
          <w:rFonts w:eastAsia="Calibri"/>
          <w:bCs/>
          <w:sz w:val="22"/>
          <w:szCs w:val="24"/>
          <w:lang w:eastAsia="en-US"/>
        </w:rPr>
        <w:t>.</w:t>
      </w:r>
    </w:p>
    <w:p w:rsidR="006B692B" w:rsidRPr="006B692B" w:rsidRDefault="006B692B" w:rsidP="006B692B">
      <w:pPr>
        <w:numPr>
          <w:ilvl w:val="0"/>
          <w:numId w:val="49"/>
        </w:numPr>
        <w:autoSpaceDE w:val="0"/>
        <w:autoSpaceDN w:val="0"/>
        <w:adjustRightInd w:val="0"/>
        <w:spacing w:line="276" w:lineRule="auto"/>
        <w:ind w:left="0" w:firstLine="709"/>
        <w:jc w:val="both"/>
        <w:rPr>
          <w:rFonts w:eastAsia="Calibri"/>
          <w:bCs/>
          <w:sz w:val="22"/>
          <w:szCs w:val="24"/>
          <w:lang w:eastAsia="en-US"/>
        </w:rPr>
      </w:pPr>
      <w:r w:rsidRPr="006B692B">
        <w:rPr>
          <w:rFonts w:eastAsia="Calibri"/>
          <w:bCs/>
          <w:sz w:val="22"/>
          <w:szCs w:val="24"/>
          <w:lang w:eastAsia="en-US"/>
        </w:rPr>
        <w:lastRenderedPageBreak/>
        <w:t xml:space="preserve">Подрядчик обязан назначить ответственное лицо за производство работ по летнему содержанию автомобильных дорог и предоставить Заказчику надлежаще заверенную доверенность (либо – приказ), подписанную лицом имеющим право выдавать такую доверенность (приказ) и заверенную печатью организации. </w:t>
      </w:r>
    </w:p>
    <w:p w:rsidR="006B692B" w:rsidRPr="006B692B" w:rsidRDefault="006B692B" w:rsidP="006B692B">
      <w:pPr>
        <w:numPr>
          <w:ilvl w:val="0"/>
          <w:numId w:val="49"/>
        </w:numPr>
        <w:autoSpaceDE w:val="0"/>
        <w:autoSpaceDN w:val="0"/>
        <w:adjustRightInd w:val="0"/>
        <w:spacing w:line="276" w:lineRule="auto"/>
        <w:ind w:left="0" w:firstLine="709"/>
        <w:jc w:val="both"/>
        <w:rPr>
          <w:rFonts w:eastAsia="Calibri"/>
          <w:bCs/>
          <w:sz w:val="22"/>
          <w:szCs w:val="24"/>
          <w:lang w:eastAsia="en-US"/>
        </w:rPr>
      </w:pPr>
      <w:r w:rsidRPr="006B692B">
        <w:rPr>
          <w:rFonts w:eastAsia="Calibri"/>
          <w:bCs/>
          <w:sz w:val="22"/>
          <w:szCs w:val="24"/>
          <w:lang w:eastAsia="en-US"/>
        </w:rPr>
        <w:t xml:space="preserve">Подрядчик обязан  обеспечить соблюдение Правил и норм техники безопасности, требований ГОСТ </w:t>
      </w:r>
      <w:proofErr w:type="gramStart"/>
      <w:r w:rsidRPr="006B692B">
        <w:rPr>
          <w:rFonts w:eastAsia="Calibri"/>
          <w:bCs/>
          <w:sz w:val="22"/>
          <w:szCs w:val="24"/>
          <w:lang w:eastAsia="en-US"/>
        </w:rPr>
        <w:t>Р</w:t>
      </w:r>
      <w:proofErr w:type="gramEnd"/>
      <w:r w:rsidRPr="006B692B">
        <w:rPr>
          <w:rFonts w:eastAsia="Calibri"/>
          <w:bCs/>
          <w:sz w:val="22"/>
          <w:szCs w:val="24"/>
          <w:lang w:eastAsia="en-US"/>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В случае изменения нормативов в ГОСТах работать в соответствии с требованиями  новых ГОСТов и нормативов.</w:t>
      </w:r>
    </w:p>
    <w:p w:rsidR="006B692B" w:rsidRPr="006B692B" w:rsidRDefault="006B692B" w:rsidP="006B692B">
      <w:pPr>
        <w:numPr>
          <w:ilvl w:val="0"/>
          <w:numId w:val="49"/>
        </w:numPr>
        <w:autoSpaceDE w:val="0"/>
        <w:autoSpaceDN w:val="0"/>
        <w:adjustRightInd w:val="0"/>
        <w:spacing w:line="276" w:lineRule="auto"/>
        <w:ind w:left="0" w:firstLine="709"/>
        <w:jc w:val="both"/>
        <w:rPr>
          <w:rFonts w:eastAsia="Calibri"/>
          <w:bCs/>
          <w:sz w:val="22"/>
          <w:szCs w:val="24"/>
          <w:lang w:eastAsia="en-US"/>
        </w:rPr>
      </w:pPr>
      <w:r w:rsidRPr="006B692B">
        <w:rPr>
          <w:rFonts w:eastAsia="Calibri"/>
          <w:bCs/>
          <w:sz w:val="22"/>
          <w:szCs w:val="24"/>
          <w:lang w:eastAsia="en-US"/>
        </w:rPr>
        <w:t xml:space="preserve">Подрядчик перед выполнением работ в течение 1 суток предоставляет Заказчику договор на размещение  посыпочного материала, смета на полигон ТБО. </w:t>
      </w:r>
    </w:p>
    <w:p w:rsidR="006B692B" w:rsidRPr="006B692B" w:rsidRDefault="006B692B" w:rsidP="006B692B">
      <w:pPr>
        <w:numPr>
          <w:ilvl w:val="0"/>
          <w:numId w:val="49"/>
        </w:numPr>
        <w:autoSpaceDE w:val="0"/>
        <w:autoSpaceDN w:val="0"/>
        <w:adjustRightInd w:val="0"/>
        <w:spacing w:line="276" w:lineRule="auto"/>
        <w:ind w:left="0" w:firstLine="709"/>
        <w:jc w:val="both"/>
        <w:rPr>
          <w:rFonts w:eastAsia="Calibri"/>
          <w:bCs/>
          <w:sz w:val="22"/>
          <w:szCs w:val="24"/>
          <w:lang w:eastAsia="en-US"/>
        </w:rPr>
      </w:pPr>
      <w:r w:rsidRPr="006B692B">
        <w:rPr>
          <w:rFonts w:eastAsia="Calibri"/>
          <w:bCs/>
          <w:sz w:val="22"/>
          <w:szCs w:val="24"/>
          <w:lang w:eastAsia="en-US"/>
        </w:rPr>
        <w:t>Смывание загрязнений с проезжей части автомобильной дороги осуществляется при однократном или многократном проходе поливомоечной машины под напором.</w:t>
      </w:r>
    </w:p>
    <w:p w:rsidR="006B692B" w:rsidRPr="006B692B" w:rsidRDefault="006B692B" w:rsidP="006B692B">
      <w:pPr>
        <w:numPr>
          <w:ilvl w:val="0"/>
          <w:numId w:val="49"/>
        </w:numPr>
        <w:autoSpaceDE w:val="0"/>
        <w:autoSpaceDN w:val="0"/>
        <w:adjustRightInd w:val="0"/>
        <w:spacing w:line="276" w:lineRule="auto"/>
        <w:ind w:left="0" w:firstLine="709"/>
        <w:jc w:val="both"/>
        <w:rPr>
          <w:rFonts w:eastAsia="Calibri"/>
          <w:bCs/>
          <w:sz w:val="22"/>
          <w:szCs w:val="24"/>
          <w:lang w:eastAsia="en-US"/>
        </w:rPr>
      </w:pPr>
      <w:r w:rsidRPr="006B692B">
        <w:rPr>
          <w:rFonts w:eastAsia="Calibri"/>
          <w:bCs/>
          <w:sz w:val="22"/>
          <w:szCs w:val="24"/>
          <w:lang w:eastAsia="en-US"/>
        </w:rPr>
        <w:t>Расход воды при мойке проезжей части автомобильных дорог должен составлять  3  л/м</w:t>
      </w:r>
      <w:proofErr w:type="gramStart"/>
      <w:r w:rsidRPr="006B692B">
        <w:rPr>
          <w:rFonts w:eastAsia="Calibri"/>
          <w:bCs/>
          <w:sz w:val="22"/>
          <w:szCs w:val="24"/>
          <w:vertAlign w:val="superscript"/>
          <w:lang w:eastAsia="en-US"/>
        </w:rPr>
        <w:t>2</w:t>
      </w:r>
      <w:proofErr w:type="gramEnd"/>
      <w:r w:rsidRPr="006B692B">
        <w:rPr>
          <w:rFonts w:eastAsia="Calibri"/>
          <w:bCs/>
          <w:sz w:val="22"/>
          <w:szCs w:val="24"/>
          <w:lang w:eastAsia="en-US"/>
        </w:rPr>
        <w:t>.</w:t>
      </w:r>
    </w:p>
    <w:p w:rsidR="006B692B" w:rsidRPr="006B692B" w:rsidRDefault="006B692B" w:rsidP="006B692B">
      <w:pPr>
        <w:autoSpaceDE w:val="0"/>
        <w:autoSpaceDN w:val="0"/>
        <w:adjustRightInd w:val="0"/>
        <w:spacing w:line="276" w:lineRule="auto"/>
        <w:jc w:val="both"/>
        <w:rPr>
          <w:rFonts w:eastAsia="Calibri"/>
          <w:bCs/>
          <w:sz w:val="22"/>
          <w:szCs w:val="24"/>
          <w:lang w:eastAsia="en-US"/>
        </w:rPr>
      </w:pPr>
    </w:p>
    <w:p w:rsidR="006B692B" w:rsidRPr="006B692B" w:rsidRDefault="006B692B" w:rsidP="006B692B">
      <w:pPr>
        <w:jc w:val="center"/>
        <w:rPr>
          <w:b/>
          <w:sz w:val="22"/>
          <w:szCs w:val="24"/>
        </w:rPr>
      </w:pPr>
      <w:r w:rsidRPr="006B692B">
        <w:rPr>
          <w:b/>
          <w:sz w:val="22"/>
          <w:szCs w:val="24"/>
        </w:rPr>
        <w:t xml:space="preserve">Перечень для проведения работ по  летнему содержанию автомобильных дорог </w:t>
      </w:r>
    </w:p>
    <w:tbl>
      <w:tblPr>
        <w:tblW w:w="9923" w:type="dxa"/>
        <w:tblInd w:w="250" w:type="dxa"/>
        <w:tblLayout w:type="fixed"/>
        <w:tblLook w:val="04A0" w:firstRow="1" w:lastRow="0" w:firstColumn="1" w:lastColumn="0" w:noHBand="0" w:noVBand="1"/>
      </w:tblPr>
      <w:tblGrid>
        <w:gridCol w:w="930"/>
        <w:gridCol w:w="5449"/>
        <w:gridCol w:w="3544"/>
      </w:tblGrid>
      <w:tr w:rsidR="006B692B" w:rsidRPr="006B692B" w:rsidTr="006B692B">
        <w:trPr>
          <w:trHeight w:val="300"/>
        </w:trPr>
        <w:tc>
          <w:tcPr>
            <w:tcW w:w="930" w:type="dxa"/>
            <w:tcBorders>
              <w:top w:val="single" w:sz="4" w:space="0" w:color="auto"/>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 xml:space="preserve">№ </w:t>
            </w:r>
            <w:proofErr w:type="gramStart"/>
            <w:r w:rsidRPr="006B692B">
              <w:rPr>
                <w:color w:val="000000"/>
                <w:sz w:val="22"/>
                <w:szCs w:val="22"/>
                <w:lang w:eastAsia="en-US"/>
              </w:rPr>
              <w:t>п</w:t>
            </w:r>
            <w:proofErr w:type="gramEnd"/>
            <w:r w:rsidRPr="006B692B">
              <w:rPr>
                <w:color w:val="000000"/>
                <w:sz w:val="22"/>
                <w:szCs w:val="22"/>
                <w:lang w:eastAsia="en-US"/>
              </w:rPr>
              <w:t>/п</w:t>
            </w:r>
          </w:p>
        </w:tc>
        <w:tc>
          <w:tcPr>
            <w:tcW w:w="5449" w:type="dxa"/>
            <w:tcBorders>
              <w:top w:val="single" w:sz="4" w:space="0" w:color="auto"/>
              <w:left w:val="nil"/>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Наименование улицы</w:t>
            </w:r>
          </w:p>
        </w:tc>
        <w:tc>
          <w:tcPr>
            <w:tcW w:w="3544" w:type="dxa"/>
            <w:tcBorders>
              <w:top w:val="single" w:sz="4" w:space="0" w:color="auto"/>
              <w:left w:val="nil"/>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Площадь</w:t>
            </w:r>
          </w:p>
        </w:tc>
      </w:tr>
      <w:tr w:rsidR="006B692B" w:rsidRPr="006B692B" w:rsidTr="006B692B">
        <w:trPr>
          <w:trHeight w:val="9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Ленинградский проспект, перекрестки, остановочные пункты, участки улиц  на которых установлен бортовой камень </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48 379,00</w:t>
            </w:r>
          </w:p>
        </w:tc>
      </w:tr>
      <w:tr w:rsidR="006B692B" w:rsidRPr="006B692B" w:rsidTr="006B692B">
        <w:trPr>
          <w:trHeight w:val="6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проспект на участке от улицы Горького до улицы Чайковского</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12 245,00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Переулок Малый</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1 854,00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w:t>
            </w:r>
          </w:p>
        </w:tc>
        <w:tc>
          <w:tcPr>
            <w:tcW w:w="5449" w:type="dxa"/>
            <w:tcBorders>
              <w:top w:val="nil"/>
              <w:left w:val="nil"/>
              <w:bottom w:val="single" w:sz="4" w:space="0" w:color="auto"/>
              <w:right w:val="single" w:sz="4" w:space="0" w:color="auto"/>
            </w:tcBorders>
            <w:vAlign w:val="bottom"/>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Енисейская</w:t>
            </w:r>
          </w:p>
        </w:tc>
        <w:tc>
          <w:tcPr>
            <w:tcW w:w="3544" w:type="dxa"/>
            <w:tcBorders>
              <w:top w:val="nil"/>
              <w:left w:val="nil"/>
              <w:bottom w:val="single" w:sz="4" w:space="0" w:color="auto"/>
              <w:right w:val="single" w:sz="4" w:space="0" w:color="auto"/>
            </w:tcBorders>
            <w:vAlign w:val="bottom"/>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13059</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Бульварная</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8 500,00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Рыночная</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18 686,00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Красная</w:t>
            </w:r>
          </w:p>
        </w:tc>
        <w:tc>
          <w:tcPr>
            <w:tcW w:w="3544"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9 679,00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Энгельса</w:t>
            </w:r>
          </w:p>
        </w:tc>
        <w:tc>
          <w:tcPr>
            <w:tcW w:w="3544"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29 241,00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9</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Фестивальная</w:t>
            </w:r>
          </w:p>
        </w:tc>
        <w:tc>
          <w:tcPr>
            <w:tcW w:w="3544"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18 799,00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14-Декабря</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7 519,00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Саянская</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6 427,00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Новокшенова</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5 966,00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Пойменная</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8 093,00</w:t>
            </w:r>
          </w:p>
        </w:tc>
      </w:tr>
      <w:tr w:rsidR="006B692B" w:rsidRPr="006B692B" w:rsidTr="006B692B">
        <w:trPr>
          <w:trHeight w:val="6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14</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Преображенская, перекрестки, остановочные пункты</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5 956,00</w:t>
            </w:r>
          </w:p>
        </w:tc>
      </w:tr>
      <w:tr w:rsidR="006B692B" w:rsidRPr="006B692B" w:rsidTr="006B692B">
        <w:trPr>
          <w:trHeight w:val="600"/>
        </w:trPr>
        <w:tc>
          <w:tcPr>
            <w:tcW w:w="93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Подъезд к городу Ангарску, перекрестки, остановочные пункты</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14 602,00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Институтская</w:t>
            </w:r>
          </w:p>
        </w:tc>
        <w:tc>
          <w:tcPr>
            <w:tcW w:w="3544"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7 980,00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Желябова</w:t>
            </w:r>
          </w:p>
        </w:tc>
        <w:tc>
          <w:tcPr>
            <w:tcW w:w="3544"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8 272,00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50 лет ВЛКСМ</w:t>
            </w:r>
          </w:p>
        </w:tc>
        <w:tc>
          <w:tcPr>
            <w:tcW w:w="3544"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10 013,00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19</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Гражданская</w:t>
            </w:r>
          </w:p>
        </w:tc>
        <w:tc>
          <w:tcPr>
            <w:tcW w:w="3544"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8 378,00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w:t>
            </w:r>
          </w:p>
        </w:tc>
        <w:tc>
          <w:tcPr>
            <w:tcW w:w="5449" w:type="dxa"/>
            <w:tcBorders>
              <w:top w:val="nil"/>
              <w:left w:val="nil"/>
              <w:bottom w:val="single" w:sz="4" w:space="0" w:color="auto"/>
              <w:right w:val="single" w:sz="4" w:space="0" w:color="auto"/>
            </w:tcBorders>
            <w:noWrap/>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Социалистическая</w:t>
            </w:r>
          </w:p>
        </w:tc>
        <w:tc>
          <w:tcPr>
            <w:tcW w:w="3544" w:type="dxa"/>
            <w:tcBorders>
              <w:top w:val="nil"/>
              <w:left w:val="nil"/>
              <w:bottom w:val="single" w:sz="4" w:space="0" w:color="auto"/>
              <w:right w:val="single" w:sz="4" w:space="0" w:color="auto"/>
            </w:tcBorders>
            <w:noWrap/>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29810,5</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40 лет Победы</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5 713,00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Космонавтов</w:t>
            </w:r>
          </w:p>
        </w:tc>
        <w:tc>
          <w:tcPr>
            <w:tcW w:w="3544"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35 269,00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23</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Оречкина</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19 710,00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Коминтерна</w:t>
            </w:r>
          </w:p>
        </w:tc>
        <w:tc>
          <w:tcPr>
            <w:tcW w:w="3544"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71 191,00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Энергетиков</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4 612,00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Блудова</w:t>
            </w:r>
            <w:proofErr w:type="spellEnd"/>
          </w:p>
        </w:tc>
        <w:tc>
          <w:tcPr>
            <w:tcW w:w="3544"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8 297,00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Окружная</w:t>
            </w:r>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7 859,00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28</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Троицкая</w:t>
            </w:r>
          </w:p>
        </w:tc>
        <w:tc>
          <w:tcPr>
            <w:tcW w:w="3544"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7 165,00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w:t>
            </w:r>
          </w:p>
        </w:tc>
        <w:tc>
          <w:tcPr>
            <w:tcW w:w="5449"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Зурабова</w:t>
            </w:r>
            <w:proofErr w:type="spellEnd"/>
          </w:p>
        </w:tc>
        <w:tc>
          <w:tcPr>
            <w:tcW w:w="3544"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10 720,00</w:t>
            </w:r>
          </w:p>
        </w:tc>
      </w:tr>
      <w:tr w:rsidR="006B692B" w:rsidRPr="006B692B" w:rsidTr="006B692B">
        <w:trPr>
          <w:trHeight w:val="300"/>
        </w:trPr>
        <w:tc>
          <w:tcPr>
            <w:tcW w:w="930"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lastRenderedPageBreak/>
              <w:t>30</w:t>
            </w:r>
          </w:p>
        </w:tc>
        <w:tc>
          <w:tcPr>
            <w:tcW w:w="5449"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Б.Хмельницкого</w:t>
            </w:r>
            <w:proofErr w:type="spellEnd"/>
          </w:p>
        </w:tc>
        <w:tc>
          <w:tcPr>
            <w:tcW w:w="3544"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jc w:val="right"/>
              <w:rPr>
                <w:color w:val="000000"/>
                <w:sz w:val="22"/>
                <w:szCs w:val="22"/>
                <w:lang w:eastAsia="en-US"/>
              </w:rPr>
            </w:pPr>
            <w:r w:rsidRPr="006B692B">
              <w:rPr>
                <w:color w:val="000000"/>
                <w:sz w:val="22"/>
                <w:szCs w:val="22"/>
                <w:lang w:eastAsia="en-US"/>
              </w:rPr>
              <w:t>5 071,00</w:t>
            </w:r>
          </w:p>
        </w:tc>
      </w:tr>
      <w:tr w:rsidR="006B692B" w:rsidRPr="006B692B" w:rsidTr="006B692B">
        <w:trPr>
          <w:trHeight w:val="300"/>
        </w:trPr>
        <w:tc>
          <w:tcPr>
            <w:tcW w:w="930" w:type="dxa"/>
            <w:vAlign w:val="bottom"/>
            <w:hideMark/>
          </w:tcPr>
          <w:p w:rsidR="006B692B" w:rsidRPr="006B692B" w:rsidRDefault="006B692B" w:rsidP="006B692B">
            <w:pPr>
              <w:spacing w:line="276" w:lineRule="auto"/>
              <w:rPr>
                <w:rFonts w:ascii="Calibri" w:eastAsia="Calibri" w:hAnsi="Calibri"/>
                <w:sz w:val="22"/>
                <w:szCs w:val="22"/>
                <w:lang w:eastAsia="en-US"/>
              </w:rPr>
            </w:pPr>
          </w:p>
        </w:tc>
        <w:tc>
          <w:tcPr>
            <w:tcW w:w="5449" w:type="dxa"/>
            <w:vAlign w:val="bottom"/>
            <w:hideMark/>
          </w:tcPr>
          <w:p w:rsidR="006B692B" w:rsidRPr="006B692B" w:rsidRDefault="006B692B" w:rsidP="006B692B">
            <w:pPr>
              <w:spacing w:line="276" w:lineRule="auto"/>
              <w:jc w:val="right"/>
              <w:rPr>
                <w:b/>
                <w:bCs/>
                <w:color w:val="000000"/>
                <w:sz w:val="22"/>
                <w:szCs w:val="22"/>
                <w:lang w:eastAsia="en-US"/>
              </w:rPr>
            </w:pPr>
            <w:r w:rsidRPr="006B692B">
              <w:rPr>
                <w:b/>
                <w:bCs/>
                <w:color w:val="000000"/>
                <w:sz w:val="22"/>
                <w:szCs w:val="22"/>
                <w:lang w:eastAsia="en-US"/>
              </w:rPr>
              <w:t>Итого:</w:t>
            </w:r>
          </w:p>
        </w:tc>
        <w:tc>
          <w:tcPr>
            <w:tcW w:w="3544" w:type="dxa"/>
            <w:vAlign w:val="bottom"/>
            <w:hideMark/>
          </w:tcPr>
          <w:p w:rsidR="006B692B" w:rsidRPr="006B692B" w:rsidRDefault="006B692B" w:rsidP="006B692B">
            <w:pPr>
              <w:spacing w:line="276" w:lineRule="auto"/>
              <w:jc w:val="right"/>
              <w:rPr>
                <w:b/>
                <w:bCs/>
                <w:color w:val="000000"/>
                <w:sz w:val="22"/>
                <w:szCs w:val="22"/>
                <w:lang w:eastAsia="en-US"/>
              </w:rPr>
            </w:pPr>
            <w:r w:rsidRPr="006B692B">
              <w:rPr>
                <w:b/>
                <w:bCs/>
                <w:color w:val="000000"/>
                <w:sz w:val="22"/>
                <w:szCs w:val="22"/>
                <w:lang w:eastAsia="en-US"/>
              </w:rPr>
              <w:t>449 065,50</w:t>
            </w:r>
          </w:p>
        </w:tc>
      </w:tr>
    </w:tbl>
    <w:p w:rsidR="006B692B" w:rsidRPr="006B692B" w:rsidRDefault="006B692B" w:rsidP="006B692B">
      <w:pPr>
        <w:autoSpaceDE w:val="0"/>
        <w:autoSpaceDN w:val="0"/>
        <w:adjustRightInd w:val="0"/>
        <w:spacing w:line="276" w:lineRule="auto"/>
        <w:jc w:val="both"/>
        <w:rPr>
          <w:rFonts w:eastAsia="Calibri"/>
          <w:bCs/>
          <w:sz w:val="22"/>
          <w:szCs w:val="24"/>
          <w:lang w:eastAsia="en-US"/>
        </w:rPr>
      </w:pPr>
    </w:p>
    <w:p w:rsidR="006B692B" w:rsidRPr="006B692B" w:rsidRDefault="006B692B" w:rsidP="006B692B">
      <w:pPr>
        <w:autoSpaceDE w:val="0"/>
        <w:autoSpaceDN w:val="0"/>
        <w:adjustRightInd w:val="0"/>
        <w:spacing w:line="276" w:lineRule="auto"/>
        <w:jc w:val="center"/>
        <w:rPr>
          <w:rFonts w:eastAsia="Calibri"/>
          <w:b/>
          <w:sz w:val="22"/>
          <w:szCs w:val="24"/>
          <w:lang w:eastAsia="en-US"/>
        </w:rPr>
      </w:pPr>
      <w:r w:rsidRPr="006B692B">
        <w:rPr>
          <w:rFonts w:eastAsia="Calibri"/>
          <w:b/>
          <w:sz w:val="22"/>
          <w:szCs w:val="24"/>
          <w:lang w:eastAsia="en-US"/>
        </w:rPr>
        <w:t>Аварийный ямочный ремонт автомобильных дорог Ангарского городского округа</w:t>
      </w:r>
    </w:p>
    <w:p w:rsidR="006B692B" w:rsidRPr="006B692B" w:rsidRDefault="006B692B" w:rsidP="006B692B">
      <w:pPr>
        <w:autoSpaceDE w:val="0"/>
        <w:autoSpaceDN w:val="0"/>
        <w:adjustRightInd w:val="0"/>
        <w:spacing w:line="276" w:lineRule="auto"/>
        <w:jc w:val="center"/>
        <w:rPr>
          <w:rFonts w:eastAsia="Calibri"/>
          <w:b/>
          <w:sz w:val="22"/>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4536"/>
      </w:tblGrid>
      <w:tr w:rsidR="006B692B" w:rsidRPr="006B692B" w:rsidTr="006B692B">
        <w:trPr>
          <w:jc w:val="center"/>
        </w:trPr>
        <w:tc>
          <w:tcPr>
            <w:tcW w:w="4315"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Вид работ</w:t>
            </w:r>
          </w:p>
        </w:tc>
        <w:tc>
          <w:tcPr>
            <w:tcW w:w="4536"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Период выполнения работ</w:t>
            </w:r>
          </w:p>
        </w:tc>
      </w:tr>
      <w:tr w:rsidR="006B692B" w:rsidRPr="006B692B" w:rsidTr="006B692B">
        <w:trPr>
          <w:jc w:val="center"/>
        </w:trPr>
        <w:tc>
          <w:tcPr>
            <w:tcW w:w="4315"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1. Ямочный ремонт асфальтобетонных покрытий укатываемой асфальтобетонной смесью без разломки старого покрытия, толщина слоя: до 70 мм, площадь ремонта в одном месте до 3 м</w:t>
            </w:r>
            <w:proofErr w:type="gramStart"/>
            <w:r w:rsidRPr="006B692B">
              <w:rPr>
                <w:rFonts w:eastAsia="Calibri"/>
                <w:bCs/>
                <w:sz w:val="22"/>
                <w:szCs w:val="24"/>
                <w:lang w:eastAsia="en-US"/>
              </w:rPr>
              <w:t>2</w:t>
            </w:r>
            <w:proofErr w:type="gramEnd"/>
            <w:r w:rsidRPr="006B692B">
              <w:rPr>
                <w:rFonts w:eastAsia="Calibri"/>
                <w:bCs/>
                <w:sz w:val="22"/>
                <w:szCs w:val="24"/>
                <w:lang w:eastAsia="en-US"/>
              </w:rPr>
              <w:t>.</w:t>
            </w:r>
          </w:p>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2. Ямочный ремонт асфальтобетонных покрытий струйно-инъекционным методом, толщина слоя: 70 мм, площадь ремонта в одном месте до 3 м</w:t>
            </w:r>
            <w:proofErr w:type="gramStart"/>
            <w:r w:rsidRPr="006B692B">
              <w:rPr>
                <w:rFonts w:eastAsia="Calibri"/>
                <w:bCs/>
                <w:sz w:val="22"/>
                <w:szCs w:val="24"/>
                <w:lang w:eastAsia="en-US"/>
              </w:rPr>
              <w:t>2</w:t>
            </w:r>
            <w:proofErr w:type="gramEnd"/>
            <w:r w:rsidRPr="006B692B">
              <w:rPr>
                <w:rFonts w:eastAsia="Calibri"/>
                <w:bCs/>
                <w:sz w:val="22"/>
                <w:szCs w:val="24"/>
                <w:lang w:eastAsia="en-US"/>
              </w:rPr>
              <w:t>.</w:t>
            </w:r>
          </w:p>
        </w:tc>
        <w:tc>
          <w:tcPr>
            <w:tcW w:w="4536"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с 15.05.2017 по 14.10.2017</w:t>
            </w:r>
          </w:p>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с 15.05.2018 по 14.10.2018</w:t>
            </w:r>
          </w:p>
          <w:p w:rsidR="006B692B" w:rsidRPr="006B692B" w:rsidRDefault="006B692B" w:rsidP="006B692B">
            <w:pPr>
              <w:autoSpaceDE w:val="0"/>
              <w:autoSpaceDN w:val="0"/>
              <w:adjustRightInd w:val="0"/>
              <w:spacing w:line="276" w:lineRule="auto"/>
              <w:jc w:val="both"/>
              <w:rPr>
                <w:rFonts w:eastAsia="Calibri"/>
                <w:bCs/>
                <w:sz w:val="22"/>
                <w:szCs w:val="24"/>
                <w:lang w:eastAsia="en-US"/>
              </w:rPr>
            </w:pPr>
            <w:r w:rsidRPr="006B692B">
              <w:rPr>
                <w:rFonts w:eastAsia="Calibri"/>
                <w:bCs/>
                <w:sz w:val="22"/>
                <w:szCs w:val="24"/>
                <w:lang w:eastAsia="en-US"/>
              </w:rPr>
              <w:t>с 15.05.2019 по 14.10.2019</w:t>
            </w:r>
          </w:p>
        </w:tc>
      </w:tr>
    </w:tbl>
    <w:p w:rsidR="006B692B" w:rsidRPr="006B692B" w:rsidRDefault="006B692B" w:rsidP="006B692B">
      <w:pPr>
        <w:autoSpaceDE w:val="0"/>
        <w:autoSpaceDN w:val="0"/>
        <w:adjustRightInd w:val="0"/>
        <w:spacing w:line="276" w:lineRule="auto"/>
        <w:jc w:val="both"/>
        <w:rPr>
          <w:rFonts w:eastAsia="Calibri"/>
          <w:sz w:val="22"/>
          <w:szCs w:val="24"/>
          <w:lang w:eastAsia="en-US"/>
        </w:rPr>
      </w:pPr>
    </w:p>
    <w:p w:rsidR="006B692B" w:rsidRPr="006B692B" w:rsidRDefault="006B692B" w:rsidP="006B692B">
      <w:pPr>
        <w:autoSpaceDE w:val="0"/>
        <w:autoSpaceDN w:val="0"/>
        <w:adjustRightInd w:val="0"/>
        <w:spacing w:line="276" w:lineRule="auto"/>
        <w:jc w:val="both"/>
        <w:rPr>
          <w:rFonts w:eastAsia="Calibri"/>
          <w:sz w:val="22"/>
          <w:szCs w:val="24"/>
          <w:lang w:eastAsia="en-US"/>
        </w:rPr>
      </w:pPr>
      <w:r w:rsidRPr="006B692B">
        <w:rPr>
          <w:rFonts w:eastAsia="Calibri"/>
          <w:sz w:val="22"/>
          <w:szCs w:val="24"/>
          <w:lang w:eastAsia="en-US"/>
        </w:rPr>
        <w:t>Перечень улиц для проведения  аварийного ямочного ремонта:</w:t>
      </w:r>
    </w:p>
    <w:tbl>
      <w:tblPr>
        <w:tblW w:w="9923" w:type="dxa"/>
        <w:tblInd w:w="250" w:type="dxa"/>
        <w:tblLayout w:type="fixed"/>
        <w:tblLook w:val="04A0" w:firstRow="1" w:lastRow="0" w:firstColumn="1" w:lastColumn="0" w:noHBand="0" w:noVBand="1"/>
      </w:tblPr>
      <w:tblGrid>
        <w:gridCol w:w="851"/>
        <w:gridCol w:w="9072"/>
      </w:tblGrid>
      <w:tr w:rsidR="006B692B" w:rsidRPr="006B692B" w:rsidTr="006B692B">
        <w:trPr>
          <w:trHeight w:val="30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 xml:space="preserve">№ </w:t>
            </w:r>
            <w:proofErr w:type="gramStart"/>
            <w:r w:rsidRPr="006B692B">
              <w:rPr>
                <w:color w:val="000000"/>
                <w:sz w:val="22"/>
                <w:szCs w:val="22"/>
                <w:lang w:eastAsia="en-US"/>
              </w:rPr>
              <w:t>п</w:t>
            </w:r>
            <w:proofErr w:type="gramEnd"/>
            <w:r w:rsidRPr="006B692B">
              <w:rPr>
                <w:color w:val="000000"/>
                <w:sz w:val="22"/>
                <w:szCs w:val="22"/>
                <w:lang w:eastAsia="en-US"/>
              </w:rPr>
              <w:t>/п</w:t>
            </w:r>
          </w:p>
        </w:tc>
        <w:tc>
          <w:tcPr>
            <w:tcW w:w="9072" w:type="dxa"/>
            <w:tcBorders>
              <w:top w:val="single" w:sz="4" w:space="0" w:color="auto"/>
              <w:left w:val="nil"/>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Наименование улицы</w:t>
            </w:r>
          </w:p>
        </w:tc>
      </w:tr>
      <w:tr w:rsidR="006B692B" w:rsidRPr="006B692B" w:rsidTr="006B692B">
        <w:trPr>
          <w:trHeight w:val="5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 xml:space="preserve">Ленинградский проспект, перекрестки, остановочные пункты, участки улиц  на которых установлен бортовой камень </w:t>
            </w:r>
          </w:p>
        </w:tc>
      </w:tr>
      <w:tr w:rsidR="006B692B" w:rsidRPr="006B692B" w:rsidTr="006B692B">
        <w:trPr>
          <w:trHeight w:val="266"/>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Ленинградский проспект на участке от улицы Горького до улицы Чайковского</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Переулок Малый</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4</w:t>
            </w:r>
          </w:p>
        </w:tc>
        <w:tc>
          <w:tcPr>
            <w:tcW w:w="9072" w:type="dxa"/>
            <w:tcBorders>
              <w:top w:val="nil"/>
              <w:left w:val="nil"/>
              <w:bottom w:val="single" w:sz="4" w:space="0" w:color="auto"/>
              <w:right w:val="single" w:sz="4" w:space="0" w:color="auto"/>
            </w:tcBorders>
            <w:vAlign w:val="bottom"/>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Енисейская</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5</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Бульварная</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6</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Рыночная</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7</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Красная</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8</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Энгельса</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9</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Фестивальная</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10</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14-Декабря</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11</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Саянская</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12</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Новокшенова</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13</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Пойменная</w:t>
            </w:r>
          </w:p>
        </w:tc>
      </w:tr>
      <w:tr w:rsidR="006B692B" w:rsidRPr="006B692B" w:rsidTr="006B692B">
        <w:trPr>
          <w:trHeight w:val="243"/>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14</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Преображенская, перекрестки, остановочные пункты</w:t>
            </w:r>
          </w:p>
        </w:tc>
      </w:tr>
      <w:tr w:rsidR="006B692B" w:rsidRPr="006B692B" w:rsidTr="006B692B">
        <w:trPr>
          <w:trHeight w:val="134"/>
        </w:trPr>
        <w:tc>
          <w:tcPr>
            <w:tcW w:w="851"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15</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Подъезд к городу Ангарску, перекрестки, остановочные пункты</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16</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Институтская</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17</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Желябова</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18</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50 лет ВЛКСМ</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19</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Гражданская</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20</w:t>
            </w:r>
          </w:p>
        </w:tc>
        <w:tc>
          <w:tcPr>
            <w:tcW w:w="9072" w:type="dxa"/>
            <w:tcBorders>
              <w:top w:val="nil"/>
              <w:left w:val="nil"/>
              <w:bottom w:val="single" w:sz="4" w:space="0" w:color="auto"/>
              <w:right w:val="single" w:sz="4" w:space="0" w:color="auto"/>
            </w:tcBorders>
            <w:noWrap/>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Социалистическая</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21</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40 лет Победы</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22</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Космонавтов</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23</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Оречкина</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24</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ул. Коминтерна</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25</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Энергетиков</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26</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Блудова</w:t>
            </w:r>
            <w:proofErr w:type="spellEnd"/>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27</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Окружная</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28</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r w:rsidRPr="006B692B">
              <w:rPr>
                <w:color w:val="000000"/>
                <w:sz w:val="22"/>
                <w:szCs w:val="22"/>
                <w:lang w:eastAsia="en-US"/>
              </w:rPr>
              <w:t>Троицкая</w:t>
            </w:r>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29</w:t>
            </w:r>
          </w:p>
        </w:tc>
        <w:tc>
          <w:tcPr>
            <w:tcW w:w="9072" w:type="dxa"/>
            <w:tcBorders>
              <w:top w:val="nil"/>
              <w:left w:val="nil"/>
              <w:bottom w:val="single" w:sz="4" w:space="0" w:color="auto"/>
              <w:right w:val="single" w:sz="4" w:space="0" w:color="auto"/>
            </w:tcBorders>
            <w:shd w:val="clear" w:color="auto" w:fill="FFFFFF"/>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Зурабова</w:t>
            </w:r>
            <w:proofErr w:type="spellEnd"/>
          </w:p>
        </w:tc>
      </w:tr>
      <w:tr w:rsidR="006B692B" w:rsidRPr="006B692B" w:rsidTr="006B692B">
        <w:trPr>
          <w:trHeight w:val="300"/>
        </w:trPr>
        <w:tc>
          <w:tcPr>
            <w:tcW w:w="851" w:type="dxa"/>
            <w:tcBorders>
              <w:top w:val="nil"/>
              <w:left w:val="single" w:sz="4" w:space="0" w:color="auto"/>
              <w:bottom w:val="single" w:sz="4" w:space="0" w:color="auto"/>
              <w:right w:val="single" w:sz="4" w:space="0" w:color="auto"/>
            </w:tcBorders>
            <w:noWrap/>
            <w:vAlign w:val="center"/>
            <w:hideMark/>
          </w:tcPr>
          <w:p w:rsidR="006B692B" w:rsidRPr="006B692B" w:rsidRDefault="006B692B" w:rsidP="006B692B">
            <w:pPr>
              <w:spacing w:line="276" w:lineRule="auto"/>
              <w:jc w:val="center"/>
              <w:rPr>
                <w:color w:val="000000"/>
                <w:sz w:val="22"/>
                <w:szCs w:val="22"/>
                <w:lang w:eastAsia="en-US"/>
              </w:rPr>
            </w:pPr>
            <w:r w:rsidRPr="006B692B">
              <w:rPr>
                <w:color w:val="000000"/>
                <w:sz w:val="22"/>
                <w:szCs w:val="22"/>
                <w:lang w:eastAsia="en-US"/>
              </w:rPr>
              <w:t>30</w:t>
            </w:r>
          </w:p>
        </w:tc>
        <w:tc>
          <w:tcPr>
            <w:tcW w:w="9072" w:type="dxa"/>
            <w:tcBorders>
              <w:top w:val="nil"/>
              <w:left w:val="nil"/>
              <w:bottom w:val="single" w:sz="4" w:space="0" w:color="auto"/>
              <w:right w:val="single" w:sz="4" w:space="0" w:color="auto"/>
            </w:tcBorders>
            <w:vAlign w:val="center"/>
            <w:hideMark/>
          </w:tcPr>
          <w:p w:rsidR="006B692B" w:rsidRPr="006B692B" w:rsidRDefault="006B692B" w:rsidP="006B692B">
            <w:pPr>
              <w:spacing w:line="276" w:lineRule="auto"/>
              <w:rPr>
                <w:color w:val="000000"/>
                <w:sz w:val="22"/>
                <w:szCs w:val="22"/>
                <w:lang w:eastAsia="en-US"/>
              </w:rPr>
            </w:pPr>
            <w:proofErr w:type="spellStart"/>
            <w:r w:rsidRPr="006B692B">
              <w:rPr>
                <w:color w:val="000000"/>
                <w:sz w:val="22"/>
                <w:szCs w:val="22"/>
                <w:lang w:eastAsia="en-US"/>
              </w:rPr>
              <w:t>Б.Хмельницкого</w:t>
            </w:r>
            <w:proofErr w:type="spellEnd"/>
          </w:p>
        </w:tc>
      </w:tr>
      <w:tr w:rsidR="006B692B" w:rsidRPr="006B692B" w:rsidTr="006B692B">
        <w:trPr>
          <w:trHeight w:val="300"/>
        </w:trPr>
        <w:tc>
          <w:tcPr>
            <w:tcW w:w="851" w:type="dxa"/>
            <w:vAlign w:val="bottom"/>
            <w:hideMark/>
          </w:tcPr>
          <w:p w:rsidR="006B692B" w:rsidRPr="006B692B" w:rsidRDefault="006B692B" w:rsidP="006B692B">
            <w:pPr>
              <w:spacing w:line="276" w:lineRule="auto"/>
              <w:rPr>
                <w:rFonts w:ascii="Calibri" w:eastAsia="Calibri" w:hAnsi="Calibri"/>
                <w:sz w:val="22"/>
                <w:szCs w:val="22"/>
                <w:lang w:eastAsia="en-US"/>
              </w:rPr>
            </w:pPr>
          </w:p>
        </w:tc>
        <w:tc>
          <w:tcPr>
            <w:tcW w:w="9072" w:type="dxa"/>
            <w:vAlign w:val="bottom"/>
            <w:hideMark/>
          </w:tcPr>
          <w:p w:rsidR="006B692B" w:rsidRPr="006B692B" w:rsidRDefault="006B692B" w:rsidP="006B692B">
            <w:pPr>
              <w:spacing w:line="276" w:lineRule="auto"/>
              <w:rPr>
                <w:rFonts w:ascii="Calibri" w:eastAsia="Calibri" w:hAnsi="Calibri"/>
                <w:sz w:val="22"/>
                <w:szCs w:val="22"/>
                <w:lang w:eastAsia="en-US"/>
              </w:rPr>
            </w:pPr>
          </w:p>
        </w:tc>
      </w:tr>
    </w:tbl>
    <w:p w:rsidR="006B692B" w:rsidRPr="006B692B" w:rsidRDefault="006B692B" w:rsidP="006B692B">
      <w:pPr>
        <w:autoSpaceDE w:val="0"/>
        <w:autoSpaceDN w:val="0"/>
        <w:adjustRightInd w:val="0"/>
        <w:spacing w:line="276" w:lineRule="auto"/>
        <w:jc w:val="both"/>
        <w:rPr>
          <w:rFonts w:eastAsia="Calibri"/>
          <w:sz w:val="22"/>
          <w:szCs w:val="24"/>
          <w:lang w:eastAsia="en-US"/>
        </w:rPr>
      </w:pPr>
    </w:p>
    <w:p w:rsidR="006B692B" w:rsidRPr="006B692B" w:rsidRDefault="006B692B" w:rsidP="006B692B">
      <w:pPr>
        <w:autoSpaceDE w:val="0"/>
        <w:autoSpaceDN w:val="0"/>
        <w:adjustRightInd w:val="0"/>
        <w:spacing w:line="276" w:lineRule="auto"/>
        <w:jc w:val="center"/>
        <w:rPr>
          <w:rFonts w:eastAsia="Calibri"/>
          <w:sz w:val="22"/>
          <w:szCs w:val="24"/>
          <w:lang w:eastAsia="en-US"/>
        </w:rPr>
      </w:pPr>
      <w:r w:rsidRPr="006B692B">
        <w:rPr>
          <w:rFonts w:eastAsia="Calibri"/>
          <w:sz w:val="22"/>
          <w:szCs w:val="24"/>
          <w:lang w:eastAsia="en-US"/>
        </w:rPr>
        <w:t>Требования к выполнению работ</w:t>
      </w:r>
    </w:p>
    <w:p w:rsidR="006B692B" w:rsidRPr="006B692B" w:rsidRDefault="006B692B" w:rsidP="006B692B">
      <w:pPr>
        <w:autoSpaceDE w:val="0"/>
        <w:autoSpaceDN w:val="0"/>
        <w:adjustRightInd w:val="0"/>
        <w:spacing w:line="276" w:lineRule="auto"/>
        <w:jc w:val="center"/>
        <w:rPr>
          <w:rFonts w:eastAsia="Calibri"/>
          <w:sz w:val="22"/>
          <w:szCs w:val="24"/>
          <w:lang w:eastAsia="en-US"/>
        </w:rPr>
      </w:pPr>
      <w:r w:rsidRPr="006B692B">
        <w:rPr>
          <w:rFonts w:eastAsia="Calibri"/>
          <w:sz w:val="22"/>
          <w:szCs w:val="24"/>
          <w:lang w:eastAsia="en-US"/>
        </w:rPr>
        <w:t>по аварийному ремонту автомобильных дорог</w:t>
      </w:r>
    </w:p>
    <w:p w:rsidR="006B692B" w:rsidRPr="006B692B" w:rsidRDefault="006B692B" w:rsidP="006B692B">
      <w:pPr>
        <w:numPr>
          <w:ilvl w:val="0"/>
          <w:numId w:val="50"/>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 xml:space="preserve">Работы по аварийному ямочному ремонту автомобильных дорог  выполнять в соответствии с требованиями ГОСТ </w:t>
      </w:r>
      <w:proofErr w:type="gramStart"/>
      <w:r w:rsidRPr="006B692B">
        <w:rPr>
          <w:rFonts w:eastAsia="Calibri"/>
          <w:sz w:val="22"/>
          <w:szCs w:val="24"/>
          <w:lang w:eastAsia="en-US"/>
        </w:rPr>
        <w:t>Р</w:t>
      </w:r>
      <w:proofErr w:type="gramEnd"/>
      <w:r w:rsidRPr="006B692B">
        <w:rPr>
          <w:rFonts w:eastAsia="Calibri"/>
          <w:sz w:val="22"/>
          <w:szCs w:val="24"/>
          <w:lang w:eastAsia="en-US"/>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В случае изменения нормативов в ГОСТах работать в соответствии с требованиями  новых ГОСТов и нормативов.</w:t>
      </w:r>
    </w:p>
    <w:p w:rsidR="006B692B" w:rsidRPr="006B692B" w:rsidRDefault="006B692B" w:rsidP="006B692B">
      <w:pPr>
        <w:numPr>
          <w:ilvl w:val="0"/>
          <w:numId w:val="50"/>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 xml:space="preserve">Выявление разрушенных участков асфальтобетонного покрытия производится Заказчиком и Подрядчиком в процессе совместного осмотра автомобильной дороги  с составлением дефектной ведомости. </w:t>
      </w:r>
    </w:p>
    <w:p w:rsidR="006B692B" w:rsidRPr="006B692B" w:rsidRDefault="006B692B" w:rsidP="006B692B">
      <w:pPr>
        <w:numPr>
          <w:ilvl w:val="0"/>
          <w:numId w:val="50"/>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При выполнении аварийного ямочного ремонта выбоины близко стоящие друг от друга, объединять в одну общую карту.</w:t>
      </w:r>
    </w:p>
    <w:p w:rsidR="006B692B" w:rsidRPr="006B692B" w:rsidRDefault="006B692B" w:rsidP="006B692B">
      <w:pPr>
        <w:numPr>
          <w:ilvl w:val="0"/>
          <w:numId w:val="50"/>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Качество уплотнения асфальтобетонной смеси определяется визуально: на покрытии не должны оставаться следы после прохождения катка.</w:t>
      </w:r>
    </w:p>
    <w:p w:rsidR="006B692B" w:rsidRPr="006B692B" w:rsidRDefault="006B692B" w:rsidP="006B692B">
      <w:pPr>
        <w:numPr>
          <w:ilvl w:val="0"/>
          <w:numId w:val="50"/>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 xml:space="preserve">Перед началом проведения ремонтных мероприятий принять меры по обеспечению безопасности рабочих и проходящих автотранспортных средств. На участке проведения работ устанавливать временные дорожные знаки, ограждения и направляющие устройства, согласованные с ГИБДД УМВД по городу Ангарску. Установку технических средств организации движения произвести в соответствии с ГОСТ </w:t>
      </w:r>
      <w:proofErr w:type="gramStart"/>
      <w:r w:rsidRPr="006B692B">
        <w:rPr>
          <w:rFonts w:eastAsia="Calibri"/>
          <w:sz w:val="22"/>
          <w:szCs w:val="24"/>
          <w:lang w:eastAsia="en-US"/>
        </w:rPr>
        <w:t>Р</w:t>
      </w:r>
      <w:proofErr w:type="gramEnd"/>
      <w:r w:rsidRPr="006B692B">
        <w:rPr>
          <w:rFonts w:eastAsia="Calibri"/>
          <w:sz w:val="22"/>
          <w:szCs w:val="24"/>
          <w:lang w:eastAsia="en-US"/>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B692B" w:rsidRPr="006B692B" w:rsidRDefault="006B692B" w:rsidP="006B692B">
      <w:pPr>
        <w:numPr>
          <w:ilvl w:val="0"/>
          <w:numId w:val="50"/>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Качество выполнения всех работ должно соответствовать   действующим нормам и техническим условиям, требованиям ГОСТ.</w:t>
      </w:r>
    </w:p>
    <w:p w:rsidR="006B692B" w:rsidRPr="006B692B" w:rsidRDefault="006B692B" w:rsidP="006B692B">
      <w:pPr>
        <w:numPr>
          <w:ilvl w:val="0"/>
          <w:numId w:val="50"/>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Ремонт покрытий, укатываемой асфальтобетонной смесью:</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 xml:space="preserve">-укладка асфальтобетонной смеси производится при температуре не менее 130 градусов асфальтобетонной смеси; </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-асфальтобетонную смесь перевозить специализированным транспортом, позволяющим сохранять температуру перевозимой асфальтобетонной смеси;</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-подрядчик обязан контролировать температуру готовой асфальтобетонной смеси — в кузове каждого автомобиля-самосвала;</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-подрядчик обязан иметь градусник на месте производства работ, а также вести журнал контроля температуры поставляемой смеси;</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 xml:space="preserve">-очистку выбоин и трещин от крупных загрязнений выполнять с помощью щетки и вручную; </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 xml:space="preserve">-для лучшего сцепления существующего асфальтобетонного покрытия с вновь укатываемой асфальтобетонной смесью производить обработку поврежденной поверхности битумом. </w:t>
      </w:r>
    </w:p>
    <w:p w:rsidR="006B692B" w:rsidRPr="006B692B" w:rsidRDefault="006B692B" w:rsidP="006B692B">
      <w:pPr>
        <w:numPr>
          <w:ilvl w:val="0"/>
          <w:numId w:val="50"/>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Ремонт покрытий струйным инъекционным методом:</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-при выполнении аварийного ямочного ремонта струйным инъекционным методом очистку выбоин  от загрязнений (грязь, песок, асфальтобетонная крошка) производить струей сжатого воздуха из шланга передвижного компрессора, направленного внутрь выбоины, при этом производится просушка выбоины от влаги.</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-обработка поврежденной поверхности производить битумной эмульсией.</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-заделку выбоин производить чистым (</w:t>
      </w:r>
      <w:proofErr w:type="gramStart"/>
      <w:r w:rsidRPr="006B692B">
        <w:rPr>
          <w:rFonts w:eastAsia="Calibri"/>
          <w:sz w:val="22"/>
          <w:szCs w:val="24"/>
          <w:lang w:eastAsia="en-US"/>
        </w:rPr>
        <w:t>мытый</w:t>
      </w:r>
      <w:proofErr w:type="gramEnd"/>
      <w:r w:rsidRPr="006B692B">
        <w:rPr>
          <w:rFonts w:eastAsia="Calibri"/>
          <w:sz w:val="22"/>
          <w:szCs w:val="24"/>
          <w:lang w:eastAsia="en-US"/>
        </w:rPr>
        <w:t>) мелким щебнем, обработанным битумной эмульсией. Заливка выбоины производится непрерывно.</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 xml:space="preserve">-на </w:t>
      </w:r>
      <w:proofErr w:type="gramStart"/>
      <w:r w:rsidRPr="006B692B">
        <w:rPr>
          <w:rFonts w:eastAsia="Calibri"/>
          <w:sz w:val="22"/>
          <w:szCs w:val="24"/>
          <w:lang w:eastAsia="en-US"/>
        </w:rPr>
        <w:t>выступающий</w:t>
      </w:r>
      <w:proofErr w:type="gramEnd"/>
      <w:r w:rsidRPr="006B692B">
        <w:rPr>
          <w:rFonts w:eastAsia="Calibri"/>
          <w:sz w:val="22"/>
          <w:szCs w:val="24"/>
          <w:lang w:eastAsia="en-US"/>
        </w:rPr>
        <w:t xml:space="preserve"> на поверхности битумный материал нанести защитный слой сухого щебня во избежание прилипания колес автотранспортных средств.</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 xml:space="preserve">-подрядчик в обязательном порядке осуществляет </w:t>
      </w:r>
      <w:proofErr w:type="gramStart"/>
      <w:r w:rsidRPr="006B692B">
        <w:rPr>
          <w:rFonts w:eastAsia="Calibri"/>
          <w:sz w:val="22"/>
          <w:szCs w:val="24"/>
          <w:lang w:eastAsia="en-US"/>
        </w:rPr>
        <w:t>подметание</w:t>
      </w:r>
      <w:proofErr w:type="gramEnd"/>
      <w:r w:rsidRPr="006B692B">
        <w:rPr>
          <w:rFonts w:eastAsia="Calibri"/>
          <w:sz w:val="22"/>
          <w:szCs w:val="24"/>
          <w:lang w:eastAsia="en-US"/>
        </w:rPr>
        <w:t xml:space="preserve"> и удаление с проезжей части остатков щебня механизированным способом.</w:t>
      </w:r>
    </w:p>
    <w:p w:rsidR="006B692B" w:rsidRPr="006B692B" w:rsidRDefault="006B692B" w:rsidP="006B692B">
      <w:pPr>
        <w:numPr>
          <w:ilvl w:val="0"/>
          <w:numId w:val="50"/>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 xml:space="preserve">После выполнения работ по аварийному ямочному ремонту автомобильных дорог  обеспечить своевременный вывоз инвентаря, строительного мусора, непригодного грунта. </w:t>
      </w:r>
    </w:p>
    <w:p w:rsidR="006B692B" w:rsidRPr="006B692B" w:rsidRDefault="006B692B" w:rsidP="006B692B">
      <w:pPr>
        <w:numPr>
          <w:ilvl w:val="0"/>
          <w:numId w:val="50"/>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Подрядчик несет полную материальную ответственность за риск или повреждения результатов выполненных работ.</w:t>
      </w:r>
    </w:p>
    <w:p w:rsidR="006B692B" w:rsidRPr="006B692B" w:rsidRDefault="006B692B" w:rsidP="006B692B">
      <w:pPr>
        <w:numPr>
          <w:ilvl w:val="0"/>
          <w:numId w:val="50"/>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lastRenderedPageBreak/>
        <w:t xml:space="preserve">Обеспечить соблюдение правил и норм техники безопасности, пожарной безопасности, охраны окружающей среды во время выполнения работ по аварийному ремонту автомобильных дорог. </w:t>
      </w:r>
    </w:p>
    <w:p w:rsidR="006B692B" w:rsidRPr="006B692B" w:rsidRDefault="006B692B" w:rsidP="006B692B">
      <w:pPr>
        <w:numPr>
          <w:ilvl w:val="0"/>
          <w:numId w:val="50"/>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Редактировать перечень улиц и периодичность выполнения работ по аварийному ямочному ремонту автомобильных дорог по письменному уведомлению и согласованию с Заказчиком в рамках объема выполнения работ, предусмотренного муниципальным контрактом.</w:t>
      </w:r>
    </w:p>
    <w:p w:rsidR="007C5725" w:rsidRDefault="007C5725" w:rsidP="006B692B">
      <w:pPr>
        <w:autoSpaceDE w:val="0"/>
        <w:autoSpaceDN w:val="0"/>
        <w:adjustRightInd w:val="0"/>
        <w:spacing w:line="276" w:lineRule="auto"/>
        <w:jc w:val="center"/>
        <w:rPr>
          <w:rFonts w:eastAsia="Calibri"/>
          <w:b/>
          <w:sz w:val="22"/>
          <w:szCs w:val="24"/>
          <w:lang w:eastAsia="en-US"/>
        </w:rPr>
      </w:pPr>
    </w:p>
    <w:p w:rsidR="006B692B" w:rsidRPr="006B692B" w:rsidRDefault="006B692B" w:rsidP="006B692B">
      <w:pPr>
        <w:autoSpaceDE w:val="0"/>
        <w:autoSpaceDN w:val="0"/>
        <w:adjustRightInd w:val="0"/>
        <w:spacing w:line="276" w:lineRule="auto"/>
        <w:jc w:val="center"/>
        <w:rPr>
          <w:rFonts w:eastAsia="Calibri"/>
          <w:b/>
          <w:sz w:val="22"/>
          <w:szCs w:val="24"/>
          <w:lang w:eastAsia="en-US"/>
        </w:rPr>
      </w:pPr>
      <w:r w:rsidRPr="006B692B">
        <w:rPr>
          <w:rFonts w:eastAsia="Calibri"/>
          <w:b/>
          <w:sz w:val="22"/>
          <w:szCs w:val="24"/>
          <w:lang w:eastAsia="en-US"/>
        </w:rPr>
        <w:t>Санитарная очистка территории Ангарского городского округа</w:t>
      </w:r>
    </w:p>
    <w:p w:rsidR="006B692B" w:rsidRPr="006B692B" w:rsidRDefault="006B692B" w:rsidP="006B692B">
      <w:pPr>
        <w:autoSpaceDE w:val="0"/>
        <w:autoSpaceDN w:val="0"/>
        <w:adjustRightInd w:val="0"/>
        <w:ind w:firstLine="709"/>
        <w:jc w:val="both"/>
        <w:rPr>
          <w:rFonts w:eastAsia="Calibri"/>
          <w:sz w:val="22"/>
          <w:szCs w:val="22"/>
          <w:u w:val="single"/>
          <w:lang w:eastAsia="en-US"/>
        </w:rPr>
      </w:pPr>
      <w:r w:rsidRPr="006B692B">
        <w:rPr>
          <w:rFonts w:eastAsia="Calibri"/>
          <w:sz w:val="22"/>
          <w:szCs w:val="22"/>
          <w:u w:val="single"/>
          <w:lang w:eastAsia="en-US"/>
        </w:rPr>
        <w:t>Работы по санитарной очистке территории Ангарского городского округа необходимо выполнить в соответствии с периодами:</w:t>
      </w:r>
    </w:p>
    <w:tbl>
      <w:tblPr>
        <w:tblW w:w="9709" w:type="dxa"/>
        <w:jc w:val="center"/>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2617"/>
        <w:gridCol w:w="1812"/>
        <w:gridCol w:w="1701"/>
        <w:gridCol w:w="2126"/>
      </w:tblGrid>
      <w:tr w:rsidR="006B692B" w:rsidRPr="006B692B" w:rsidTr="007C5725">
        <w:trPr>
          <w:jc w:val="center"/>
        </w:trPr>
        <w:tc>
          <w:tcPr>
            <w:tcW w:w="1453"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Год</w:t>
            </w:r>
          </w:p>
        </w:tc>
        <w:tc>
          <w:tcPr>
            <w:tcW w:w="2617"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Зимний период</w:t>
            </w:r>
          </w:p>
        </w:tc>
        <w:tc>
          <w:tcPr>
            <w:tcW w:w="1812"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Весенний период</w:t>
            </w:r>
          </w:p>
        </w:tc>
        <w:tc>
          <w:tcPr>
            <w:tcW w:w="1701"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Летний период</w:t>
            </w:r>
          </w:p>
        </w:tc>
        <w:tc>
          <w:tcPr>
            <w:tcW w:w="2126"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Осенний период</w:t>
            </w:r>
          </w:p>
        </w:tc>
      </w:tr>
      <w:tr w:rsidR="006B692B" w:rsidRPr="006B692B" w:rsidTr="007C5725">
        <w:trPr>
          <w:jc w:val="center"/>
        </w:trPr>
        <w:tc>
          <w:tcPr>
            <w:tcW w:w="1453"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2017</w:t>
            </w:r>
          </w:p>
        </w:tc>
        <w:tc>
          <w:tcPr>
            <w:tcW w:w="2617"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01.02.2017 по 14.03.2017;</w:t>
            </w:r>
          </w:p>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15.10.2017 по 31.12.2017</w:t>
            </w:r>
          </w:p>
        </w:tc>
        <w:tc>
          <w:tcPr>
            <w:tcW w:w="1812"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15.03.2017 по 31.05.2017</w:t>
            </w:r>
          </w:p>
        </w:tc>
        <w:tc>
          <w:tcPr>
            <w:tcW w:w="1701"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01.06.2017 по 31.08.2017</w:t>
            </w:r>
          </w:p>
        </w:tc>
        <w:tc>
          <w:tcPr>
            <w:tcW w:w="2126"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01.09.2017 по 14.10.2017</w:t>
            </w:r>
          </w:p>
        </w:tc>
      </w:tr>
      <w:tr w:rsidR="006B692B" w:rsidRPr="006B692B" w:rsidTr="007C5725">
        <w:trPr>
          <w:jc w:val="center"/>
        </w:trPr>
        <w:tc>
          <w:tcPr>
            <w:tcW w:w="1453"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2018</w:t>
            </w:r>
          </w:p>
        </w:tc>
        <w:tc>
          <w:tcPr>
            <w:tcW w:w="2617"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01.01.2018 по 14.03.2018;</w:t>
            </w:r>
          </w:p>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15.10.2018 по 31.12.2018</w:t>
            </w:r>
          </w:p>
        </w:tc>
        <w:tc>
          <w:tcPr>
            <w:tcW w:w="1812"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15.03.2018 по 31.05.2018</w:t>
            </w:r>
          </w:p>
        </w:tc>
        <w:tc>
          <w:tcPr>
            <w:tcW w:w="1701"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01.06.2018 по 31.08.2018</w:t>
            </w:r>
          </w:p>
        </w:tc>
        <w:tc>
          <w:tcPr>
            <w:tcW w:w="2126"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01.09.2018 по 14.10.2018</w:t>
            </w:r>
          </w:p>
        </w:tc>
      </w:tr>
      <w:tr w:rsidR="006B692B" w:rsidRPr="006B692B" w:rsidTr="007C5725">
        <w:trPr>
          <w:jc w:val="center"/>
        </w:trPr>
        <w:tc>
          <w:tcPr>
            <w:tcW w:w="1453"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2019</w:t>
            </w:r>
          </w:p>
        </w:tc>
        <w:tc>
          <w:tcPr>
            <w:tcW w:w="2617"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01.01.2019 по 14.03.2019;</w:t>
            </w:r>
          </w:p>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15.10.2019 по 31.12.2019</w:t>
            </w:r>
          </w:p>
        </w:tc>
        <w:tc>
          <w:tcPr>
            <w:tcW w:w="1812"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15.03.2019 по 31.05.2019</w:t>
            </w:r>
          </w:p>
        </w:tc>
        <w:tc>
          <w:tcPr>
            <w:tcW w:w="1701"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01.06.2019 по 31.08.2019</w:t>
            </w:r>
          </w:p>
        </w:tc>
        <w:tc>
          <w:tcPr>
            <w:tcW w:w="2126" w:type="dxa"/>
            <w:tcBorders>
              <w:top w:val="single" w:sz="4" w:space="0" w:color="auto"/>
              <w:left w:val="single" w:sz="4" w:space="0" w:color="auto"/>
              <w:bottom w:val="single" w:sz="4" w:space="0" w:color="auto"/>
              <w:right w:val="single" w:sz="4" w:space="0" w:color="auto"/>
            </w:tcBorders>
            <w:hideMark/>
          </w:tcPr>
          <w:p w:rsidR="006B692B" w:rsidRPr="006B692B" w:rsidRDefault="006B692B" w:rsidP="006B692B">
            <w:pPr>
              <w:autoSpaceDE w:val="0"/>
              <w:autoSpaceDN w:val="0"/>
              <w:adjustRightInd w:val="0"/>
              <w:spacing w:line="276" w:lineRule="auto"/>
              <w:jc w:val="center"/>
              <w:rPr>
                <w:rFonts w:eastAsia="Calibri"/>
                <w:sz w:val="22"/>
                <w:szCs w:val="22"/>
                <w:lang w:eastAsia="en-US"/>
              </w:rPr>
            </w:pPr>
            <w:r w:rsidRPr="006B692B">
              <w:rPr>
                <w:rFonts w:eastAsia="Calibri"/>
                <w:sz w:val="22"/>
                <w:szCs w:val="22"/>
                <w:lang w:eastAsia="en-US"/>
              </w:rPr>
              <w:t>с 01.09.2019 по 14.10.2019</w:t>
            </w:r>
          </w:p>
        </w:tc>
      </w:tr>
    </w:tbl>
    <w:p w:rsidR="006B692B" w:rsidRPr="006B692B" w:rsidRDefault="006B692B" w:rsidP="006B692B">
      <w:pPr>
        <w:autoSpaceDE w:val="0"/>
        <w:autoSpaceDN w:val="0"/>
        <w:adjustRightInd w:val="0"/>
        <w:ind w:left="1069"/>
        <w:jc w:val="both"/>
        <w:rPr>
          <w:rFonts w:eastAsia="Calibri"/>
          <w:sz w:val="22"/>
          <w:szCs w:val="22"/>
          <w:lang w:eastAsia="en-US"/>
        </w:rPr>
      </w:pPr>
    </w:p>
    <w:p w:rsidR="006B692B" w:rsidRPr="006B692B" w:rsidRDefault="006B692B" w:rsidP="006B692B">
      <w:pPr>
        <w:autoSpaceDE w:val="0"/>
        <w:autoSpaceDN w:val="0"/>
        <w:adjustRightInd w:val="0"/>
        <w:ind w:firstLine="709"/>
        <w:jc w:val="both"/>
        <w:rPr>
          <w:rFonts w:eastAsia="Calibri"/>
          <w:sz w:val="22"/>
          <w:szCs w:val="22"/>
          <w:u w:val="single"/>
          <w:lang w:eastAsia="en-US"/>
        </w:rPr>
      </w:pPr>
      <w:r w:rsidRPr="006B692B">
        <w:rPr>
          <w:rFonts w:eastAsia="Calibri"/>
          <w:sz w:val="22"/>
          <w:szCs w:val="22"/>
          <w:u w:val="single"/>
          <w:lang w:eastAsia="en-US"/>
        </w:rPr>
        <w:t>Зимняя уборка включает в себя следующие виды работ:</w:t>
      </w:r>
    </w:p>
    <w:p w:rsidR="006B692B" w:rsidRPr="006B692B" w:rsidRDefault="006B692B" w:rsidP="006B692B">
      <w:pPr>
        <w:numPr>
          <w:ilvl w:val="0"/>
          <w:numId w:val="51"/>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очистка территорий с усовершенствованным покрытием (тротуаров, остановочных площадок) от случайного мусора, снега механизированным и ручным способами;</w:t>
      </w:r>
    </w:p>
    <w:p w:rsidR="006B692B" w:rsidRPr="006B692B" w:rsidRDefault="006B692B" w:rsidP="006B692B">
      <w:pPr>
        <w:numPr>
          <w:ilvl w:val="0"/>
          <w:numId w:val="51"/>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очистка газонов от случайного мусора,</w:t>
      </w:r>
    </w:p>
    <w:p w:rsidR="006B692B" w:rsidRPr="006B692B" w:rsidRDefault="006B692B" w:rsidP="006B692B">
      <w:pPr>
        <w:numPr>
          <w:ilvl w:val="0"/>
          <w:numId w:val="51"/>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очистка урн от мусора;</w:t>
      </w:r>
    </w:p>
    <w:p w:rsidR="006B692B" w:rsidRPr="006B692B" w:rsidRDefault="006B692B" w:rsidP="006B692B">
      <w:pPr>
        <w:numPr>
          <w:ilvl w:val="0"/>
          <w:numId w:val="51"/>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погрузка мусора, перевозка, размещение ТКО;</w:t>
      </w:r>
    </w:p>
    <w:p w:rsidR="006B692B" w:rsidRPr="006B692B" w:rsidRDefault="006B692B" w:rsidP="006B692B">
      <w:pPr>
        <w:numPr>
          <w:ilvl w:val="0"/>
          <w:numId w:val="51"/>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 xml:space="preserve">обработка территорий с усовершенствованным покрытием </w:t>
      </w:r>
      <w:proofErr w:type="spellStart"/>
      <w:r w:rsidRPr="006B692B">
        <w:rPr>
          <w:rFonts w:eastAsia="Calibri"/>
          <w:sz w:val="22"/>
          <w:szCs w:val="22"/>
          <w:lang w:eastAsia="en-US"/>
        </w:rPr>
        <w:t>противогололедным</w:t>
      </w:r>
      <w:proofErr w:type="spellEnd"/>
      <w:r w:rsidRPr="006B692B">
        <w:rPr>
          <w:rFonts w:eastAsia="Calibri"/>
          <w:sz w:val="22"/>
          <w:szCs w:val="22"/>
          <w:lang w:eastAsia="en-US"/>
        </w:rPr>
        <w:t xml:space="preserve"> материалом.</w:t>
      </w:r>
    </w:p>
    <w:p w:rsidR="006B692B" w:rsidRPr="006B692B" w:rsidRDefault="006B692B" w:rsidP="006B692B">
      <w:pPr>
        <w:autoSpaceDE w:val="0"/>
        <w:autoSpaceDN w:val="0"/>
        <w:adjustRightInd w:val="0"/>
        <w:ind w:firstLine="709"/>
        <w:jc w:val="both"/>
        <w:rPr>
          <w:rFonts w:eastAsia="Calibri"/>
          <w:b/>
          <w:sz w:val="22"/>
          <w:szCs w:val="22"/>
          <w:lang w:eastAsia="en-US"/>
        </w:rPr>
      </w:pPr>
    </w:p>
    <w:p w:rsidR="006B692B" w:rsidRPr="006B692B" w:rsidRDefault="006B692B" w:rsidP="006B692B">
      <w:pPr>
        <w:autoSpaceDE w:val="0"/>
        <w:autoSpaceDN w:val="0"/>
        <w:adjustRightInd w:val="0"/>
        <w:ind w:firstLine="709"/>
        <w:jc w:val="both"/>
        <w:rPr>
          <w:rFonts w:eastAsia="Calibri"/>
          <w:sz w:val="22"/>
          <w:szCs w:val="22"/>
          <w:u w:val="single"/>
          <w:lang w:eastAsia="en-US"/>
        </w:rPr>
      </w:pPr>
      <w:proofErr w:type="spellStart"/>
      <w:r w:rsidRPr="006B692B">
        <w:rPr>
          <w:rFonts w:eastAsia="Calibri"/>
          <w:sz w:val="22"/>
          <w:szCs w:val="22"/>
          <w:u w:val="single"/>
          <w:lang w:eastAsia="en-US"/>
        </w:rPr>
        <w:t>Весенне</w:t>
      </w:r>
      <w:proofErr w:type="spellEnd"/>
      <w:r w:rsidRPr="006B692B">
        <w:rPr>
          <w:rFonts w:eastAsia="Calibri"/>
          <w:sz w:val="22"/>
          <w:szCs w:val="22"/>
          <w:u w:val="single"/>
          <w:lang w:eastAsia="en-US"/>
        </w:rPr>
        <w:t>–осенняя уборка включает в себя следующие виды работ:</w:t>
      </w:r>
    </w:p>
    <w:p w:rsidR="006B692B" w:rsidRPr="006B692B" w:rsidRDefault="006B692B" w:rsidP="006B692B">
      <w:pPr>
        <w:numPr>
          <w:ilvl w:val="0"/>
          <w:numId w:val="52"/>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очистка территорий с усовершенствованным покрытием (тротуаров, остановочных площадок) от случайного мусора, грязи, павшей листвы, травы;</w:t>
      </w:r>
    </w:p>
    <w:p w:rsidR="006B692B" w:rsidRPr="006B692B" w:rsidRDefault="006B692B" w:rsidP="006B692B">
      <w:pPr>
        <w:numPr>
          <w:ilvl w:val="0"/>
          <w:numId w:val="52"/>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очистка газонов от случайного мусора, павшей листвы, травы под грабли;</w:t>
      </w:r>
    </w:p>
    <w:p w:rsidR="006B692B" w:rsidRPr="006B692B" w:rsidRDefault="006B692B" w:rsidP="006B692B">
      <w:pPr>
        <w:numPr>
          <w:ilvl w:val="0"/>
          <w:numId w:val="52"/>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очистка урн от мусора;</w:t>
      </w:r>
    </w:p>
    <w:p w:rsidR="006B692B" w:rsidRPr="006B692B" w:rsidRDefault="006B692B" w:rsidP="006B692B">
      <w:pPr>
        <w:numPr>
          <w:ilvl w:val="0"/>
          <w:numId w:val="52"/>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погрузка, перевозка, размещение ТКО, листвы, травы.</w:t>
      </w:r>
    </w:p>
    <w:p w:rsidR="006B692B" w:rsidRPr="006B692B" w:rsidRDefault="006B692B" w:rsidP="006B692B">
      <w:pPr>
        <w:tabs>
          <w:tab w:val="left" w:pos="1134"/>
        </w:tabs>
        <w:autoSpaceDE w:val="0"/>
        <w:autoSpaceDN w:val="0"/>
        <w:adjustRightInd w:val="0"/>
        <w:ind w:left="709" w:firstLine="709"/>
        <w:jc w:val="both"/>
        <w:rPr>
          <w:rFonts w:eastAsia="Calibri"/>
          <w:sz w:val="22"/>
          <w:szCs w:val="22"/>
          <w:lang w:eastAsia="en-US"/>
        </w:rPr>
      </w:pPr>
    </w:p>
    <w:p w:rsidR="006B692B" w:rsidRPr="006B692B" w:rsidRDefault="006B692B" w:rsidP="006B692B">
      <w:pPr>
        <w:autoSpaceDE w:val="0"/>
        <w:autoSpaceDN w:val="0"/>
        <w:adjustRightInd w:val="0"/>
        <w:ind w:firstLine="709"/>
        <w:jc w:val="both"/>
        <w:rPr>
          <w:rFonts w:eastAsia="Calibri"/>
          <w:sz w:val="22"/>
          <w:szCs w:val="22"/>
          <w:u w:val="single"/>
          <w:lang w:eastAsia="en-US"/>
        </w:rPr>
      </w:pPr>
      <w:r w:rsidRPr="006B692B">
        <w:rPr>
          <w:rFonts w:eastAsia="Calibri"/>
          <w:sz w:val="22"/>
          <w:szCs w:val="22"/>
          <w:u w:val="single"/>
          <w:lang w:eastAsia="en-US"/>
        </w:rPr>
        <w:t>Летняя уборка  включает в себя следующие виды работ:</w:t>
      </w:r>
    </w:p>
    <w:p w:rsidR="006B692B" w:rsidRPr="006B692B" w:rsidRDefault="006B692B" w:rsidP="006B692B">
      <w:pPr>
        <w:numPr>
          <w:ilvl w:val="0"/>
          <w:numId w:val="52"/>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очистка территорий с усовершенствованным покрытием (тротуаров, остановочных площадок) от случайного мусора, грязи, травы;</w:t>
      </w:r>
    </w:p>
    <w:p w:rsidR="006B692B" w:rsidRPr="006B692B" w:rsidRDefault="006B692B" w:rsidP="006B692B">
      <w:pPr>
        <w:numPr>
          <w:ilvl w:val="0"/>
          <w:numId w:val="52"/>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очистка газонов от случайного мусора, скошенной травы под грабли;</w:t>
      </w:r>
    </w:p>
    <w:p w:rsidR="006B692B" w:rsidRPr="006B692B" w:rsidRDefault="006B692B" w:rsidP="006B692B">
      <w:pPr>
        <w:numPr>
          <w:ilvl w:val="0"/>
          <w:numId w:val="52"/>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очистка урн от мусора;</w:t>
      </w:r>
    </w:p>
    <w:p w:rsidR="006B692B" w:rsidRPr="006B692B" w:rsidRDefault="006B692B" w:rsidP="006B692B">
      <w:pPr>
        <w:numPr>
          <w:ilvl w:val="0"/>
          <w:numId w:val="52"/>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выкашивание газонов с периодичностью 3 раза за период;</w:t>
      </w:r>
    </w:p>
    <w:p w:rsidR="006B692B" w:rsidRPr="006B692B" w:rsidRDefault="006B692B" w:rsidP="006B692B">
      <w:pPr>
        <w:numPr>
          <w:ilvl w:val="0"/>
          <w:numId w:val="52"/>
        </w:numPr>
        <w:tabs>
          <w:tab w:val="left" w:pos="1134"/>
        </w:tabs>
        <w:autoSpaceDE w:val="0"/>
        <w:autoSpaceDN w:val="0"/>
        <w:adjustRightInd w:val="0"/>
        <w:ind w:left="0" w:firstLine="709"/>
        <w:jc w:val="both"/>
        <w:rPr>
          <w:rFonts w:eastAsia="Calibri"/>
          <w:sz w:val="22"/>
          <w:szCs w:val="22"/>
          <w:lang w:eastAsia="en-US"/>
        </w:rPr>
      </w:pPr>
      <w:r w:rsidRPr="006B692B">
        <w:rPr>
          <w:rFonts w:eastAsia="Calibri"/>
          <w:sz w:val="22"/>
          <w:szCs w:val="22"/>
          <w:lang w:eastAsia="en-US"/>
        </w:rPr>
        <w:t>погрузка, перевозка, размещение ТКО и скошенной травы.</w:t>
      </w:r>
    </w:p>
    <w:p w:rsidR="006B692B" w:rsidRPr="006B692B" w:rsidRDefault="006B692B" w:rsidP="006B692B">
      <w:pPr>
        <w:autoSpaceDE w:val="0"/>
        <w:autoSpaceDN w:val="0"/>
        <w:adjustRightInd w:val="0"/>
        <w:spacing w:line="276" w:lineRule="auto"/>
        <w:jc w:val="center"/>
        <w:rPr>
          <w:rFonts w:eastAsia="Calibri"/>
          <w:b/>
          <w:bCs/>
          <w:sz w:val="22"/>
          <w:szCs w:val="24"/>
          <w:lang w:eastAsia="en-US"/>
        </w:rPr>
      </w:pPr>
    </w:p>
    <w:p w:rsidR="006B692B" w:rsidRPr="006B692B" w:rsidRDefault="006B692B" w:rsidP="006B692B">
      <w:pPr>
        <w:autoSpaceDE w:val="0"/>
        <w:autoSpaceDN w:val="0"/>
        <w:adjustRightInd w:val="0"/>
        <w:spacing w:line="276" w:lineRule="auto"/>
        <w:jc w:val="center"/>
        <w:rPr>
          <w:rFonts w:eastAsia="Calibri"/>
          <w:b/>
          <w:bCs/>
          <w:sz w:val="22"/>
          <w:szCs w:val="24"/>
          <w:lang w:eastAsia="en-US"/>
        </w:rPr>
      </w:pPr>
      <w:r w:rsidRPr="006B692B">
        <w:rPr>
          <w:rFonts w:eastAsia="Calibri"/>
          <w:b/>
          <w:bCs/>
          <w:sz w:val="22"/>
          <w:szCs w:val="24"/>
          <w:lang w:eastAsia="en-US"/>
        </w:rPr>
        <w:t>Требования к выполнению работ</w:t>
      </w:r>
    </w:p>
    <w:p w:rsidR="006B692B" w:rsidRPr="006B692B" w:rsidRDefault="006B692B" w:rsidP="006B692B">
      <w:pPr>
        <w:autoSpaceDE w:val="0"/>
        <w:autoSpaceDN w:val="0"/>
        <w:adjustRightInd w:val="0"/>
        <w:spacing w:line="276" w:lineRule="auto"/>
        <w:jc w:val="center"/>
        <w:rPr>
          <w:rFonts w:eastAsia="Calibri"/>
          <w:b/>
          <w:bCs/>
          <w:sz w:val="22"/>
          <w:szCs w:val="24"/>
          <w:lang w:eastAsia="en-US"/>
        </w:rPr>
      </w:pPr>
      <w:r w:rsidRPr="006B692B">
        <w:rPr>
          <w:rFonts w:eastAsia="Calibri"/>
          <w:b/>
          <w:bCs/>
          <w:sz w:val="22"/>
          <w:szCs w:val="24"/>
          <w:lang w:eastAsia="en-US"/>
        </w:rPr>
        <w:t>по содержанию тротуаров Ангарского городского округа</w:t>
      </w:r>
    </w:p>
    <w:p w:rsidR="006B692B" w:rsidRPr="006B692B" w:rsidRDefault="006B692B" w:rsidP="006B692B">
      <w:pPr>
        <w:numPr>
          <w:ilvl w:val="0"/>
          <w:numId w:val="53"/>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Необходимо обеспечить своевременную очистку территорий с усовершенствованным покрытием (тротуаров, пешеходных дорожек, остановочных площадок) от снега в соответствии с Приложением № 1 к настоящему техническому заданию.</w:t>
      </w:r>
    </w:p>
    <w:p w:rsidR="006B692B" w:rsidRPr="006B692B" w:rsidRDefault="006B692B" w:rsidP="006B692B">
      <w:pPr>
        <w:numPr>
          <w:ilvl w:val="0"/>
          <w:numId w:val="53"/>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При снегопаде работы по очистке и подметанию должны производиться не позднее чем через 2 часа при температуре ниже –2 градусов Цельсия, при температуре выше –2 градусов Цельсия – не позднее чем через 1 час после начала снегопада.</w:t>
      </w:r>
    </w:p>
    <w:p w:rsidR="006B692B" w:rsidRPr="006B692B" w:rsidRDefault="006B692B" w:rsidP="006B692B">
      <w:pPr>
        <w:numPr>
          <w:ilvl w:val="0"/>
          <w:numId w:val="53"/>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lastRenderedPageBreak/>
        <w:t>Убираемый и сдвигаемый снег должен складироваться в кучи и валы в местах, не препятствующих движению транспорта и пешеходов.</w:t>
      </w:r>
    </w:p>
    <w:p w:rsidR="006B692B" w:rsidRPr="006B692B" w:rsidRDefault="006B692B" w:rsidP="006B692B">
      <w:pPr>
        <w:numPr>
          <w:ilvl w:val="0"/>
          <w:numId w:val="53"/>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Обработка территорий с усовершенствованным покрытием (тротуаров, пешеходных дорожек, остановочных площадок) проводится при необходимости, с учетом погодных условий из расчета 250 г на 1 м</w:t>
      </w:r>
      <w:proofErr w:type="gramStart"/>
      <w:r w:rsidRPr="006B692B">
        <w:rPr>
          <w:rFonts w:eastAsia="Calibri"/>
          <w:sz w:val="22"/>
          <w:szCs w:val="24"/>
          <w:lang w:eastAsia="en-US"/>
        </w:rPr>
        <w:t>2</w:t>
      </w:r>
      <w:proofErr w:type="gramEnd"/>
      <w:r w:rsidRPr="006B692B">
        <w:rPr>
          <w:rFonts w:eastAsia="Calibri"/>
          <w:sz w:val="22"/>
          <w:szCs w:val="24"/>
          <w:lang w:eastAsia="en-US"/>
        </w:rPr>
        <w:t>, после согласования с Заказчиком в соответствии с Приложением № 1 к настоящему техническому заданию.</w:t>
      </w:r>
    </w:p>
    <w:p w:rsidR="006B692B" w:rsidRPr="006B692B" w:rsidRDefault="006B692B" w:rsidP="006B692B">
      <w:pPr>
        <w:numPr>
          <w:ilvl w:val="0"/>
          <w:numId w:val="53"/>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Необходимо обеспечить своевременный сбор твердых коммунальных отходов и иного мусора с территории усовершенствованных покрытий (тротуаров, пешеходных дорожек, остановочных площадок) в соответствии с Приложением № 1 к настоящему техническому заданию.</w:t>
      </w:r>
    </w:p>
    <w:p w:rsidR="006B692B" w:rsidRPr="006B692B" w:rsidRDefault="006B692B" w:rsidP="006B692B">
      <w:pPr>
        <w:numPr>
          <w:ilvl w:val="0"/>
          <w:numId w:val="53"/>
        </w:numPr>
        <w:autoSpaceDE w:val="0"/>
        <w:autoSpaceDN w:val="0"/>
        <w:adjustRightInd w:val="0"/>
        <w:spacing w:line="276" w:lineRule="auto"/>
        <w:ind w:left="0" w:firstLine="709"/>
        <w:jc w:val="both"/>
        <w:rPr>
          <w:rFonts w:eastAsia="Calibri"/>
          <w:sz w:val="22"/>
          <w:szCs w:val="24"/>
          <w:lang w:eastAsia="en-US"/>
        </w:rPr>
      </w:pPr>
      <w:proofErr w:type="gramStart"/>
      <w:r w:rsidRPr="006B692B">
        <w:rPr>
          <w:rFonts w:eastAsia="Calibri"/>
          <w:sz w:val="22"/>
          <w:szCs w:val="24"/>
          <w:lang w:eastAsia="en-US"/>
        </w:rPr>
        <w:t>Необходимо обеспечить своевременный сбор твердых коммунальных отходов и иного мусора, павшей листвы, грязи, смета с газонов, в весенний, осенний, летний периоды очистку газонов производить под грабли в соответствии с Приложением № 1 к настоящему техническому заданию.</w:t>
      </w:r>
      <w:proofErr w:type="gramEnd"/>
    </w:p>
    <w:p w:rsidR="006B692B" w:rsidRPr="006B692B" w:rsidRDefault="006B692B" w:rsidP="006B692B">
      <w:pPr>
        <w:numPr>
          <w:ilvl w:val="0"/>
          <w:numId w:val="53"/>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Необходимо обеспечить своевременную очистку урн от мусора. Сбор мусора с урн производится ежедневно в соответствии с Приложением № 1 к настоящему техническому заданию.</w:t>
      </w:r>
    </w:p>
    <w:p w:rsidR="006B692B" w:rsidRPr="006B692B" w:rsidRDefault="006B692B" w:rsidP="006B692B">
      <w:pPr>
        <w:numPr>
          <w:ilvl w:val="0"/>
          <w:numId w:val="53"/>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В летний период должно быть проведено кошение газонов территории Ангарского городского округа с периодичностью 3 (три) раза за период, с последующим вывозом скошенной травы. График выполнения работ, и срок проведения работ по кошению газонов согласовывается с Заказчиком.</w:t>
      </w:r>
    </w:p>
    <w:p w:rsidR="006B692B" w:rsidRPr="006B692B" w:rsidRDefault="006B692B" w:rsidP="006B692B">
      <w:pPr>
        <w:numPr>
          <w:ilvl w:val="0"/>
          <w:numId w:val="53"/>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Перечень улиц, кратность выполнения работ при необходимости может корректироваться Заказчиком путем направления соответствующего уведомления в адрес Подрядчика.</w:t>
      </w:r>
    </w:p>
    <w:p w:rsidR="006B692B" w:rsidRPr="006B692B" w:rsidRDefault="006B692B" w:rsidP="006B692B">
      <w:pPr>
        <w:numPr>
          <w:ilvl w:val="0"/>
          <w:numId w:val="53"/>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Подрядчик своими силами и за свой счет устраняет все выявленные замечания в установленный срок Заказчиком. Срок устранения замечаний – 8 (восемь) часов.</w:t>
      </w:r>
    </w:p>
    <w:p w:rsidR="006B692B" w:rsidRPr="006B692B" w:rsidRDefault="006B692B" w:rsidP="006B692B">
      <w:pPr>
        <w:numPr>
          <w:ilvl w:val="0"/>
          <w:numId w:val="53"/>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Своевременно обеспечить вывоз мусора, павшей листвы, скошенной травы, не допускать складирование на месте проведения работ. Допускается складирование мешков с мусором, куч с листвой, травой на газонах не более 3 (трех) часов.</w:t>
      </w:r>
    </w:p>
    <w:p w:rsidR="006B692B" w:rsidRPr="006B692B" w:rsidRDefault="006B692B" w:rsidP="006B692B">
      <w:pPr>
        <w:numPr>
          <w:ilvl w:val="0"/>
          <w:numId w:val="53"/>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 xml:space="preserve">При уборке территории Ангарского городского округа соблюдать требования ГОСТ </w:t>
      </w:r>
      <w:proofErr w:type="gramStart"/>
      <w:r w:rsidRPr="006B692B">
        <w:rPr>
          <w:rFonts w:eastAsia="Calibri"/>
          <w:sz w:val="22"/>
          <w:szCs w:val="24"/>
          <w:lang w:eastAsia="en-US"/>
        </w:rPr>
        <w:t>Р</w:t>
      </w:r>
      <w:proofErr w:type="gramEnd"/>
      <w:r w:rsidRPr="006B692B">
        <w:rPr>
          <w:rFonts w:eastAsia="Calibri"/>
          <w:sz w:val="22"/>
          <w:szCs w:val="24"/>
          <w:lang w:eastAsia="en-US"/>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В случае изменения нормативов в ГОСТах и правилах работать в соответствии с изменением в требованиях новых Гостов, правил и нормативов.</w:t>
      </w:r>
    </w:p>
    <w:p w:rsidR="006B692B" w:rsidRPr="006B692B" w:rsidRDefault="006B692B" w:rsidP="006B692B">
      <w:pPr>
        <w:autoSpaceDE w:val="0"/>
        <w:autoSpaceDN w:val="0"/>
        <w:adjustRightInd w:val="0"/>
        <w:spacing w:line="276" w:lineRule="auto"/>
        <w:ind w:firstLine="709"/>
        <w:jc w:val="both"/>
        <w:rPr>
          <w:rFonts w:eastAsia="Calibri"/>
          <w:b/>
          <w:sz w:val="22"/>
          <w:szCs w:val="24"/>
          <w:lang w:eastAsia="en-US"/>
        </w:rPr>
      </w:pPr>
    </w:p>
    <w:p w:rsidR="006B692B" w:rsidRPr="006B692B" w:rsidRDefault="006B692B" w:rsidP="006B692B">
      <w:pPr>
        <w:autoSpaceDE w:val="0"/>
        <w:autoSpaceDN w:val="0"/>
        <w:adjustRightInd w:val="0"/>
        <w:spacing w:line="276" w:lineRule="auto"/>
        <w:ind w:firstLine="709"/>
        <w:jc w:val="both"/>
        <w:rPr>
          <w:rFonts w:eastAsia="Calibri"/>
          <w:b/>
          <w:sz w:val="22"/>
          <w:szCs w:val="24"/>
          <w:lang w:eastAsia="en-US"/>
        </w:rPr>
      </w:pPr>
      <w:r w:rsidRPr="006B692B">
        <w:rPr>
          <w:rFonts w:eastAsia="Calibri"/>
          <w:b/>
          <w:sz w:val="22"/>
          <w:szCs w:val="24"/>
          <w:lang w:eastAsia="en-US"/>
        </w:rPr>
        <w:t>Общие требования выполнения работ:</w:t>
      </w:r>
    </w:p>
    <w:p w:rsidR="006B692B" w:rsidRPr="006B692B" w:rsidRDefault="006B692B" w:rsidP="006B692B">
      <w:pPr>
        <w:numPr>
          <w:ilvl w:val="0"/>
          <w:numId w:val="54"/>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Подрядчик письменно информирует Заказчика об окончании и приемке работ по содержанию автомобильных дорог общего пользования не позднее 1 суток после окончания работ  по содержанию автомобильных дорог.</w:t>
      </w:r>
    </w:p>
    <w:p w:rsidR="006B692B" w:rsidRPr="006B692B" w:rsidRDefault="006B692B" w:rsidP="006B692B">
      <w:pPr>
        <w:numPr>
          <w:ilvl w:val="0"/>
          <w:numId w:val="54"/>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Подрядчик обязан предоставить Заказчику не позднее 1 (одного) рабочего дня после заключения муниципального контракта надлежаще заверенную доверенность (либо – приказ), подписанную лицом имеющим право выдавать такую доверенность (приказ) и заверенную печатью организации, на лиц, имеющих право:</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 подписи в актах проверок качества выполнения работ, актов осмотра;</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 участия в комиссионных проверках качества выполнения работ с указанием даты и времени дежурств ответственных лиц и специализированной техники.</w:t>
      </w:r>
    </w:p>
    <w:p w:rsidR="006B692B" w:rsidRPr="006B692B" w:rsidRDefault="006B692B" w:rsidP="006B692B">
      <w:pPr>
        <w:numPr>
          <w:ilvl w:val="0"/>
          <w:numId w:val="54"/>
        </w:numPr>
        <w:autoSpaceDE w:val="0"/>
        <w:autoSpaceDN w:val="0"/>
        <w:adjustRightInd w:val="0"/>
        <w:spacing w:line="276" w:lineRule="auto"/>
        <w:ind w:left="0" w:firstLine="709"/>
        <w:jc w:val="both"/>
        <w:rPr>
          <w:rFonts w:eastAsia="Calibri"/>
          <w:sz w:val="22"/>
          <w:szCs w:val="24"/>
          <w:lang w:eastAsia="en-US"/>
        </w:rPr>
      </w:pPr>
      <w:proofErr w:type="gramStart"/>
      <w:r w:rsidRPr="006B692B">
        <w:rPr>
          <w:rFonts w:eastAsia="Calibri"/>
          <w:sz w:val="22"/>
          <w:szCs w:val="24"/>
          <w:lang w:eastAsia="en-US"/>
        </w:rPr>
        <w:t>Контроль за</w:t>
      </w:r>
      <w:proofErr w:type="gramEnd"/>
      <w:r w:rsidRPr="006B692B">
        <w:rPr>
          <w:rFonts w:eastAsia="Calibri"/>
          <w:sz w:val="22"/>
          <w:szCs w:val="24"/>
          <w:lang w:eastAsia="en-US"/>
        </w:rPr>
        <w:t xml:space="preserve"> выполнением работ осуществляют представитель Заказчика, представитель Подрядчика и при необходимости привлекаются специальные организации.</w:t>
      </w:r>
    </w:p>
    <w:p w:rsidR="006B692B" w:rsidRPr="006B692B" w:rsidRDefault="006B692B" w:rsidP="006B692B">
      <w:pPr>
        <w:numPr>
          <w:ilvl w:val="0"/>
          <w:numId w:val="54"/>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Проверка выполнения работ по содержанию дорог осуществляется Заказчиком, как в присутствии представителя Подрядчика, так и без представителя Подрядчика, в случае если представитель Подрядчика не явился на проверку выполненных работ.</w:t>
      </w:r>
    </w:p>
    <w:p w:rsidR="006B692B" w:rsidRPr="006B692B" w:rsidRDefault="006B692B" w:rsidP="006B692B">
      <w:pPr>
        <w:numPr>
          <w:ilvl w:val="0"/>
          <w:numId w:val="54"/>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 xml:space="preserve">Подтверждение объемов фактически выполненных работ по посыпке </w:t>
      </w:r>
      <w:proofErr w:type="spellStart"/>
      <w:r w:rsidRPr="006B692B">
        <w:rPr>
          <w:rFonts w:eastAsia="Calibri"/>
          <w:sz w:val="22"/>
          <w:szCs w:val="24"/>
          <w:lang w:eastAsia="en-US"/>
        </w:rPr>
        <w:t>противогололедным</w:t>
      </w:r>
      <w:proofErr w:type="spellEnd"/>
      <w:r w:rsidRPr="006B692B">
        <w:rPr>
          <w:rFonts w:eastAsia="Calibri"/>
          <w:sz w:val="22"/>
          <w:szCs w:val="24"/>
          <w:lang w:eastAsia="en-US"/>
        </w:rPr>
        <w:t xml:space="preserve"> материалом осуществляется путем совместного объезда и при необходимости произвести сметание с  1 м</w:t>
      </w:r>
      <w:proofErr w:type="gramStart"/>
      <w:r w:rsidRPr="006B692B">
        <w:rPr>
          <w:rFonts w:eastAsia="Calibri"/>
          <w:sz w:val="22"/>
          <w:szCs w:val="24"/>
          <w:vertAlign w:val="superscript"/>
          <w:lang w:eastAsia="en-US"/>
        </w:rPr>
        <w:t>2</w:t>
      </w:r>
      <w:proofErr w:type="gramEnd"/>
      <w:r w:rsidRPr="006B692B">
        <w:rPr>
          <w:rFonts w:eastAsia="Calibri"/>
          <w:sz w:val="22"/>
          <w:szCs w:val="24"/>
          <w:lang w:eastAsia="en-US"/>
        </w:rPr>
        <w:t xml:space="preserve">  ПГМ  с составлением акта проверки. Акт проверки  подписывается Заказчиком, Подрядчиком, членами комиссии.</w:t>
      </w:r>
    </w:p>
    <w:p w:rsidR="006B692B" w:rsidRPr="006B692B" w:rsidRDefault="006B692B" w:rsidP="006B692B">
      <w:pPr>
        <w:numPr>
          <w:ilvl w:val="0"/>
          <w:numId w:val="54"/>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Оценка качества работ проводится путем визуального осмотра в процессе выезда на место выполнения работ.</w:t>
      </w:r>
    </w:p>
    <w:p w:rsidR="006B692B" w:rsidRPr="006B692B" w:rsidRDefault="006B692B" w:rsidP="006B692B">
      <w:pPr>
        <w:numPr>
          <w:ilvl w:val="0"/>
          <w:numId w:val="54"/>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Дополнительно возможна фиксация выявленных нарушений путем их фотографирования.</w:t>
      </w:r>
    </w:p>
    <w:p w:rsidR="006B692B" w:rsidRPr="006B692B" w:rsidRDefault="006B692B" w:rsidP="006B692B">
      <w:pPr>
        <w:numPr>
          <w:ilvl w:val="0"/>
          <w:numId w:val="54"/>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lastRenderedPageBreak/>
        <w:t>Выявленные дефекты, замечания в работах по содержанию дорог фиксируются в акте проверки.</w:t>
      </w:r>
    </w:p>
    <w:p w:rsidR="006B692B" w:rsidRPr="006B692B" w:rsidRDefault="006B692B" w:rsidP="006B692B">
      <w:pPr>
        <w:numPr>
          <w:ilvl w:val="0"/>
          <w:numId w:val="54"/>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Акт выполненных работ формы КС-2 подписывается за фактически выполненные работы.</w:t>
      </w:r>
    </w:p>
    <w:p w:rsidR="006B692B" w:rsidRPr="006B692B" w:rsidRDefault="006B692B" w:rsidP="006B692B">
      <w:pPr>
        <w:numPr>
          <w:ilvl w:val="0"/>
          <w:numId w:val="54"/>
        </w:numPr>
        <w:autoSpaceDE w:val="0"/>
        <w:autoSpaceDN w:val="0"/>
        <w:adjustRightInd w:val="0"/>
        <w:spacing w:line="276" w:lineRule="auto"/>
        <w:ind w:left="0" w:firstLine="709"/>
        <w:jc w:val="both"/>
        <w:rPr>
          <w:rFonts w:eastAsia="Calibri"/>
          <w:sz w:val="22"/>
          <w:szCs w:val="24"/>
          <w:lang w:eastAsia="en-US"/>
        </w:rPr>
      </w:pPr>
      <w:r w:rsidRPr="006B692B">
        <w:rPr>
          <w:rFonts w:eastAsia="Calibri"/>
          <w:sz w:val="22"/>
          <w:szCs w:val="24"/>
          <w:lang w:eastAsia="en-US"/>
        </w:rPr>
        <w:t>При сдаче фактически выполненных работ Подрядчик предоставляет Заказчику всю необходимую исполнительную документацию:</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 акт о приемке выполненных работ по форме КС-2;</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 справку о стоимости выполненных работ и затрат по форме КС-3;</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 общий журнал производства работ;</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 справку с полигона ТБО;</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 акты проверки работ по содержанию дорог;</w:t>
      </w:r>
    </w:p>
    <w:p w:rsidR="006B692B" w:rsidRPr="006B692B" w:rsidRDefault="006B692B" w:rsidP="006B692B">
      <w:pPr>
        <w:autoSpaceDE w:val="0"/>
        <w:autoSpaceDN w:val="0"/>
        <w:adjustRightInd w:val="0"/>
        <w:spacing w:line="276" w:lineRule="auto"/>
        <w:ind w:firstLine="709"/>
        <w:jc w:val="both"/>
        <w:rPr>
          <w:rFonts w:eastAsia="Calibri"/>
          <w:sz w:val="22"/>
          <w:szCs w:val="24"/>
          <w:lang w:eastAsia="en-US"/>
        </w:rPr>
      </w:pPr>
      <w:r w:rsidRPr="006B692B">
        <w:rPr>
          <w:rFonts w:eastAsia="Calibri"/>
          <w:sz w:val="22"/>
          <w:szCs w:val="24"/>
          <w:lang w:eastAsia="en-US"/>
        </w:rPr>
        <w:t>- фотоматериалы объекта с указанием даты выполнения работ формата А-4;</w:t>
      </w:r>
    </w:p>
    <w:p w:rsidR="007C5725" w:rsidRPr="007C5725" w:rsidRDefault="006B692B" w:rsidP="007C5725">
      <w:pPr>
        <w:ind w:firstLine="709"/>
        <w:jc w:val="both"/>
        <w:rPr>
          <w:rFonts w:eastAsia="Calibri"/>
          <w:sz w:val="22"/>
          <w:szCs w:val="24"/>
          <w:lang w:eastAsia="en-US"/>
        </w:rPr>
      </w:pPr>
      <w:r w:rsidRPr="006B692B">
        <w:rPr>
          <w:rFonts w:eastAsia="Calibri"/>
          <w:sz w:val="22"/>
          <w:szCs w:val="24"/>
          <w:lang w:eastAsia="en-US"/>
        </w:rPr>
        <w:t xml:space="preserve">- сертификаты (декларации) качества на применяемые </w:t>
      </w:r>
      <w:proofErr w:type="spellStart"/>
      <w:r w:rsidRPr="006B692B">
        <w:rPr>
          <w:rFonts w:eastAsia="Calibri"/>
          <w:sz w:val="22"/>
          <w:szCs w:val="24"/>
          <w:lang w:eastAsia="en-US"/>
        </w:rPr>
        <w:t>противогололедные</w:t>
      </w:r>
      <w:proofErr w:type="spellEnd"/>
      <w:r w:rsidRPr="006B692B">
        <w:rPr>
          <w:rFonts w:eastAsia="Calibri"/>
          <w:sz w:val="22"/>
          <w:szCs w:val="24"/>
          <w:lang w:eastAsia="en-US"/>
        </w:rPr>
        <w:t xml:space="preserve"> материалы.</w:t>
      </w:r>
    </w:p>
    <w:p w:rsidR="007C5725" w:rsidRPr="007C5725" w:rsidRDefault="007C5725" w:rsidP="007C5725">
      <w:pPr>
        <w:autoSpaceDE w:val="0"/>
        <w:autoSpaceDN w:val="0"/>
        <w:adjustRightInd w:val="0"/>
        <w:ind w:left="11340"/>
        <w:jc w:val="both"/>
        <w:rPr>
          <w:rFonts w:eastAsia="Calibri"/>
          <w:sz w:val="22"/>
          <w:szCs w:val="22"/>
          <w:lang w:eastAsia="en-US"/>
        </w:rPr>
      </w:pPr>
      <w:r w:rsidRPr="007C5725">
        <w:rPr>
          <w:rFonts w:eastAsia="Calibri"/>
          <w:sz w:val="22"/>
          <w:szCs w:val="22"/>
          <w:lang w:eastAsia="en-US"/>
        </w:rPr>
        <w:t>е № 1 к настоящему техническому заданию</w:t>
      </w:r>
    </w:p>
    <w:p w:rsidR="007C5725" w:rsidRPr="007C5725" w:rsidRDefault="007C5725" w:rsidP="007C5725">
      <w:pPr>
        <w:autoSpaceDE w:val="0"/>
        <w:autoSpaceDN w:val="0"/>
        <w:adjustRightInd w:val="0"/>
        <w:ind w:left="6946"/>
        <w:jc w:val="both"/>
        <w:rPr>
          <w:rFonts w:eastAsia="Calibri"/>
          <w:sz w:val="22"/>
          <w:szCs w:val="22"/>
          <w:lang w:eastAsia="en-US"/>
        </w:rPr>
      </w:pPr>
    </w:p>
    <w:p w:rsidR="007C5725" w:rsidRPr="007C5725" w:rsidRDefault="007C5725" w:rsidP="007C5725">
      <w:pPr>
        <w:autoSpaceDE w:val="0"/>
        <w:autoSpaceDN w:val="0"/>
        <w:adjustRightInd w:val="0"/>
        <w:ind w:left="6946"/>
        <w:jc w:val="both"/>
        <w:rPr>
          <w:rFonts w:eastAsia="Calibri"/>
          <w:sz w:val="22"/>
          <w:szCs w:val="22"/>
          <w:lang w:eastAsia="en-US"/>
        </w:rPr>
      </w:pPr>
    </w:p>
    <w:p w:rsidR="007C5725" w:rsidRDefault="007C5725" w:rsidP="007C5725">
      <w:pPr>
        <w:autoSpaceDE w:val="0"/>
        <w:autoSpaceDN w:val="0"/>
        <w:adjustRightInd w:val="0"/>
        <w:jc w:val="center"/>
        <w:rPr>
          <w:rFonts w:eastAsia="Calibri"/>
          <w:b/>
          <w:sz w:val="22"/>
          <w:szCs w:val="22"/>
          <w:lang w:eastAsia="en-US"/>
        </w:rPr>
        <w:sectPr w:rsidR="007C5725" w:rsidSect="00B2278E">
          <w:footerReference w:type="default" r:id="rId8"/>
          <w:pgSz w:w="11906" w:h="16838"/>
          <w:pgMar w:top="936" w:right="849" w:bottom="567" w:left="851" w:header="397" w:footer="454" w:gutter="0"/>
          <w:cols w:space="720"/>
          <w:titlePg/>
          <w:docGrid w:linePitch="272"/>
        </w:sectPr>
      </w:pPr>
    </w:p>
    <w:p w:rsidR="007C5725" w:rsidRPr="007C5725" w:rsidRDefault="007C5725" w:rsidP="007C5725">
      <w:pPr>
        <w:autoSpaceDE w:val="0"/>
        <w:autoSpaceDN w:val="0"/>
        <w:adjustRightInd w:val="0"/>
        <w:jc w:val="right"/>
        <w:rPr>
          <w:rFonts w:eastAsia="Calibri"/>
          <w:sz w:val="22"/>
          <w:szCs w:val="22"/>
          <w:lang w:eastAsia="en-US"/>
        </w:rPr>
      </w:pPr>
      <w:r>
        <w:rPr>
          <w:rFonts w:eastAsia="Calibri"/>
          <w:sz w:val="22"/>
          <w:szCs w:val="22"/>
          <w:lang w:eastAsia="en-US"/>
        </w:rPr>
        <w:lastRenderedPageBreak/>
        <w:t>приложение №1 к техническому заданию</w:t>
      </w:r>
    </w:p>
    <w:p w:rsidR="007C5725" w:rsidRDefault="007C5725" w:rsidP="007C5725">
      <w:pPr>
        <w:autoSpaceDE w:val="0"/>
        <w:autoSpaceDN w:val="0"/>
        <w:adjustRightInd w:val="0"/>
        <w:jc w:val="center"/>
        <w:rPr>
          <w:rFonts w:eastAsia="Calibri"/>
          <w:b/>
          <w:sz w:val="22"/>
          <w:szCs w:val="22"/>
          <w:lang w:eastAsia="en-US"/>
        </w:rPr>
      </w:pPr>
    </w:p>
    <w:p w:rsidR="007C5725" w:rsidRPr="007C5725" w:rsidRDefault="007C5725" w:rsidP="007C5725">
      <w:pPr>
        <w:autoSpaceDE w:val="0"/>
        <w:autoSpaceDN w:val="0"/>
        <w:adjustRightInd w:val="0"/>
        <w:jc w:val="center"/>
        <w:rPr>
          <w:rFonts w:eastAsia="Calibri"/>
          <w:b/>
          <w:sz w:val="22"/>
          <w:szCs w:val="22"/>
          <w:lang w:eastAsia="en-US"/>
        </w:rPr>
      </w:pPr>
      <w:r w:rsidRPr="007C5725">
        <w:rPr>
          <w:rFonts w:eastAsia="Calibri"/>
          <w:b/>
          <w:sz w:val="22"/>
          <w:szCs w:val="22"/>
          <w:lang w:eastAsia="en-US"/>
        </w:rPr>
        <w:t>Перечень улиц для проведения работ по санитарной очистке территории Ангарского городского округа с указанием периодичности выполнения работ</w:t>
      </w:r>
    </w:p>
    <w:p w:rsidR="007C5725" w:rsidRPr="007C5725" w:rsidRDefault="007C5725" w:rsidP="007C5725">
      <w:pPr>
        <w:autoSpaceDE w:val="0"/>
        <w:autoSpaceDN w:val="0"/>
        <w:adjustRightInd w:val="0"/>
        <w:jc w:val="both"/>
        <w:rPr>
          <w:rFonts w:eastAsia="Calibri"/>
          <w:sz w:val="22"/>
          <w:szCs w:val="22"/>
          <w:lang w:eastAsia="en-US"/>
        </w:rPr>
      </w:pPr>
    </w:p>
    <w:tbl>
      <w:tblPr>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243"/>
        <w:gridCol w:w="1134"/>
        <w:gridCol w:w="1700"/>
        <w:gridCol w:w="992"/>
        <w:gridCol w:w="1842"/>
        <w:gridCol w:w="1656"/>
        <w:gridCol w:w="753"/>
      </w:tblGrid>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
                <w:bCs/>
                <w:color w:val="000000"/>
                <w:u w:val="single"/>
              </w:rPr>
            </w:pPr>
            <w:r w:rsidRPr="007C5725">
              <w:rPr>
                <w:b/>
                <w:bCs/>
                <w:color w:val="000000"/>
                <w:u w:val="single"/>
              </w:rPr>
              <w:t>Наименование улицы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
                <w:bCs/>
                <w:color w:val="000000"/>
                <w:u w:val="single"/>
              </w:rPr>
            </w:pPr>
            <w:r w:rsidRPr="007C5725">
              <w:rPr>
                <w:b/>
                <w:bCs/>
                <w:color w:val="000000"/>
                <w:u w:val="single"/>
              </w:rPr>
              <w:t>Наименование участка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
                <w:bCs/>
                <w:color w:val="000000"/>
                <w:u w:val="single"/>
              </w:rPr>
            </w:pPr>
            <w:r w:rsidRPr="007C5725">
              <w:rPr>
                <w:b/>
                <w:bCs/>
                <w:color w:val="000000"/>
                <w:u w:val="single"/>
                <w:lang w:val="en-US"/>
              </w:rPr>
              <w:t>S</w:t>
            </w:r>
            <w:r w:rsidRPr="007C5725">
              <w:rPr>
                <w:b/>
                <w:bCs/>
                <w:color w:val="000000"/>
                <w:u w:val="single"/>
              </w:rPr>
              <w:t xml:space="preserve"> тротуара, м2</w:t>
            </w:r>
          </w:p>
        </w:tc>
        <w:tc>
          <w:tcPr>
            <w:tcW w:w="1701"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jc w:val="center"/>
              <w:rPr>
                <w:b/>
                <w:bCs/>
                <w:color w:val="000000"/>
                <w:u w:val="single"/>
                <w:lang w:val="en-US"/>
              </w:rPr>
            </w:pPr>
            <w:r w:rsidRPr="007C5725">
              <w:rPr>
                <w:b/>
                <w:bCs/>
                <w:color w:val="000000"/>
                <w:u w:val="single"/>
              </w:rPr>
              <w:t>Периодичность уборки тротуаров</w:t>
            </w:r>
          </w:p>
          <w:p w:rsidR="007C5725" w:rsidRPr="007C5725" w:rsidRDefault="007C5725" w:rsidP="007C5725">
            <w:pPr>
              <w:jc w:val="center"/>
              <w:rPr>
                <w:b/>
                <w:bCs/>
                <w:color w:val="000000"/>
                <w:u w:val="single"/>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
                <w:bCs/>
                <w:color w:val="000000"/>
                <w:u w:val="single"/>
              </w:rPr>
            </w:pPr>
            <w:r w:rsidRPr="007C5725">
              <w:rPr>
                <w:b/>
                <w:bCs/>
                <w:color w:val="000000"/>
                <w:u w:val="single"/>
                <w:lang w:val="en-US"/>
              </w:rPr>
              <w:t>S</w:t>
            </w:r>
            <w:r w:rsidRPr="007C5725">
              <w:rPr>
                <w:b/>
                <w:bCs/>
                <w:color w:val="000000"/>
                <w:u w:val="single"/>
              </w:rPr>
              <w:t xml:space="preserve"> газона, м2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
                <w:bCs/>
                <w:color w:val="000000"/>
                <w:u w:val="single"/>
              </w:rPr>
            </w:pPr>
            <w:r w:rsidRPr="007C5725">
              <w:rPr>
                <w:b/>
                <w:bCs/>
                <w:color w:val="000000"/>
                <w:u w:val="single"/>
              </w:rPr>
              <w:t>Периодичность уборки газонов (весенний, осенний,  летний периоды)</w:t>
            </w:r>
          </w:p>
        </w:tc>
        <w:tc>
          <w:tcPr>
            <w:tcW w:w="1657" w:type="dxa"/>
            <w:tcBorders>
              <w:top w:val="single" w:sz="4" w:space="0" w:color="auto"/>
              <w:left w:val="single" w:sz="4" w:space="0" w:color="auto"/>
              <w:bottom w:val="single" w:sz="4" w:space="0" w:color="auto"/>
              <w:right w:val="single" w:sz="4" w:space="0" w:color="auto"/>
            </w:tcBorders>
            <w:hideMark/>
          </w:tcPr>
          <w:p w:rsidR="007C5725" w:rsidRPr="007C5725" w:rsidRDefault="007C5725" w:rsidP="007C5725">
            <w:pPr>
              <w:jc w:val="center"/>
              <w:rPr>
                <w:b/>
                <w:bCs/>
                <w:color w:val="000000"/>
                <w:u w:val="single"/>
              </w:rPr>
            </w:pPr>
            <w:r w:rsidRPr="007C5725">
              <w:rPr>
                <w:b/>
                <w:bCs/>
                <w:color w:val="000000"/>
                <w:u w:val="single"/>
              </w:rPr>
              <w:t>Периодичность уборки газонов (зимний период)</w:t>
            </w:r>
          </w:p>
        </w:tc>
        <w:tc>
          <w:tcPr>
            <w:tcW w:w="75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
                <w:bCs/>
                <w:color w:val="000000"/>
                <w:u w:val="single"/>
              </w:rPr>
            </w:pPr>
            <w:r w:rsidRPr="007C5725">
              <w:rPr>
                <w:b/>
                <w:bCs/>
                <w:color w:val="000000"/>
                <w:u w:val="single"/>
              </w:rPr>
              <w:t>Урны</w:t>
            </w:r>
          </w:p>
        </w:tc>
      </w:tr>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Институтская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4589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10541</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r>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proofErr w:type="spellStart"/>
            <w:r w:rsidRPr="007C5725">
              <w:rPr>
                <w:bCs/>
                <w:color w:val="000000"/>
              </w:rPr>
              <w:t>Зурабова</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1840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11500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r>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Троицкая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1406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8956</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w:t>
            </w:r>
          </w:p>
        </w:tc>
      </w:tr>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Окружная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1769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878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Энергетиков</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от Коминтерна до Б. Хмельницкого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405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480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от Б. Хмельницкого до Декабристов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285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17441,9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Б. Хмельницкого</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435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2700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Коминтерна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w:t>
            </w:r>
            <w:proofErr w:type="gramStart"/>
            <w:r w:rsidRPr="007C5725">
              <w:rPr>
                <w:color w:val="000000"/>
              </w:rPr>
              <w:t>Социалистической</w:t>
            </w:r>
            <w:proofErr w:type="gramEnd"/>
            <w:r w:rsidRPr="007C5725">
              <w:rPr>
                <w:color w:val="000000"/>
              </w:rPr>
              <w:t xml:space="preserve"> до Космонавтов (газон до </w:t>
            </w:r>
            <w:proofErr w:type="spellStart"/>
            <w:r w:rsidRPr="007C5725">
              <w:rPr>
                <w:color w:val="000000"/>
              </w:rPr>
              <w:t>отмостки</w:t>
            </w:r>
            <w:proofErr w:type="spellEnd"/>
            <w:r w:rsidRPr="007C5725">
              <w:rPr>
                <w:color w:val="000000"/>
              </w:rPr>
              <w:t xml:space="preserve"> МКД)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4288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19184</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18</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кольцо на пересечении Космонавтов и Коминтерна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2860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Космонавтов до Ангарского проспекта (газон до </w:t>
            </w:r>
            <w:proofErr w:type="spellStart"/>
            <w:r w:rsidRPr="007C5725">
              <w:rPr>
                <w:color w:val="000000"/>
              </w:rPr>
              <w:t>отмостки</w:t>
            </w:r>
            <w:proofErr w:type="spellEnd"/>
            <w:r w:rsidRPr="007C5725">
              <w:rPr>
                <w:color w:val="000000"/>
              </w:rPr>
              <w:t xml:space="preserve"> МКД)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4616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25388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территория перед парком «Победа»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325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Ангарского проспекта до Ворошилова (газон до </w:t>
            </w:r>
            <w:proofErr w:type="spellStart"/>
            <w:r w:rsidRPr="007C5725">
              <w:rPr>
                <w:color w:val="000000"/>
              </w:rPr>
              <w:t>отмостки</w:t>
            </w:r>
            <w:proofErr w:type="spellEnd"/>
            <w:r w:rsidRPr="007C5725">
              <w:rPr>
                <w:color w:val="000000"/>
              </w:rPr>
              <w:t xml:space="preserve"> МКД)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5200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13000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от Ворошилова до Карла Маркса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2589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2934</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2160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Ученический проезд</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1032,58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5837</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proofErr w:type="spellStart"/>
            <w:r w:rsidRPr="007C5725">
              <w:rPr>
                <w:bCs/>
                <w:color w:val="000000"/>
              </w:rPr>
              <w:t>Блудова</w:t>
            </w:r>
            <w:proofErr w:type="spellEnd"/>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1905,5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5260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3</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360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r>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Желябова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6021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4696</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7</w:t>
            </w: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50 лет ВЛКСМ</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2699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3809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Гражданская</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2930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3348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r>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проезд Косово</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828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w:t>
            </w: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r w:rsidRPr="007C5725">
              <w:rPr>
                <w:bCs/>
                <w:color w:val="000000"/>
              </w:rPr>
              <w:t>Ленинградский проспект</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Преображенской </w:t>
            </w:r>
            <w:proofErr w:type="gramStart"/>
            <w:r w:rsidRPr="007C5725">
              <w:rPr>
                <w:color w:val="000000"/>
              </w:rPr>
              <w:t>до</w:t>
            </w:r>
            <w:proofErr w:type="gramEnd"/>
            <w:r w:rsidRPr="007C5725">
              <w:rPr>
                <w:color w:val="000000"/>
              </w:rPr>
              <w:t xml:space="preserve"> Бульварной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12113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15</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от Бульварной до Рыночной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12635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от Рыночной до Красной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1405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roofErr w:type="gramStart"/>
            <w:r w:rsidRPr="007C5725">
              <w:rPr>
                <w:color w:val="000000"/>
              </w:rPr>
              <w:t>от Красной до Социалистической (включая лесной массив со стороны Ермака)</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6429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от Социалистической до Енисейской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1049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9255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w:t>
            </w:r>
            <w:proofErr w:type="gramStart"/>
            <w:r w:rsidRPr="007C5725">
              <w:rPr>
                <w:color w:val="000000"/>
              </w:rPr>
              <w:t>Рыночной</w:t>
            </w:r>
            <w:proofErr w:type="gramEnd"/>
            <w:r w:rsidRPr="007C5725">
              <w:rPr>
                <w:color w:val="000000"/>
              </w:rPr>
              <w:t xml:space="preserve"> до Оречкина (газон до </w:t>
            </w:r>
            <w:proofErr w:type="spellStart"/>
            <w:r w:rsidRPr="007C5725">
              <w:rPr>
                <w:color w:val="000000"/>
              </w:rPr>
              <w:t>отмостки</w:t>
            </w:r>
            <w:proofErr w:type="spellEnd"/>
            <w:r w:rsidRPr="007C5725">
              <w:rPr>
                <w:color w:val="000000"/>
              </w:rPr>
              <w:t xml:space="preserve"> МКД)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18690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w:t>
            </w:r>
            <w:proofErr w:type="gramStart"/>
            <w:r w:rsidRPr="007C5725">
              <w:rPr>
                <w:color w:val="000000"/>
              </w:rPr>
              <w:t>Енисейской</w:t>
            </w:r>
            <w:proofErr w:type="gramEnd"/>
            <w:r w:rsidRPr="007C5725">
              <w:rPr>
                <w:color w:val="000000"/>
              </w:rPr>
              <w:t xml:space="preserve"> до Космонавтов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2926</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Оречкина до Космонавтов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6250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Космонавтов до </w:t>
            </w:r>
            <w:proofErr w:type="gramStart"/>
            <w:r w:rsidRPr="007C5725">
              <w:rPr>
                <w:color w:val="000000"/>
              </w:rPr>
              <w:t>Гражданской</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340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13066</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w:t>
            </w:r>
            <w:proofErr w:type="gramStart"/>
            <w:r w:rsidRPr="007C5725">
              <w:rPr>
                <w:color w:val="000000"/>
              </w:rPr>
              <w:t>Гражданской</w:t>
            </w:r>
            <w:proofErr w:type="gramEnd"/>
            <w:r w:rsidRPr="007C5725">
              <w:rPr>
                <w:color w:val="000000"/>
              </w:rPr>
              <w:t xml:space="preserve"> до Ангарского проспекта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10200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от Ангарского проспекта до Чайковского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2500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от Чайковского до Горького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5308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9200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720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Преображенская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bCs/>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691,5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5220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1 раз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8</w:t>
            </w: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Алешина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Горького до </w:t>
            </w:r>
            <w:proofErr w:type="gramStart"/>
            <w:r w:rsidRPr="007C5725">
              <w:rPr>
                <w:color w:val="000000"/>
              </w:rPr>
              <w:t>Енисейской</w:t>
            </w:r>
            <w:proofErr w:type="gramEnd"/>
            <w:r w:rsidRPr="007C5725">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3100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19520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8</w:t>
            </w:r>
          </w:p>
        </w:tc>
      </w:tr>
      <w:tr w:rsidR="007C5725" w:rsidRPr="007C5725" w:rsidTr="007C5725">
        <w:trPr>
          <w:cantSplit/>
          <w:trHeight w:val="46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территория перед МКД 1, </w:t>
            </w:r>
            <w:proofErr w:type="spellStart"/>
            <w:r w:rsidRPr="007C5725">
              <w:rPr>
                <w:color w:val="000000"/>
              </w:rPr>
              <w:t>мкр</w:t>
            </w:r>
            <w:proofErr w:type="spellEnd"/>
            <w:r w:rsidRPr="007C5725">
              <w:rPr>
                <w:color w:val="000000"/>
              </w:rPr>
              <w:t xml:space="preserve"> 29; перед МКД 1, </w:t>
            </w:r>
            <w:proofErr w:type="spellStart"/>
            <w:r w:rsidRPr="007C5725">
              <w:rPr>
                <w:color w:val="000000"/>
              </w:rPr>
              <w:t>мкр</w:t>
            </w:r>
            <w:proofErr w:type="spellEnd"/>
            <w:r w:rsidRPr="007C5725">
              <w:rPr>
                <w:color w:val="000000"/>
              </w:rPr>
              <w:t xml:space="preserve"> 32; перед МКД 1, </w:t>
            </w:r>
            <w:proofErr w:type="spellStart"/>
            <w:r w:rsidRPr="007C5725">
              <w:rPr>
                <w:color w:val="000000"/>
              </w:rPr>
              <w:t>мкр</w:t>
            </w:r>
            <w:proofErr w:type="spellEnd"/>
            <w:r w:rsidRPr="007C5725">
              <w:rPr>
                <w:color w:val="000000"/>
              </w:rPr>
              <w:t xml:space="preserve"> 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7000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Космонавтов</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w:t>
            </w:r>
            <w:proofErr w:type="gramStart"/>
            <w:r w:rsidRPr="007C5725">
              <w:rPr>
                <w:color w:val="000000"/>
              </w:rPr>
              <w:t>Алешина</w:t>
            </w:r>
            <w:proofErr w:type="gramEnd"/>
            <w:r w:rsidRPr="007C5725">
              <w:rPr>
                <w:color w:val="000000"/>
              </w:rPr>
              <w:t xml:space="preserve"> до Ленинградского проспекта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1664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16526</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6</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от Ленинградского проспекта до Декабристов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6739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51123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от Ленинградского проспекта до Декабристов (разделительный газон)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10538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территория перед Сферой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401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1338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720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Социалистическая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Энгельса до </w:t>
            </w:r>
            <w:proofErr w:type="gramStart"/>
            <w:r w:rsidRPr="007C5725">
              <w:rPr>
                <w:color w:val="000000"/>
              </w:rPr>
              <w:t>Фестивальной</w:t>
            </w:r>
            <w:proofErr w:type="gramEnd"/>
            <w:r w:rsidRPr="007C5725">
              <w:rPr>
                <w:color w:val="000000"/>
              </w:rPr>
              <w:t xml:space="preserve"> вдоль МКД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2136,2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40</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аллея (от Энгельса до </w:t>
            </w:r>
            <w:proofErr w:type="gramStart"/>
            <w:r w:rsidRPr="007C5725">
              <w:rPr>
                <w:color w:val="000000"/>
              </w:rPr>
              <w:t>Фестивальной</w:t>
            </w:r>
            <w:proofErr w:type="gramEnd"/>
            <w:r w:rsidRPr="007C5725">
              <w:rPr>
                <w:color w:val="000000"/>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2690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3520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w:t>
            </w:r>
            <w:proofErr w:type="gramStart"/>
            <w:r w:rsidRPr="007C5725">
              <w:rPr>
                <w:color w:val="000000"/>
              </w:rPr>
              <w:t>Фестивальной</w:t>
            </w:r>
            <w:proofErr w:type="gramEnd"/>
            <w:r w:rsidRPr="007C5725">
              <w:rPr>
                <w:color w:val="000000"/>
              </w:rPr>
              <w:t xml:space="preserve"> до Ленинградского проспекта – вдоль Ермака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2450,5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1200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w:t>
            </w:r>
            <w:proofErr w:type="gramStart"/>
            <w:r w:rsidRPr="007C5725">
              <w:rPr>
                <w:color w:val="000000"/>
              </w:rPr>
              <w:t>Фестивальной</w:t>
            </w:r>
            <w:proofErr w:type="gramEnd"/>
            <w:r w:rsidRPr="007C5725">
              <w:rPr>
                <w:color w:val="000000"/>
              </w:rPr>
              <w:t xml:space="preserve"> до Ленинградского проспекта (разделительный газон)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3047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7753,2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Газон от </w:t>
            </w:r>
            <w:proofErr w:type="gramStart"/>
            <w:r w:rsidRPr="007C5725">
              <w:rPr>
                <w:color w:val="000000"/>
              </w:rPr>
              <w:t>фестивальной</w:t>
            </w:r>
            <w:proofErr w:type="gramEnd"/>
            <w:r w:rsidRPr="007C5725">
              <w:rPr>
                <w:color w:val="000000"/>
              </w:rPr>
              <w:t xml:space="preserve"> до ленинградского проспекта (вдоль Силуэта)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991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6671,7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Ленинградского проспекта до Декабристов (газон до </w:t>
            </w:r>
            <w:proofErr w:type="spellStart"/>
            <w:r w:rsidRPr="007C5725">
              <w:rPr>
                <w:color w:val="000000"/>
              </w:rPr>
              <w:t>отмостки</w:t>
            </w:r>
            <w:proofErr w:type="spellEnd"/>
            <w:r w:rsidRPr="007C5725">
              <w:rPr>
                <w:color w:val="000000"/>
              </w:rPr>
              <w:t xml:space="preserve"> МКД)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4418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37016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720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Оречкина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от Рыночной до Социалистической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4580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5462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2</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 xml:space="preserve">от </w:t>
            </w:r>
            <w:proofErr w:type="gramStart"/>
            <w:r w:rsidRPr="007C5725">
              <w:rPr>
                <w:color w:val="000000"/>
              </w:rPr>
              <w:t>Социалистической</w:t>
            </w:r>
            <w:proofErr w:type="gramEnd"/>
            <w:r w:rsidRPr="007C5725">
              <w:rPr>
                <w:color w:val="000000"/>
              </w:rPr>
              <w:t xml:space="preserve"> до Ленинградского проспекта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1410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1804,8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от Космонавтов до кафе «Старый замок»</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504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3360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color w:val="000000"/>
              </w:rPr>
            </w:pPr>
            <w:r w:rsidRPr="007C5725">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color w:val="000000"/>
              </w:rPr>
            </w:pPr>
            <w:r w:rsidRPr="007C5725">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40 лет Победы</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bCs/>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2598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5628,4</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переулок Малый</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bCs/>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1050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1072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Енисейская</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bCs/>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5038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6412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3</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360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Бульварная</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bCs/>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3066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6647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360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Рыночная</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bCs/>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2920,1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6778,5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5</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480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r>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lastRenderedPageBreak/>
              <w:t>Красная</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bCs/>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5284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19854</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3</w:t>
            </w: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Энгельса</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bCs/>
                <w:color w:val="000000"/>
                <w:u w:val="single"/>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7321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11504</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2 раза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10</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u w:val="single"/>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960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Фестивальная</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bCs/>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9290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16209,7</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2 раза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6</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
                <w:bCs/>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r>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14–</w:t>
            </w:r>
            <w:proofErr w:type="spellStart"/>
            <w:r w:rsidRPr="007C5725">
              <w:rPr>
                <w:bCs/>
                <w:color w:val="000000"/>
              </w:rPr>
              <w:t>го</w:t>
            </w:r>
            <w:proofErr w:type="spellEnd"/>
            <w:r w:rsidRPr="007C5725">
              <w:rPr>
                <w:bCs/>
                <w:color w:val="000000"/>
              </w:rPr>
              <w:t xml:space="preserve"> декабря</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bCs/>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3250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2331</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w:t>
            </w:r>
          </w:p>
        </w:tc>
      </w:tr>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Саянская</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bCs/>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4320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5354</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5</w:t>
            </w: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Новокшенова</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bCs/>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3220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6708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4</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r>
      <w:tr w:rsidR="007C5725" w:rsidRPr="007C5725" w:rsidTr="007C5725">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Пойменная</w:t>
            </w:r>
          </w:p>
        </w:tc>
        <w:tc>
          <w:tcPr>
            <w:tcW w:w="5245" w:type="dxa"/>
            <w:tcBorders>
              <w:top w:val="single" w:sz="4" w:space="0" w:color="auto"/>
              <w:left w:val="single" w:sz="4" w:space="0" w:color="auto"/>
              <w:bottom w:val="single" w:sz="4" w:space="0" w:color="auto"/>
              <w:right w:val="single" w:sz="4" w:space="0" w:color="auto"/>
            </w:tcBorders>
            <w:vAlign w:val="center"/>
          </w:tcPr>
          <w:p w:rsidR="007C5725" w:rsidRPr="007C5725" w:rsidRDefault="007C5725" w:rsidP="007C5725">
            <w:pPr>
              <w:rPr>
                <w:bCs/>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2259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10856</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w:t>
            </w:r>
          </w:p>
        </w:tc>
      </w:tr>
      <w:tr w:rsidR="007C5725" w:rsidRPr="007C5725" w:rsidTr="007C5725">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r w:rsidRPr="007C5725">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sz w:val="24"/>
                <w:szCs w:val="24"/>
              </w:rPr>
            </w:pPr>
            <w:r w:rsidRPr="007C5725">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bCs/>
                <w:color w:val="000000"/>
              </w:rPr>
            </w:pPr>
          </w:p>
        </w:tc>
      </w:tr>
      <w:tr w:rsidR="007C5725" w:rsidRPr="007C5725" w:rsidTr="007C5725">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rPr>
                <w:bCs/>
                <w:color w:val="000000"/>
              </w:rPr>
            </w:pPr>
            <w:r w:rsidRPr="007C5725">
              <w:rPr>
                <w:bCs/>
                <w:color w:val="000000"/>
              </w:rPr>
              <w:t>Трасса Байкал</w:t>
            </w:r>
          </w:p>
        </w:tc>
        <w:tc>
          <w:tcPr>
            <w:tcW w:w="5245"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rPr>
                <w:color w:val="000000"/>
              </w:rPr>
            </w:pPr>
            <w:r w:rsidRPr="007C5725">
              <w:rPr>
                <w:bCs/>
                <w:color w:val="000000"/>
              </w:rPr>
              <w:t>с учетом остановочных пунктов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480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12800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1 раз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7C5725" w:rsidRPr="007C5725" w:rsidRDefault="007C5725" w:rsidP="007C5725">
            <w:pPr>
              <w:jc w:val="center"/>
              <w:rPr>
                <w:bCs/>
                <w:color w:val="000000"/>
              </w:rPr>
            </w:pPr>
            <w:r w:rsidRPr="007C5725">
              <w:rPr>
                <w:bCs/>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7C5725" w:rsidRPr="007C5725" w:rsidRDefault="007C5725" w:rsidP="007C5725">
            <w:pPr>
              <w:jc w:val="center"/>
              <w:rPr>
                <w:bCs/>
                <w:color w:val="000000"/>
              </w:rPr>
            </w:pPr>
            <w:r w:rsidRPr="007C5725">
              <w:rPr>
                <w:bCs/>
                <w:color w:val="000000"/>
              </w:rPr>
              <w:t>0</w:t>
            </w:r>
          </w:p>
        </w:tc>
      </w:tr>
    </w:tbl>
    <w:p w:rsidR="007C5725" w:rsidRDefault="007C5725" w:rsidP="007C5725">
      <w:pPr>
        <w:autoSpaceDE w:val="0"/>
        <w:autoSpaceDN w:val="0"/>
        <w:adjustRightInd w:val="0"/>
        <w:jc w:val="both"/>
        <w:rPr>
          <w:rFonts w:eastAsia="Calibri"/>
          <w:sz w:val="22"/>
          <w:szCs w:val="22"/>
          <w:lang w:eastAsia="en-US"/>
        </w:rPr>
        <w:sectPr w:rsidR="007C5725" w:rsidSect="007C5725">
          <w:pgSz w:w="16838" w:h="11906" w:orient="landscape"/>
          <w:pgMar w:top="851" w:right="936" w:bottom="851" w:left="567" w:header="397" w:footer="454" w:gutter="0"/>
          <w:cols w:space="720"/>
          <w:titlePg/>
          <w:docGrid w:linePitch="272"/>
        </w:sectPr>
      </w:pPr>
    </w:p>
    <w:p w:rsidR="002E1189" w:rsidRDefault="00F20649" w:rsidP="009B7921">
      <w:pPr>
        <w:ind w:firstLine="709"/>
        <w:jc w:val="both"/>
        <w:rPr>
          <w:sz w:val="24"/>
          <w:szCs w:val="24"/>
        </w:rPr>
      </w:pPr>
      <w:r w:rsidRPr="00A6100D">
        <w:rPr>
          <w:b/>
          <w:bCs/>
          <w:sz w:val="24"/>
          <w:szCs w:val="24"/>
        </w:rPr>
        <w:lastRenderedPageBreak/>
        <w:t>3</w:t>
      </w:r>
      <w:r w:rsidR="00021AD3" w:rsidRPr="00A6100D">
        <w:rPr>
          <w:b/>
          <w:bCs/>
          <w:sz w:val="24"/>
          <w:szCs w:val="24"/>
        </w:rPr>
        <w:t>.</w:t>
      </w:r>
      <w:r w:rsidR="00021AD3" w:rsidRPr="00A6100D">
        <w:rPr>
          <w:b/>
          <w:sz w:val="24"/>
          <w:szCs w:val="24"/>
        </w:rPr>
        <w:t xml:space="preserve"> </w:t>
      </w:r>
      <w:r w:rsidR="00021AD3" w:rsidRPr="00A6100D">
        <w:rPr>
          <w:b/>
          <w:bCs/>
          <w:sz w:val="24"/>
          <w:szCs w:val="24"/>
        </w:rPr>
        <w:t>Место выполнения Ра</w:t>
      </w:r>
      <w:r w:rsidR="00021AD3" w:rsidRPr="00A6100D">
        <w:rPr>
          <w:b/>
          <w:sz w:val="24"/>
          <w:szCs w:val="24"/>
        </w:rPr>
        <w:t>б</w:t>
      </w:r>
      <w:r w:rsidR="00021AD3" w:rsidRPr="00A6100D">
        <w:rPr>
          <w:b/>
          <w:bCs/>
          <w:sz w:val="24"/>
          <w:szCs w:val="24"/>
        </w:rPr>
        <w:t>от:</w:t>
      </w:r>
      <w:r w:rsidR="00021AD3" w:rsidRPr="00A6100D">
        <w:rPr>
          <w:bCs/>
          <w:sz w:val="24"/>
          <w:szCs w:val="24"/>
        </w:rPr>
        <w:t xml:space="preserve"> </w:t>
      </w:r>
      <w:r w:rsidR="008D173B" w:rsidRPr="008D173B">
        <w:rPr>
          <w:sz w:val="24"/>
          <w:szCs w:val="24"/>
        </w:rPr>
        <w:t>Иркутская область, Ангарский городской округ, в соответствии с Техническим заданием.</w:t>
      </w:r>
    </w:p>
    <w:p w:rsidR="00572C90" w:rsidRPr="00413AE8" w:rsidRDefault="00216966" w:rsidP="00013EE9">
      <w:pPr>
        <w:widowControl w:val="0"/>
        <w:shd w:val="clear" w:color="auto" w:fill="FFFFFF"/>
        <w:tabs>
          <w:tab w:val="left" w:leader="underscore" w:pos="2026"/>
          <w:tab w:val="left" w:pos="6499"/>
          <w:tab w:val="left" w:leader="underscore" w:pos="6994"/>
          <w:tab w:val="left" w:leader="underscore" w:pos="8957"/>
        </w:tabs>
        <w:ind w:firstLine="709"/>
        <w:jc w:val="both"/>
        <w:rPr>
          <w:rFonts w:eastAsia="Calibri"/>
          <w:sz w:val="24"/>
          <w:szCs w:val="24"/>
          <w:lang w:eastAsia="en-US"/>
        </w:rPr>
      </w:pPr>
      <w:r w:rsidRPr="00A6100D">
        <w:rPr>
          <w:b/>
          <w:bCs/>
          <w:sz w:val="24"/>
          <w:szCs w:val="24"/>
        </w:rPr>
        <w:t>4. </w:t>
      </w:r>
      <w:r w:rsidR="00021AD3" w:rsidRPr="00B24317">
        <w:rPr>
          <w:b/>
          <w:bCs/>
          <w:sz w:val="24"/>
          <w:szCs w:val="24"/>
        </w:rPr>
        <w:t>Срок выполнения Работ:</w:t>
      </w:r>
      <w:r w:rsidR="00A82AD1">
        <w:rPr>
          <w:sz w:val="24"/>
          <w:szCs w:val="24"/>
        </w:rPr>
        <w:t xml:space="preserve"> </w:t>
      </w:r>
      <w:r w:rsidR="008A7827">
        <w:rPr>
          <w:sz w:val="24"/>
          <w:szCs w:val="24"/>
        </w:rPr>
        <w:t>со дня заключения муниципальн</w:t>
      </w:r>
      <w:r w:rsidR="00AD1D59">
        <w:rPr>
          <w:sz w:val="24"/>
          <w:szCs w:val="24"/>
        </w:rPr>
        <w:t>ого контракта, но не ранее 01.02</w:t>
      </w:r>
      <w:r w:rsidR="008A7827">
        <w:rPr>
          <w:sz w:val="24"/>
          <w:szCs w:val="24"/>
        </w:rPr>
        <w:t>.2017, по 31.12.201</w:t>
      </w:r>
      <w:r w:rsidR="008D173B">
        <w:rPr>
          <w:sz w:val="24"/>
          <w:szCs w:val="24"/>
        </w:rPr>
        <w:t>9</w:t>
      </w:r>
      <w:r w:rsidR="008A7827">
        <w:rPr>
          <w:sz w:val="24"/>
          <w:szCs w:val="24"/>
        </w:rPr>
        <w:t xml:space="preserve">. </w:t>
      </w:r>
    </w:p>
    <w:p w:rsidR="004466E8" w:rsidRPr="00A6100D" w:rsidRDefault="00F42C3F" w:rsidP="00AD25EA">
      <w:pPr>
        <w:autoSpaceDE w:val="0"/>
        <w:autoSpaceDN w:val="0"/>
        <w:adjustRightInd w:val="0"/>
        <w:ind w:firstLine="709"/>
        <w:jc w:val="both"/>
        <w:rPr>
          <w:sz w:val="24"/>
          <w:szCs w:val="24"/>
        </w:rPr>
      </w:pPr>
      <w:r w:rsidRPr="00A6100D">
        <w:rPr>
          <w:b/>
          <w:sz w:val="24"/>
          <w:szCs w:val="24"/>
        </w:rPr>
        <w:t>5. </w:t>
      </w:r>
      <w:r w:rsidR="00572C90" w:rsidRPr="00A6100D">
        <w:rPr>
          <w:b/>
          <w:sz w:val="24"/>
          <w:szCs w:val="24"/>
        </w:rPr>
        <w:t>Гарантийный срок</w:t>
      </w:r>
      <w:r w:rsidR="00AD25EA" w:rsidRPr="00A6100D">
        <w:rPr>
          <w:sz w:val="24"/>
          <w:szCs w:val="24"/>
        </w:rPr>
        <w:t xml:space="preserve">: </w:t>
      </w:r>
    </w:p>
    <w:p w:rsidR="00B3769C" w:rsidRDefault="005B44CF" w:rsidP="00B3769C">
      <w:pPr>
        <w:pStyle w:val="affd"/>
        <w:widowControl w:val="0"/>
        <w:tabs>
          <w:tab w:val="clear" w:pos="1418"/>
          <w:tab w:val="left" w:pos="0"/>
          <w:tab w:val="num" w:pos="851"/>
        </w:tabs>
        <w:ind w:firstLine="709"/>
        <w:rPr>
          <w:sz w:val="24"/>
          <w:szCs w:val="24"/>
        </w:rPr>
      </w:pPr>
      <w:r w:rsidRPr="00F4520C">
        <w:rPr>
          <w:sz w:val="24"/>
          <w:szCs w:val="24"/>
        </w:rPr>
        <w:t>Подрядчик гарантирует</w:t>
      </w:r>
      <w:r w:rsidR="00B3769C">
        <w:rPr>
          <w:sz w:val="24"/>
          <w:szCs w:val="24"/>
        </w:rPr>
        <w:t>:</w:t>
      </w:r>
    </w:p>
    <w:p w:rsidR="00B3769C" w:rsidRPr="00B3769C" w:rsidRDefault="00B3769C" w:rsidP="00B3769C">
      <w:pPr>
        <w:pStyle w:val="affd"/>
        <w:widowControl w:val="0"/>
        <w:tabs>
          <w:tab w:val="clear" w:pos="1418"/>
          <w:tab w:val="left" w:pos="0"/>
          <w:tab w:val="num" w:pos="851"/>
        </w:tabs>
        <w:ind w:firstLine="709"/>
        <w:rPr>
          <w:sz w:val="24"/>
          <w:szCs w:val="24"/>
        </w:rPr>
      </w:pPr>
      <w:r>
        <w:rPr>
          <w:sz w:val="24"/>
          <w:szCs w:val="24"/>
        </w:rPr>
        <w:t>-</w:t>
      </w:r>
      <w:r w:rsidR="005B44CF" w:rsidRPr="00F4520C">
        <w:rPr>
          <w:sz w:val="24"/>
          <w:szCs w:val="24"/>
        </w:rPr>
        <w:t xml:space="preserve"> </w:t>
      </w:r>
      <w:r w:rsidRPr="00B3769C">
        <w:rPr>
          <w:sz w:val="24"/>
          <w:szCs w:val="24"/>
        </w:rPr>
        <w:t>качество выполненных Работ, соответствующее требованиям Технического задания, нормативно-технической документации и нормам действующего законодательства РФ, а также соблюдение технологий выполнения Работ;</w:t>
      </w:r>
    </w:p>
    <w:p w:rsidR="005B44CF" w:rsidRDefault="00B3769C" w:rsidP="00B3769C">
      <w:pPr>
        <w:autoSpaceDE w:val="0"/>
        <w:autoSpaceDN w:val="0"/>
        <w:adjustRightInd w:val="0"/>
        <w:ind w:firstLine="709"/>
        <w:jc w:val="both"/>
        <w:rPr>
          <w:sz w:val="24"/>
          <w:szCs w:val="24"/>
        </w:rPr>
      </w:pPr>
      <w:r>
        <w:rPr>
          <w:sz w:val="24"/>
          <w:szCs w:val="24"/>
        </w:rPr>
        <w:t xml:space="preserve">- </w:t>
      </w:r>
      <w:r w:rsidRPr="00B3769C">
        <w:rPr>
          <w:sz w:val="24"/>
          <w:szCs w:val="24"/>
        </w:rPr>
        <w:t>надлежащее качество используемых материалов, наличие документов, удостоверяющих их качество (сертификатов соответствия, деклараций о соответствии, технический паспорт и других), а также соответствие материалов государственным стандартам (при наличии), нормативно-технической документации.</w:t>
      </w:r>
    </w:p>
    <w:p w:rsidR="00F42C3F" w:rsidRPr="00A6100D" w:rsidRDefault="00F42C3F" w:rsidP="00F42C3F">
      <w:pPr>
        <w:autoSpaceDE w:val="0"/>
        <w:autoSpaceDN w:val="0"/>
        <w:adjustRightInd w:val="0"/>
        <w:ind w:firstLine="709"/>
        <w:jc w:val="both"/>
        <w:rPr>
          <w:sz w:val="24"/>
          <w:szCs w:val="24"/>
        </w:rPr>
      </w:pPr>
      <w:r w:rsidRPr="00A6100D">
        <w:rPr>
          <w:b/>
          <w:sz w:val="24"/>
          <w:szCs w:val="24"/>
        </w:rPr>
        <w:t>6. </w:t>
      </w:r>
      <w:r w:rsidR="00021AD3" w:rsidRPr="00A6100D">
        <w:rPr>
          <w:b/>
          <w:bCs/>
          <w:sz w:val="24"/>
          <w:szCs w:val="24"/>
        </w:rPr>
        <w:t xml:space="preserve">Начальная (максимальная) цена контракта: </w:t>
      </w:r>
      <w:r w:rsidR="007C5725">
        <w:rPr>
          <w:b/>
          <w:sz w:val="24"/>
          <w:szCs w:val="24"/>
          <w:lang w:eastAsia="en-US"/>
        </w:rPr>
        <w:t>92 416 294</w:t>
      </w:r>
      <w:r w:rsidR="00200632">
        <w:rPr>
          <w:sz w:val="24"/>
          <w:szCs w:val="24"/>
          <w:lang w:eastAsia="en-US"/>
        </w:rPr>
        <w:t xml:space="preserve"> </w:t>
      </w:r>
      <w:r w:rsidR="00E15832" w:rsidRPr="00EC6875">
        <w:rPr>
          <w:b/>
          <w:bCs/>
          <w:sz w:val="24"/>
          <w:szCs w:val="24"/>
        </w:rPr>
        <w:t>рубл</w:t>
      </w:r>
      <w:r w:rsidR="007C5725">
        <w:rPr>
          <w:b/>
          <w:bCs/>
          <w:sz w:val="24"/>
          <w:szCs w:val="24"/>
        </w:rPr>
        <w:t>я</w:t>
      </w:r>
      <w:r w:rsidR="00E15832" w:rsidRPr="00EC6875">
        <w:rPr>
          <w:b/>
          <w:bCs/>
          <w:sz w:val="24"/>
          <w:szCs w:val="24"/>
        </w:rPr>
        <w:t xml:space="preserve"> </w:t>
      </w:r>
      <w:r w:rsidR="007C5725">
        <w:rPr>
          <w:b/>
          <w:bCs/>
          <w:sz w:val="24"/>
          <w:szCs w:val="24"/>
        </w:rPr>
        <w:t>78</w:t>
      </w:r>
      <w:r w:rsidR="00021AD3" w:rsidRPr="00EC6875">
        <w:rPr>
          <w:b/>
          <w:bCs/>
          <w:sz w:val="24"/>
          <w:szCs w:val="24"/>
        </w:rPr>
        <w:t xml:space="preserve"> </w:t>
      </w:r>
      <w:r w:rsidR="00E15832" w:rsidRPr="00EC6875">
        <w:rPr>
          <w:b/>
          <w:bCs/>
          <w:sz w:val="24"/>
          <w:szCs w:val="24"/>
        </w:rPr>
        <w:t>копе</w:t>
      </w:r>
      <w:r w:rsidR="0042645B">
        <w:rPr>
          <w:b/>
          <w:bCs/>
          <w:sz w:val="24"/>
          <w:szCs w:val="24"/>
        </w:rPr>
        <w:t>ек</w:t>
      </w:r>
      <w:r w:rsidR="00E15832" w:rsidRPr="00EC6875">
        <w:rPr>
          <w:b/>
          <w:bCs/>
          <w:sz w:val="24"/>
          <w:szCs w:val="24"/>
        </w:rPr>
        <w:t>.</w:t>
      </w:r>
    </w:p>
    <w:p w:rsidR="00855018" w:rsidRPr="00A6100D" w:rsidRDefault="00F42C3F" w:rsidP="00F42C3F">
      <w:pPr>
        <w:autoSpaceDE w:val="0"/>
        <w:autoSpaceDN w:val="0"/>
        <w:adjustRightInd w:val="0"/>
        <w:ind w:firstLine="709"/>
        <w:jc w:val="both"/>
        <w:rPr>
          <w:sz w:val="24"/>
          <w:szCs w:val="24"/>
        </w:rPr>
      </w:pPr>
      <w:r w:rsidRPr="00A6100D">
        <w:rPr>
          <w:b/>
          <w:bCs/>
          <w:sz w:val="24"/>
          <w:szCs w:val="24"/>
        </w:rPr>
        <w:t>7. </w:t>
      </w:r>
      <w:r w:rsidR="00021AD3" w:rsidRPr="00A6100D">
        <w:rPr>
          <w:b/>
          <w:bCs/>
          <w:sz w:val="24"/>
          <w:szCs w:val="24"/>
        </w:rPr>
        <w:t xml:space="preserve">Обоснование начальной (максимальной) цены контракта: </w:t>
      </w:r>
      <w:r w:rsidR="00855018" w:rsidRPr="00A6100D">
        <w:rPr>
          <w:sz w:val="24"/>
          <w:szCs w:val="24"/>
        </w:rPr>
        <w:t xml:space="preserve">Начальная (максимальная) цена муниципального контракта определена и обоснована в соответствии с требованиями статьи 22 </w:t>
      </w:r>
      <w:r w:rsidR="0050749C" w:rsidRPr="00A6100D">
        <w:rPr>
          <w:sz w:val="24"/>
          <w:szCs w:val="24"/>
        </w:rPr>
        <w:t xml:space="preserve">Закона о контрактной системе </w:t>
      </w:r>
      <w:r w:rsidR="00855018" w:rsidRPr="00A6100D">
        <w:rPr>
          <w:sz w:val="24"/>
          <w:szCs w:val="24"/>
        </w:rPr>
        <w:t>и методических рекомендаций по применению методов определения начальной (максимальной) цены контракта, утвержденных приказом Минэкономразвития РФ от 02.10.2013 №</w:t>
      </w:r>
      <w:r w:rsidR="0050749C" w:rsidRPr="00A6100D">
        <w:rPr>
          <w:sz w:val="24"/>
          <w:szCs w:val="24"/>
        </w:rPr>
        <w:t> </w:t>
      </w:r>
      <w:r w:rsidR="00855018" w:rsidRPr="00A6100D">
        <w:rPr>
          <w:sz w:val="24"/>
          <w:szCs w:val="24"/>
        </w:rPr>
        <w:t xml:space="preserve">567 посредством применения </w:t>
      </w:r>
      <w:r w:rsidR="00572C90" w:rsidRPr="00A6100D">
        <w:rPr>
          <w:b/>
          <w:sz w:val="24"/>
          <w:szCs w:val="24"/>
        </w:rPr>
        <w:t>затратного</w:t>
      </w:r>
      <w:r w:rsidR="00D20AE3" w:rsidRPr="00A6100D">
        <w:rPr>
          <w:b/>
          <w:sz w:val="24"/>
          <w:szCs w:val="24"/>
        </w:rPr>
        <w:t xml:space="preserve"> метода</w:t>
      </w:r>
      <w:r w:rsidR="00855018" w:rsidRPr="00A6100D">
        <w:rPr>
          <w:sz w:val="24"/>
          <w:szCs w:val="24"/>
        </w:rPr>
        <w:t xml:space="preserve">. </w:t>
      </w:r>
      <w:r w:rsidR="00D71C82" w:rsidRPr="00A6100D">
        <w:rPr>
          <w:sz w:val="24"/>
          <w:szCs w:val="24"/>
        </w:rPr>
        <w:t>(Приложени</w:t>
      </w:r>
      <w:r w:rsidR="008D173B">
        <w:rPr>
          <w:sz w:val="24"/>
          <w:szCs w:val="24"/>
        </w:rPr>
        <w:t>я</w:t>
      </w:r>
      <w:r w:rsidR="005B5428">
        <w:rPr>
          <w:sz w:val="24"/>
          <w:szCs w:val="24"/>
        </w:rPr>
        <w:t xml:space="preserve"> </w:t>
      </w:r>
      <w:r w:rsidR="008D173B">
        <w:rPr>
          <w:sz w:val="24"/>
          <w:szCs w:val="24"/>
        </w:rPr>
        <w:t>№</w:t>
      </w:r>
      <w:r w:rsidR="006D359C">
        <w:rPr>
          <w:sz w:val="24"/>
          <w:szCs w:val="24"/>
        </w:rPr>
        <w:t>№</w:t>
      </w:r>
      <w:r w:rsidR="000F68B5" w:rsidRPr="00A6100D">
        <w:rPr>
          <w:sz w:val="24"/>
          <w:szCs w:val="24"/>
        </w:rPr>
        <w:t>1</w:t>
      </w:r>
      <w:r w:rsidR="00E373B6">
        <w:rPr>
          <w:sz w:val="24"/>
          <w:szCs w:val="24"/>
        </w:rPr>
        <w:t>, 1.1, 1.2, 1.3, 1.4, 1.5</w:t>
      </w:r>
      <w:r w:rsidR="006D359C">
        <w:rPr>
          <w:sz w:val="24"/>
          <w:szCs w:val="24"/>
        </w:rPr>
        <w:t xml:space="preserve"> </w:t>
      </w:r>
      <w:r w:rsidR="005B5428">
        <w:rPr>
          <w:sz w:val="24"/>
          <w:szCs w:val="24"/>
        </w:rPr>
        <w:t>локальны</w:t>
      </w:r>
      <w:r w:rsidR="008A7827">
        <w:rPr>
          <w:sz w:val="24"/>
          <w:szCs w:val="24"/>
        </w:rPr>
        <w:t>й</w:t>
      </w:r>
      <w:r w:rsidR="00D71C82" w:rsidRPr="00A6100D">
        <w:rPr>
          <w:sz w:val="24"/>
          <w:szCs w:val="24"/>
        </w:rPr>
        <w:t xml:space="preserve"> ресурсны</w:t>
      </w:r>
      <w:r w:rsidR="008A7827">
        <w:rPr>
          <w:sz w:val="24"/>
          <w:szCs w:val="24"/>
        </w:rPr>
        <w:t>й</w:t>
      </w:r>
      <w:r w:rsidR="00D71C82" w:rsidRPr="00A6100D">
        <w:rPr>
          <w:sz w:val="24"/>
          <w:szCs w:val="24"/>
        </w:rPr>
        <w:t xml:space="preserve"> сметны</w:t>
      </w:r>
      <w:r w:rsidR="008A7827">
        <w:rPr>
          <w:sz w:val="24"/>
          <w:szCs w:val="24"/>
        </w:rPr>
        <w:t>й</w:t>
      </w:r>
      <w:r w:rsidR="00D71C82" w:rsidRPr="00A6100D">
        <w:rPr>
          <w:sz w:val="24"/>
          <w:szCs w:val="24"/>
        </w:rPr>
        <w:t xml:space="preserve"> расчет</w:t>
      </w:r>
      <w:r w:rsidR="006D359C">
        <w:rPr>
          <w:sz w:val="24"/>
          <w:szCs w:val="24"/>
        </w:rPr>
        <w:t xml:space="preserve"> № 16-</w:t>
      </w:r>
      <w:r w:rsidR="00E373B6">
        <w:rPr>
          <w:sz w:val="24"/>
          <w:szCs w:val="24"/>
        </w:rPr>
        <w:t>12</w:t>
      </w:r>
      <w:r w:rsidR="006D359C">
        <w:rPr>
          <w:sz w:val="24"/>
          <w:szCs w:val="24"/>
        </w:rPr>
        <w:t>-</w:t>
      </w:r>
      <w:r w:rsidR="0042645B">
        <w:rPr>
          <w:sz w:val="24"/>
          <w:szCs w:val="24"/>
        </w:rPr>
        <w:t>21</w:t>
      </w:r>
      <w:r w:rsidR="007C5725">
        <w:rPr>
          <w:sz w:val="24"/>
          <w:szCs w:val="24"/>
        </w:rPr>
        <w:t>8</w:t>
      </w:r>
      <w:r w:rsidR="0042645B">
        <w:rPr>
          <w:sz w:val="24"/>
          <w:szCs w:val="24"/>
        </w:rPr>
        <w:t>/1</w:t>
      </w:r>
      <w:r w:rsidR="00E373B6">
        <w:rPr>
          <w:sz w:val="24"/>
          <w:szCs w:val="24"/>
        </w:rPr>
        <w:t>,</w:t>
      </w:r>
      <w:r w:rsidR="00E373B6" w:rsidRPr="00E373B6">
        <w:rPr>
          <w:sz w:val="24"/>
          <w:szCs w:val="24"/>
        </w:rPr>
        <w:t xml:space="preserve"> № 16-12-21</w:t>
      </w:r>
      <w:r w:rsidR="007C5725">
        <w:rPr>
          <w:sz w:val="24"/>
          <w:szCs w:val="24"/>
        </w:rPr>
        <w:t>8</w:t>
      </w:r>
      <w:r w:rsidR="0042645B">
        <w:rPr>
          <w:sz w:val="24"/>
          <w:szCs w:val="24"/>
        </w:rPr>
        <w:t>/2</w:t>
      </w:r>
      <w:r w:rsidR="00E373B6">
        <w:rPr>
          <w:sz w:val="24"/>
          <w:szCs w:val="24"/>
        </w:rPr>
        <w:t xml:space="preserve">, </w:t>
      </w:r>
      <w:r w:rsidR="00E373B6" w:rsidRPr="00E373B6">
        <w:rPr>
          <w:sz w:val="24"/>
          <w:szCs w:val="24"/>
        </w:rPr>
        <w:t>№ 16-12-</w:t>
      </w:r>
      <w:r w:rsidR="0042645B">
        <w:rPr>
          <w:sz w:val="24"/>
          <w:szCs w:val="24"/>
        </w:rPr>
        <w:t>21</w:t>
      </w:r>
      <w:r w:rsidR="007C5725">
        <w:rPr>
          <w:sz w:val="24"/>
          <w:szCs w:val="24"/>
        </w:rPr>
        <w:t>8</w:t>
      </w:r>
      <w:r w:rsidR="0042645B">
        <w:rPr>
          <w:sz w:val="24"/>
          <w:szCs w:val="24"/>
        </w:rPr>
        <w:t>/3</w:t>
      </w:r>
      <w:r w:rsidR="00E373B6">
        <w:rPr>
          <w:sz w:val="24"/>
          <w:szCs w:val="24"/>
        </w:rPr>
        <w:t xml:space="preserve">, </w:t>
      </w:r>
      <w:r w:rsidR="00E373B6" w:rsidRPr="00E373B6">
        <w:rPr>
          <w:sz w:val="24"/>
          <w:szCs w:val="24"/>
        </w:rPr>
        <w:t>№ 16-12-</w:t>
      </w:r>
      <w:r w:rsidR="0042645B">
        <w:rPr>
          <w:sz w:val="24"/>
          <w:szCs w:val="24"/>
        </w:rPr>
        <w:t>22</w:t>
      </w:r>
      <w:r w:rsidR="007C5725">
        <w:rPr>
          <w:sz w:val="24"/>
          <w:szCs w:val="24"/>
        </w:rPr>
        <w:t>1</w:t>
      </w:r>
      <w:r w:rsidR="0042645B">
        <w:rPr>
          <w:sz w:val="24"/>
          <w:szCs w:val="24"/>
        </w:rPr>
        <w:t>/1</w:t>
      </w:r>
      <w:r w:rsidR="00E373B6">
        <w:rPr>
          <w:sz w:val="24"/>
          <w:szCs w:val="24"/>
        </w:rPr>
        <w:t xml:space="preserve">, </w:t>
      </w:r>
      <w:r w:rsidR="00E373B6" w:rsidRPr="00E373B6">
        <w:rPr>
          <w:sz w:val="24"/>
          <w:szCs w:val="24"/>
        </w:rPr>
        <w:t>№ 16-12-</w:t>
      </w:r>
      <w:r w:rsidR="00E373B6">
        <w:rPr>
          <w:sz w:val="24"/>
          <w:szCs w:val="24"/>
        </w:rPr>
        <w:t>22</w:t>
      </w:r>
      <w:r w:rsidR="007C5725">
        <w:rPr>
          <w:sz w:val="24"/>
          <w:szCs w:val="24"/>
        </w:rPr>
        <w:t>1</w:t>
      </w:r>
      <w:r w:rsidR="0042645B">
        <w:rPr>
          <w:sz w:val="24"/>
          <w:szCs w:val="24"/>
        </w:rPr>
        <w:t>/2</w:t>
      </w:r>
      <w:r w:rsidR="00E373B6">
        <w:rPr>
          <w:sz w:val="24"/>
          <w:szCs w:val="24"/>
        </w:rPr>
        <w:t>,</w:t>
      </w:r>
      <w:r w:rsidR="00E373B6" w:rsidRPr="00E373B6">
        <w:rPr>
          <w:sz w:val="24"/>
          <w:szCs w:val="24"/>
        </w:rPr>
        <w:t xml:space="preserve"> № 16-12-</w:t>
      </w:r>
      <w:r w:rsidR="0042645B">
        <w:rPr>
          <w:sz w:val="24"/>
          <w:szCs w:val="24"/>
        </w:rPr>
        <w:t>22</w:t>
      </w:r>
      <w:r w:rsidR="007C5725">
        <w:rPr>
          <w:sz w:val="24"/>
          <w:szCs w:val="24"/>
        </w:rPr>
        <w:t>1</w:t>
      </w:r>
      <w:r w:rsidR="0042645B">
        <w:rPr>
          <w:sz w:val="24"/>
          <w:szCs w:val="24"/>
        </w:rPr>
        <w:t>/3</w:t>
      </w:r>
      <w:r w:rsidR="004B1ACD" w:rsidRPr="00A6100D">
        <w:rPr>
          <w:sz w:val="24"/>
          <w:szCs w:val="24"/>
        </w:rPr>
        <w:t>).</w:t>
      </w:r>
    </w:p>
    <w:p w:rsidR="00021AD3" w:rsidRPr="00F42C3F" w:rsidRDefault="00F42C3F" w:rsidP="00F42C3F">
      <w:pPr>
        <w:ind w:firstLine="709"/>
        <w:jc w:val="both"/>
      </w:pPr>
      <w:r w:rsidRPr="00F42C3F">
        <w:rPr>
          <w:b/>
          <w:sz w:val="24"/>
          <w:szCs w:val="24"/>
        </w:rPr>
        <w:t>8.</w:t>
      </w:r>
      <w:r>
        <w:t> </w:t>
      </w:r>
      <w:r w:rsidR="00021AD3" w:rsidRPr="00357FE5">
        <w:rPr>
          <w:b/>
          <w:bCs/>
          <w:sz w:val="24"/>
          <w:szCs w:val="24"/>
        </w:rPr>
        <w:t>Источник финансирования заказа:</w:t>
      </w:r>
      <w:r w:rsidR="00021AD3" w:rsidRPr="00357FE5">
        <w:rPr>
          <w:sz w:val="24"/>
          <w:szCs w:val="24"/>
        </w:rPr>
        <w:t xml:space="preserve"> </w:t>
      </w:r>
      <w:bookmarkStart w:id="11" w:name="ИсточникФинансирования0"/>
      <w:r w:rsidR="00021AD3" w:rsidRPr="00357FE5">
        <w:rPr>
          <w:rStyle w:val="aff4"/>
        </w:rPr>
        <w:t xml:space="preserve">бюджет Ангарского </w:t>
      </w:r>
      <w:bookmarkEnd w:id="11"/>
      <w:r w:rsidR="00021AD3" w:rsidRPr="00357FE5">
        <w:rPr>
          <w:rStyle w:val="aff4"/>
        </w:rPr>
        <w:t>городского округа.</w:t>
      </w:r>
    </w:p>
    <w:p w:rsidR="00B3769C" w:rsidRDefault="00F42C3F" w:rsidP="00837016">
      <w:pPr>
        <w:pStyle w:val="affffffc"/>
        <w:ind w:firstLine="709"/>
        <w:jc w:val="both"/>
        <w:rPr>
          <w:rFonts w:ascii="Times New Roman" w:eastAsia="Batang" w:hAnsi="Times New Roman" w:cs="Times New Roman"/>
          <w:b/>
          <w:sz w:val="24"/>
          <w:szCs w:val="24"/>
        </w:rPr>
      </w:pPr>
      <w:r w:rsidRPr="00837016">
        <w:rPr>
          <w:rFonts w:ascii="Times New Roman" w:eastAsia="Batang" w:hAnsi="Times New Roman" w:cs="Times New Roman"/>
          <w:b/>
          <w:sz w:val="24"/>
          <w:szCs w:val="24"/>
        </w:rPr>
        <w:t xml:space="preserve">9. </w:t>
      </w:r>
      <w:r w:rsidR="00021AD3" w:rsidRPr="00837016">
        <w:rPr>
          <w:rFonts w:ascii="Times New Roman" w:eastAsia="Batang" w:hAnsi="Times New Roman" w:cs="Times New Roman"/>
          <w:b/>
          <w:sz w:val="24"/>
          <w:szCs w:val="24"/>
        </w:rPr>
        <w:t xml:space="preserve">Форма, сроки и порядок оплаты контракта: </w:t>
      </w:r>
      <w:bookmarkStart w:id="12" w:name="УсловияОплаты0"/>
    </w:p>
    <w:p w:rsidR="0007707C" w:rsidRDefault="00B3769C" w:rsidP="00837016">
      <w:pPr>
        <w:pStyle w:val="affffffc"/>
        <w:ind w:firstLine="709"/>
        <w:jc w:val="both"/>
        <w:rPr>
          <w:rFonts w:ascii="Times New Roman" w:hAnsi="Times New Roman" w:cs="Times New Roman"/>
          <w:sz w:val="24"/>
          <w:szCs w:val="24"/>
          <w:lang w:eastAsia="ru-RU"/>
        </w:rPr>
      </w:pPr>
      <w:proofErr w:type="gramStart"/>
      <w:r w:rsidRPr="00B3769C">
        <w:rPr>
          <w:rFonts w:ascii="Times New Roman" w:hAnsi="Times New Roman" w:cs="Times New Roman"/>
          <w:sz w:val="24"/>
          <w:szCs w:val="24"/>
          <w:lang w:eastAsia="ru-RU"/>
        </w:rPr>
        <w:t>Заказчик оплачивает работы Подрядчика, выполненные в соответствии с Контрактом, по фактически принятым объемам работ на основании надлежаще оформленных и подписанных (в порядке, предусмотренном Контрактом) Актов о приемке выполненных работ по форме КС-2 и Справок о стоимости выполненных работ и затрат по форме КС-3, в пределах доведенных лимитов бюджетных обязательств, путем перечисления денежных средств за счет бюджета Ангарского городского округа по</w:t>
      </w:r>
      <w:proofErr w:type="gramEnd"/>
      <w:r w:rsidRPr="00B3769C">
        <w:rPr>
          <w:rFonts w:ascii="Times New Roman" w:hAnsi="Times New Roman" w:cs="Times New Roman"/>
          <w:sz w:val="24"/>
          <w:szCs w:val="24"/>
          <w:lang w:eastAsia="ru-RU"/>
        </w:rPr>
        <w:t xml:space="preserve"> муниципальной программе АГО </w:t>
      </w:r>
      <w:r w:rsidR="00E373B6" w:rsidRPr="00E373B6">
        <w:rPr>
          <w:rFonts w:ascii="Times New Roman" w:hAnsi="Times New Roman" w:cs="Times New Roman"/>
          <w:sz w:val="24"/>
          <w:szCs w:val="24"/>
          <w:lang w:eastAsia="ru-RU"/>
        </w:rPr>
        <w:t>«Развитие дорожного хозяйства» на 201</w:t>
      </w:r>
      <w:r w:rsidR="00E373B6">
        <w:rPr>
          <w:rFonts w:ascii="Times New Roman" w:hAnsi="Times New Roman" w:cs="Times New Roman"/>
          <w:sz w:val="24"/>
          <w:szCs w:val="24"/>
          <w:lang w:eastAsia="ru-RU"/>
        </w:rPr>
        <w:t>7</w:t>
      </w:r>
      <w:r w:rsidR="00E373B6" w:rsidRPr="00E373B6">
        <w:rPr>
          <w:rFonts w:ascii="Times New Roman" w:hAnsi="Times New Roman" w:cs="Times New Roman"/>
          <w:sz w:val="24"/>
          <w:szCs w:val="24"/>
          <w:lang w:eastAsia="ru-RU"/>
        </w:rPr>
        <w:t>-201</w:t>
      </w:r>
      <w:r w:rsidR="00E373B6">
        <w:rPr>
          <w:rFonts w:ascii="Times New Roman" w:hAnsi="Times New Roman" w:cs="Times New Roman"/>
          <w:sz w:val="24"/>
          <w:szCs w:val="24"/>
          <w:lang w:eastAsia="ru-RU"/>
        </w:rPr>
        <w:t>9</w:t>
      </w:r>
      <w:r w:rsidR="00E373B6" w:rsidRPr="00E373B6">
        <w:rPr>
          <w:rFonts w:ascii="Times New Roman" w:hAnsi="Times New Roman" w:cs="Times New Roman"/>
          <w:sz w:val="24"/>
          <w:szCs w:val="24"/>
          <w:lang w:eastAsia="ru-RU"/>
        </w:rPr>
        <w:t xml:space="preserve"> годы по подпрограмме «Обеспечение дорожной деятельности» на 201</w:t>
      </w:r>
      <w:r w:rsidR="00E373B6">
        <w:rPr>
          <w:rFonts w:ascii="Times New Roman" w:hAnsi="Times New Roman" w:cs="Times New Roman"/>
          <w:sz w:val="24"/>
          <w:szCs w:val="24"/>
          <w:lang w:eastAsia="ru-RU"/>
        </w:rPr>
        <w:t>7</w:t>
      </w:r>
      <w:r w:rsidR="00E373B6" w:rsidRPr="00E373B6">
        <w:rPr>
          <w:rFonts w:ascii="Times New Roman" w:hAnsi="Times New Roman" w:cs="Times New Roman"/>
          <w:sz w:val="24"/>
          <w:szCs w:val="24"/>
          <w:lang w:eastAsia="ru-RU"/>
        </w:rPr>
        <w:t>-201</w:t>
      </w:r>
      <w:r w:rsidR="00E373B6">
        <w:rPr>
          <w:rFonts w:ascii="Times New Roman" w:hAnsi="Times New Roman" w:cs="Times New Roman"/>
          <w:sz w:val="24"/>
          <w:szCs w:val="24"/>
          <w:lang w:eastAsia="ru-RU"/>
        </w:rPr>
        <w:t>9</w:t>
      </w:r>
      <w:r w:rsidR="00E373B6" w:rsidRPr="00E373B6">
        <w:rPr>
          <w:rFonts w:ascii="Times New Roman" w:hAnsi="Times New Roman" w:cs="Times New Roman"/>
          <w:sz w:val="24"/>
          <w:szCs w:val="24"/>
          <w:lang w:eastAsia="ru-RU"/>
        </w:rPr>
        <w:t xml:space="preserve"> годы по основному мероприятию «Содержание автомобильных дорог общего пользования»</w:t>
      </w:r>
      <w:r w:rsidRPr="00B3769C">
        <w:rPr>
          <w:rFonts w:ascii="Times New Roman" w:hAnsi="Times New Roman" w:cs="Times New Roman"/>
          <w:sz w:val="24"/>
          <w:szCs w:val="24"/>
          <w:lang w:eastAsia="ru-RU"/>
        </w:rPr>
        <w:t xml:space="preserve"> на банковский счет Подрядчика, указанный в платежных реквизитах настоящего Контракта.</w:t>
      </w:r>
    </w:p>
    <w:p w:rsidR="00A862CC" w:rsidRPr="00A862CC" w:rsidRDefault="00E119FB" w:rsidP="00A862CC">
      <w:pPr>
        <w:pStyle w:val="affffffc"/>
        <w:ind w:firstLine="709"/>
        <w:jc w:val="both"/>
        <w:rPr>
          <w:rFonts w:ascii="Times New Roman" w:hAnsi="Times New Roman" w:cs="Times New Roman"/>
          <w:sz w:val="24"/>
          <w:szCs w:val="24"/>
          <w:lang w:eastAsia="ru-RU"/>
        </w:rPr>
      </w:pPr>
      <w:r w:rsidRPr="00E119FB">
        <w:rPr>
          <w:rFonts w:ascii="Times New Roman" w:hAnsi="Times New Roman" w:cs="Times New Roman"/>
          <w:sz w:val="24"/>
          <w:szCs w:val="24"/>
          <w:lang w:eastAsia="ru-RU"/>
        </w:rPr>
        <w:t>Оплата выполненных Подрядчиком работ производится Заказчиком</w:t>
      </w:r>
      <w:r w:rsidR="00A862CC">
        <w:rPr>
          <w:rFonts w:ascii="Times New Roman" w:hAnsi="Times New Roman" w:cs="Times New Roman"/>
          <w:sz w:val="24"/>
          <w:szCs w:val="24"/>
          <w:lang w:eastAsia="ru-RU"/>
        </w:rPr>
        <w:t xml:space="preserve"> ежемесячно</w:t>
      </w:r>
      <w:r w:rsidRPr="00E119FB">
        <w:rPr>
          <w:rFonts w:ascii="Times New Roman" w:hAnsi="Times New Roman" w:cs="Times New Roman"/>
          <w:sz w:val="24"/>
          <w:szCs w:val="24"/>
          <w:lang w:eastAsia="ru-RU"/>
        </w:rPr>
        <w:t>, в течение 30 (тридцати) календарных дней с момента подписания Сторонами Акта о приемке выполненных работ по форме КС-2, Справки о стоимости выполненных работ и затрат по форме КС-3, а также предоставления Подрядчиком счета, счета-фактуры</w:t>
      </w:r>
      <w:r w:rsidR="00A862CC">
        <w:rPr>
          <w:rFonts w:ascii="Times New Roman" w:hAnsi="Times New Roman" w:cs="Times New Roman"/>
          <w:sz w:val="24"/>
          <w:szCs w:val="24"/>
          <w:lang w:eastAsia="ru-RU"/>
        </w:rPr>
        <w:t>,</w:t>
      </w:r>
      <w:r w:rsidR="00A862CC" w:rsidRPr="00A862CC">
        <w:t xml:space="preserve"> </w:t>
      </w:r>
      <w:r w:rsidR="00A862CC" w:rsidRPr="00A862CC">
        <w:rPr>
          <w:rFonts w:ascii="Times New Roman" w:hAnsi="Times New Roman" w:cs="Times New Roman"/>
          <w:sz w:val="24"/>
          <w:szCs w:val="24"/>
          <w:lang w:eastAsia="ru-RU"/>
        </w:rPr>
        <w:t>с разбивкой по годам:</w:t>
      </w:r>
    </w:p>
    <w:p w:rsidR="00A862CC" w:rsidRPr="003A6667" w:rsidRDefault="00A862CC" w:rsidP="00A862CC">
      <w:pPr>
        <w:pStyle w:val="affffffc"/>
        <w:ind w:firstLine="709"/>
        <w:jc w:val="both"/>
        <w:rPr>
          <w:rFonts w:ascii="Times New Roman" w:hAnsi="Times New Roman" w:cs="Times New Roman"/>
          <w:sz w:val="24"/>
          <w:szCs w:val="24"/>
          <w:lang w:eastAsia="ru-RU"/>
        </w:rPr>
      </w:pPr>
      <w:r w:rsidRPr="003A6667">
        <w:rPr>
          <w:rFonts w:ascii="Times New Roman" w:hAnsi="Times New Roman" w:cs="Times New Roman"/>
          <w:sz w:val="24"/>
          <w:szCs w:val="24"/>
          <w:lang w:eastAsia="ru-RU"/>
        </w:rPr>
        <w:t xml:space="preserve">- в 2017 году оплата осуществляется в размере не более </w:t>
      </w:r>
      <w:r w:rsidR="00F143D7">
        <w:rPr>
          <w:rFonts w:ascii="Times New Roman" w:hAnsi="Times New Roman" w:cs="Times New Roman"/>
          <w:sz w:val="24"/>
          <w:szCs w:val="24"/>
          <w:lang w:eastAsia="ru-RU"/>
        </w:rPr>
        <w:t>26 601 682,20</w:t>
      </w:r>
      <w:r w:rsidRPr="003A6667">
        <w:rPr>
          <w:rFonts w:ascii="Times New Roman" w:hAnsi="Times New Roman" w:cs="Times New Roman"/>
          <w:sz w:val="24"/>
          <w:szCs w:val="24"/>
          <w:lang w:eastAsia="ru-RU"/>
        </w:rPr>
        <w:t xml:space="preserve"> рублей; </w:t>
      </w:r>
    </w:p>
    <w:p w:rsidR="00A862CC" w:rsidRPr="003A6667" w:rsidRDefault="00A862CC" w:rsidP="00A862CC">
      <w:pPr>
        <w:pStyle w:val="affffffc"/>
        <w:ind w:firstLine="709"/>
        <w:jc w:val="both"/>
        <w:rPr>
          <w:rFonts w:ascii="Times New Roman" w:hAnsi="Times New Roman" w:cs="Times New Roman"/>
          <w:sz w:val="24"/>
          <w:szCs w:val="24"/>
          <w:lang w:eastAsia="ru-RU"/>
        </w:rPr>
      </w:pPr>
      <w:r w:rsidRPr="003A6667">
        <w:rPr>
          <w:rFonts w:ascii="Times New Roman" w:hAnsi="Times New Roman" w:cs="Times New Roman"/>
          <w:sz w:val="24"/>
          <w:szCs w:val="24"/>
          <w:lang w:eastAsia="ru-RU"/>
        </w:rPr>
        <w:t xml:space="preserve">- в 2018 году оплата осуществляется в размере не более </w:t>
      </w:r>
      <w:r w:rsidR="00F143D7">
        <w:rPr>
          <w:rFonts w:ascii="Times New Roman" w:hAnsi="Times New Roman" w:cs="Times New Roman"/>
          <w:sz w:val="24"/>
          <w:szCs w:val="24"/>
          <w:lang w:eastAsia="ru-RU"/>
        </w:rPr>
        <w:t>32 907 306,29</w:t>
      </w:r>
      <w:r w:rsidRPr="003A6667">
        <w:rPr>
          <w:rFonts w:ascii="Times New Roman" w:hAnsi="Times New Roman" w:cs="Times New Roman"/>
          <w:sz w:val="24"/>
          <w:szCs w:val="24"/>
          <w:lang w:eastAsia="ru-RU"/>
        </w:rPr>
        <w:t xml:space="preserve"> рублей;</w:t>
      </w:r>
    </w:p>
    <w:p w:rsidR="00B3769C" w:rsidRPr="00212837" w:rsidRDefault="00A862CC" w:rsidP="00A862CC">
      <w:pPr>
        <w:pStyle w:val="affffffc"/>
        <w:ind w:firstLine="709"/>
        <w:jc w:val="both"/>
        <w:rPr>
          <w:rFonts w:ascii="Times New Roman" w:hAnsi="Times New Roman" w:cs="Times New Roman"/>
          <w:sz w:val="24"/>
          <w:szCs w:val="24"/>
          <w:lang w:eastAsia="ru-RU"/>
        </w:rPr>
      </w:pPr>
      <w:r w:rsidRPr="003A6667">
        <w:rPr>
          <w:rFonts w:ascii="Times New Roman" w:hAnsi="Times New Roman" w:cs="Times New Roman"/>
          <w:sz w:val="24"/>
          <w:szCs w:val="24"/>
          <w:lang w:eastAsia="ru-RU"/>
        </w:rPr>
        <w:t xml:space="preserve">- в 2019 году оплата осуществляется в размере не более </w:t>
      </w:r>
      <w:r w:rsidR="00F143D7" w:rsidRPr="00F143D7">
        <w:rPr>
          <w:rFonts w:ascii="Times New Roman" w:hAnsi="Times New Roman" w:cs="Times New Roman"/>
          <w:sz w:val="24"/>
          <w:szCs w:val="24"/>
          <w:lang w:eastAsia="ru-RU"/>
        </w:rPr>
        <w:t xml:space="preserve">32 907 306,29 </w:t>
      </w:r>
      <w:r w:rsidRPr="003A6667">
        <w:rPr>
          <w:rFonts w:ascii="Times New Roman" w:hAnsi="Times New Roman" w:cs="Times New Roman"/>
          <w:sz w:val="24"/>
          <w:szCs w:val="24"/>
          <w:lang w:eastAsia="ru-RU"/>
        </w:rPr>
        <w:t>рублей.</w:t>
      </w:r>
    </w:p>
    <w:bookmarkEnd w:id="12"/>
    <w:p w:rsidR="00F42C3F" w:rsidRPr="00A82AD1" w:rsidRDefault="00A82AD1" w:rsidP="00837016">
      <w:pPr>
        <w:pStyle w:val="affffffc"/>
        <w:ind w:firstLine="709"/>
        <w:jc w:val="both"/>
        <w:rPr>
          <w:rFonts w:ascii="Times New Roman" w:hAnsi="Times New Roman" w:cs="Times New Roman"/>
          <w:sz w:val="24"/>
          <w:szCs w:val="24"/>
          <w:lang w:eastAsia="ru-RU"/>
        </w:rPr>
      </w:pPr>
      <w:r w:rsidRPr="00A82AD1">
        <w:rPr>
          <w:rFonts w:ascii="Times New Roman" w:hAnsi="Times New Roman" w:cs="Times New Roman"/>
          <w:sz w:val="24"/>
          <w:szCs w:val="24"/>
          <w:lang w:eastAsia="ru-RU"/>
        </w:rPr>
        <w:t>В случае</w:t>
      </w:r>
      <w:proofErr w:type="gramStart"/>
      <w:r w:rsidRPr="00A82AD1">
        <w:rPr>
          <w:rFonts w:ascii="Times New Roman" w:hAnsi="Times New Roman" w:cs="Times New Roman"/>
          <w:sz w:val="24"/>
          <w:szCs w:val="24"/>
          <w:lang w:eastAsia="ru-RU"/>
        </w:rPr>
        <w:t>,</w:t>
      </w:r>
      <w:proofErr w:type="gramEnd"/>
      <w:r w:rsidRPr="00A82AD1">
        <w:rPr>
          <w:rFonts w:ascii="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F42C3F" w:rsidRDefault="00F42C3F" w:rsidP="00F42C3F">
      <w:pPr>
        <w:widowControl w:val="0"/>
        <w:tabs>
          <w:tab w:val="left" w:pos="0"/>
          <w:tab w:val="left" w:pos="426"/>
          <w:tab w:val="left" w:pos="851"/>
        </w:tabs>
        <w:suppressAutoHyphens/>
        <w:spacing w:before="60"/>
        <w:ind w:firstLine="709"/>
        <w:jc w:val="both"/>
        <w:rPr>
          <w:rFonts w:eastAsia="Batang"/>
          <w:sz w:val="24"/>
          <w:szCs w:val="24"/>
        </w:rPr>
      </w:pPr>
      <w:r>
        <w:rPr>
          <w:rFonts w:eastAsia="Batang"/>
          <w:b/>
          <w:bCs/>
          <w:sz w:val="24"/>
          <w:szCs w:val="24"/>
        </w:rPr>
        <w:t>10. </w:t>
      </w:r>
      <w:r w:rsidR="00021AD3" w:rsidRPr="00BF5862">
        <w:rPr>
          <w:rFonts w:eastAsia="Batang"/>
          <w:b/>
          <w:bCs/>
          <w:sz w:val="24"/>
          <w:szCs w:val="24"/>
        </w:rPr>
        <w:t>Валютой, используемой для формирования цены контракта</w:t>
      </w:r>
      <w:r w:rsidR="00021AD3" w:rsidRPr="00BF5862">
        <w:rPr>
          <w:rFonts w:eastAsia="Batang"/>
          <w:sz w:val="24"/>
          <w:szCs w:val="24"/>
        </w:rPr>
        <w:t>, а также для расчетов с подрядчиком, является российский рубль.</w:t>
      </w:r>
    </w:p>
    <w:p w:rsidR="00021AD3" w:rsidRPr="00234DE9" w:rsidRDefault="00F42C3F" w:rsidP="00F42C3F">
      <w:pPr>
        <w:widowControl w:val="0"/>
        <w:tabs>
          <w:tab w:val="left" w:pos="0"/>
          <w:tab w:val="left" w:pos="426"/>
          <w:tab w:val="left" w:pos="851"/>
        </w:tabs>
        <w:suppressAutoHyphens/>
        <w:spacing w:before="60"/>
        <w:ind w:firstLine="709"/>
        <w:jc w:val="both"/>
        <w:rPr>
          <w:rFonts w:eastAsia="Batang"/>
          <w:sz w:val="24"/>
          <w:szCs w:val="24"/>
        </w:rPr>
      </w:pPr>
      <w:r w:rsidRPr="00F42C3F">
        <w:rPr>
          <w:rFonts w:eastAsia="Batang"/>
          <w:b/>
          <w:sz w:val="24"/>
          <w:szCs w:val="24"/>
        </w:rPr>
        <w:t>11.</w:t>
      </w:r>
      <w:r>
        <w:rPr>
          <w:rFonts w:eastAsia="Batang"/>
          <w:sz w:val="24"/>
          <w:szCs w:val="24"/>
        </w:rPr>
        <w:t> </w:t>
      </w:r>
      <w:r w:rsidR="00021AD3" w:rsidRPr="00BF5862">
        <w:rPr>
          <w:b/>
          <w:bCs/>
          <w:sz w:val="24"/>
          <w:szCs w:val="24"/>
        </w:rPr>
        <w:t>Порядок применения официального курса иностранной валюты к рублю</w:t>
      </w:r>
      <w:r w:rsidR="00021AD3" w:rsidRPr="00BF5862">
        <w:rPr>
          <w:sz w:val="24"/>
          <w:szCs w:val="24"/>
        </w:rPr>
        <w:t xml:space="preserve"> Российской Федерации, установленного Центральным банком Российской Федерации и используемого при оплате контракта – не применяется.</w:t>
      </w:r>
    </w:p>
    <w:p w:rsidR="00021AD3" w:rsidRPr="00BF5862" w:rsidRDefault="00021AD3" w:rsidP="00BF5862">
      <w:pPr>
        <w:widowControl w:val="0"/>
        <w:spacing w:before="120" w:after="60"/>
        <w:jc w:val="both"/>
        <w:rPr>
          <w:b/>
          <w:bCs/>
          <w:sz w:val="24"/>
          <w:szCs w:val="24"/>
        </w:rPr>
      </w:pPr>
      <w:r w:rsidRPr="00BF5862">
        <w:rPr>
          <w:b/>
          <w:bCs/>
          <w:sz w:val="24"/>
          <w:szCs w:val="24"/>
          <w:lang w:val="en-US"/>
        </w:rPr>
        <w:t>III</w:t>
      </w:r>
      <w:r w:rsidRPr="00BF5862">
        <w:rPr>
          <w:b/>
          <w:bCs/>
          <w:sz w:val="24"/>
          <w:szCs w:val="24"/>
        </w:rPr>
        <w:t>. ТРЕБОВАНИЯ К УЧАСТНИКАМ ЭЛЕКТРОННОГО АУКЦИОНА</w:t>
      </w:r>
    </w:p>
    <w:p w:rsidR="00021AD3" w:rsidRPr="00BF5862" w:rsidRDefault="00021AD3" w:rsidP="00603973">
      <w:pPr>
        <w:widowControl w:val="0"/>
        <w:numPr>
          <w:ilvl w:val="0"/>
          <w:numId w:val="8"/>
        </w:numPr>
        <w:tabs>
          <w:tab w:val="left" w:pos="851"/>
          <w:tab w:val="left" w:pos="1134"/>
        </w:tabs>
        <w:autoSpaceDE w:val="0"/>
        <w:autoSpaceDN w:val="0"/>
        <w:adjustRightInd w:val="0"/>
        <w:ind w:left="0" w:firstLine="709"/>
        <w:jc w:val="both"/>
        <w:rPr>
          <w:sz w:val="24"/>
          <w:szCs w:val="24"/>
        </w:rPr>
      </w:pPr>
      <w:r w:rsidRPr="00BF5862">
        <w:rPr>
          <w:sz w:val="24"/>
          <w:szCs w:val="24"/>
        </w:rPr>
        <w:t xml:space="preserve">К участникам электронного аукциона устанавливаются следующие </w:t>
      </w:r>
      <w:r w:rsidRPr="00BF5862">
        <w:rPr>
          <w:b/>
          <w:bCs/>
          <w:sz w:val="24"/>
          <w:szCs w:val="24"/>
        </w:rPr>
        <w:t>единые требования</w:t>
      </w:r>
      <w:r w:rsidRPr="00BF5862">
        <w:rPr>
          <w:sz w:val="24"/>
          <w:szCs w:val="24"/>
        </w:rPr>
        <w:t>:</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proofErr w:type="spellStart"/>
      <w:r w:rsidRPr="00BF5862">
        <w:rPr>
          <w:sz w:val="24"/>
          <w:szCs w:val="24"/>
        </w:rPr>
        <w:t>непроведение</w:t>
      </w:r>
      <w:proofErr w:type="spellEnd"/>
      <w:r w:rsidRPr="00BF5862">
        <w:rPr>
          <w:sz w:val="24"/>
          <w:szCs w:val="24"/>
        </w:rPr>
        <w:t xml:space="preserve">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w:t>
      </w:r>
      <w:r w:rsidRPr="00BF5862">
        <w:rPr>
          <w:sz w:val="24"/>
          <w:szCs w:val="24"/>
        </w:rPr>
        <w:lastRenderedPageBreak/>
        <w:t>открытии конкурсного производства;</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proofErr w:type="spellStart"/>
      <w:r w:rsidRPr="00BF5862">
        <w:rPr>
          <w:sz w:val="24"/>
          <w:szCs w:val="24"/>
        </w:rPr>
        <w:t>неприостановление</w:t>
      </w:r>
      <w:proofErr w:type="spellEnd"/>
      <w:r w:rsidRPr="00BF5862">
        <w:rPr>
          <w:sz w:val="24"/>
          <w:szCs w:val="24"/>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 xml:space="preserve">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F5862">
          <w:rPr>
            <w:sz w:val="24"/>
            <w:szCs w:val="24"/>
          </w:rPr>
          <w:t>законодательством</w:t>
        </w:r>
      </w:hyperlink>
      <w:r w:rsidRPr="00BF5862">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5862">
        <w:rPr>
          <w:sz w:val="24"/>
          <w:szCs w:val="24"/>
        </w:rPr>
        <w:t xml:space="preserve"> обязанности </w:t>
      </w:r>
      <w:proofErr w:type="gramStart"/>
      <w:r w:rsidRPr="00BF5862">
        <w:rPr>
          <w:sz w:val="24"/>
          <w:szCs w:val="24"/>
        </w:rPr>
        <w:t>заявителя</w:t>
      </w:r>
      <w:proofErr w:type="gramEnd"/>
      <w:r w:rsidRPr="00BF5862">
        <w:rPr>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электронного аукциона, по данным бухгалтерской отчетности за последний отчетный период. Участник электронного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5862">
        <w:rPr>
          <w:sz w:val="24"/>
          <w:szCs w:val="24"/>
        </w:rPr>
        <w:t>указанных</w:t>
      </w:r>
      <w:proofErr w:type="gramEnd"/>
      <w:r w:rsidRPr="00BF5862">
        <w:rPr>
          <w:sz w:val="24"/>
          <w:szCs w:val="24"/>
        </w:rPr>
        <w:t xml:space="preserve"> недоимки, задолженности и решение по такому заявлению на дату рассмотрения заявки на участие в электронном аукционе не принято;</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электронного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BF5862">
        <w:rPr>
          <w:sz w:val="24"/>
          <w:szCs w:val="24"/>
        </w:rPr>
        <w:t xml:space="preserve"> с выполнением Работы, </w:t>
      </w:r>
      <w:proofErr w:type="gramStart"/>
      <w:r w:rsidRPr="00BF5862">
        <w:rPr>
          <w:sz w:val="24"/>
          <w:szCs w:val="24"/>
        </w:rPr>
        <w:t>являющихся</w:t>
      </w:r>
      <w:proofErr w:type="gramEnd"/>
      <w:r w:rsidRPr="00BF5862">
        <w:rPr>
          <w:sz w:val="24"/>
          <w:szCs w:val="24"/>
        </w:rPr>
        <w:t xml:space="preserve"> объектом осуществляемого электронного аукциона, и административного наказания в виде дисквалификации;</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5862">
        <w:rPr>
          <w:sz w:val="24"/>
          <w:szCs w:val="24"/>
        </w:rPr>
        <w:t xml:space="preserve"> </w:t>
      </w:r>
      <w:proofErr w:type="gramStart"/>
      <w:r w:rsidRPr="00BF5862">
        <w:rPr>
          <w:sz w:val="24"/>
          <w:szCs w:val="24"/>
        </w:rPr>
        <w:t xml:space="preserve">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5862">
        <w:rPr>
          <w:sz w:val="24"/>
          <w:szCs w:val="24"/>
        </w:rPr>
        <w:t>неполнородными</w:t>
      </w:r>
      <w:proofErr w:type="spellEnd"/>
      <w:r w:rsidRPr="00BF5862">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F5862">
        <w:rPr>
          <w:sz w:val="24"/>
          <w:szCs w:val="24"/>
        </w:rPr>
        <w:t xml:space="preserve">. Под выгодоприобретателями для целей настоящего раздела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i/>
          <w:iCs/>
          <w:sz w:val="24"/>
          <w:szCs w:val="24"/>
          <w:u w:val="single"/>
        </w:rPr>
      </w:pPr>
      <w:r w:rsidRPr="00BF5862">
        <w:rPr>
          <w:sz w:val="24"/>
          <w:szCs w:val="24"/>
        </w:rPr>
        <w:t xml:space="preserve">участник закупки не является офшорной компанией; </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r w:rsidRPr="00BF5862">
        <w:rPr>
          <w:sz w:val="24"/>
          <w:szCs w:val="24"/>
        </w:rPr>
        <w:t>отсутствие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электронного аукциона - юридического лица в предусмотренном Законом о контрактной системе реестре недобросовестных поставщиков (подрядчиков, исполнителей).</w:t>
      </w:r>
    </w:p>
    <w:p w:rsidR="00021AD3" w:rsidRPr="00BF5862" w:rsidRDefault="00021AD3" w:rsidP="00603973">
      <w:pPr>
        <w:widowControl w:val="0"/>
        <w:numPr>
          <w:ilvl w:val="0"/>
          <w:numId w:val="8"/>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электронного аукциона не соответствует требованиям, указанным в част</w:t>
      </w:r>
      <w:r w:rsidR="00D238E7">
        <w:rPr>
          <w:sz w:val="24"/>
          <w:szCs w:val="24"/>
        </w:rPr>
        <w:t>и</w:t>
      </w:r>
      <w:r w:rsidRPr="00BF5862">
        <w:rPr>
          <w:sz w:val="24"/>
          <w:szCs w:val="24"/>
        </w:rPr>
        <w:t xml:space="preserve"> 1 настоящего раздела, или предоставил недостоверную информацию в отношении своего соответствия.</w:t>
      </w:r>
      <w:proofErr w:type="gramEnd"/>
    </w:p>
    <w:p w:rsidR="00021AD3" w:rsidRPr="00BF5862" w:rsidRDefault="00021AD3" w:rsidP="00603973">
      <w:pPr>
        <w:widowControl w:val="0"/>
        <w:numPr>
          <w:ilvl w:val="0"/>
          <w:numId w:val="8"/>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lastRenderedPageBreak/>
        <w:t xml:space="preserve">Решение об отстранении участника электронного аукциона от участия в электронном аукционе или отказ от заключения контракта с победителем электронного аукциона могут быть обжалованы таким участником или таким победителем в установленном Законом о контрактной системе </w:t>
      </w:r>
      <w:hyperlink r:id="rId10" w:history="1">
        <w:r w:rsidRPr="00BF5862">
          <w:rPr>
            <w:sz w:val="24"/>
            <w:szCs w:val="24"/>
          </w:rPr>
          <w:t>порядке</w:t>
        </w:r>
      </w:hyperlink>
      <w:r w:rsidRPr="00BF5862">
        <w:rPr>
          <w:sz w:val="24"/>
          <w:szCs w:val="24"/>
        </w:rPr>
        <w:t>.</w:t>
      </w:r>
      <w:proofErr w:type="gramEnd"/>
    </w:p>
    <w:p w:rsidR="00021AD3" w:rsidRPr="00BF5862" w:rsidRDefault="00021AD3" w:rsidP="005727A4">
      <w:pPr>
        <w:widowControl w:val="0"/>
        <w:autoSpaceDE w:val="0"/>
        <w:autoSpaceDN w:val="0"/>
        <w:adjustRightInd w:val="0"/>
        <w:spacing w:before="120" w:after="60"/>
        <w:jc w:val="center"/>
        <w:rPr>
          <w:b/>
          <w:bCs/>
          <w:sz w:val="24"/>
          <w:szCs w:val="24"/>
        </w:rPr>
      </w:pPr>
      <w:r w:rsidRPr="00BF5862">
        <w:rPr>
          <w:b/>
          <w:bCs/>
          <w:sz w:val="24"/>
          <w:szCs w:val="24"/>
          <w:lang w:val="en-US"/>
        </w:rPr>
        <w:t>IV</w:t>
      </w:r>
      <w:r w:rsidRPr="00BF5862">
        <w:rPr>
          <w:b/>
          <w:bCs/>
          <w:sz w:val="24"/>
          <w:szCs w:val="24"/>
        </w:rPr>
        <w:t>. ПРЕИМУЩЕСТВА УЧАСТНИКАМ ЭЛЕКТРОННОГО АУКЦИОНА</w:t>
      </w:r>
    </w:p>
    <w:p w:rsidR="00D52E9E" w:rsidRPr="00D52E9E" w:rsidRDefault="00A35BC5" w:rsidP="00603973">
      <w:pPr>
        <w:widowControl w:val="0"/>
        <w:autoSpaceDE w:val="0"/>
        <w:autoSpaceDN w:val="0"/>
        <w:adjustRightInd w:val="0"/>
        <w:spacing w:before="120" w:after="60"/>
        <w:ind w:firstLine="709"/>
        <w:jc w:val="both"/>
        <w:rPr>
          <w:color w:val="000000"/>
          <w:sz w:val="24"/>
          <w:szCs w:val="24"/>
          <w:shd w:val="clear" w:color="auto" w:fill="FFFFFF"/>
        </w:rPr>
      </w:pPr>
      <w:bookmarkStart w:id="13" w:name="ЕслиДляСМПиСОНООставить0"/>
      <w:bookmarkEnd w:id="13"/>
      <w:r>
        <w:rPr>
          <w:color w:val="000000"/>
          <w:sz w:val="24"/>
          <w:szCs w:val="24"/>
          <w:shd w:val="clear" w:color="auto" w:fill="FFFFFF"/>
        </w:rPr>
        <w:t xml:space="preserve">Не </w:t>
      </w:r>
      <w:proofErr w:type="gramStart"/>
      <w:r>
        <w:rPr>
          <w:color w:val="000000"/>
          <w:sz w:val="24"/>
          <w:szCs w:val="24"/>
          <w:shd w:val="clear" w:color="auto" w:fill="FFFFFF"/>
        </w:rPr>
        <w:t>установлены</w:t>
      </w:r>
      <w:proofErr w:type="gramEnd"/>
    </w:p>
    <w:p w:rsidR="00021AD3" w:rsidRDefault="00021AD3" w:rsidP="00C12E1E">
      <w:pPr>
        <w:widowControl w:val="0"/>
        <w:autoSpaceDE w:val="0"/>
        <w:autoSpaceDN w:val="0"/>
        <w:adjustRightInd w:val="0"/>
        <w:spacing w:before="120" w:after="60"/>
        <w:jc w:val="center"/>
        <w:rPr>
          <w:b/>
          <w:bCs/>
          <w:sz w:val="24"/>
          <w:szCs w:val="24"/>
        </w:rPr>
      </w:pPr>
      <w:r w:rsidRPr="00BF5862">
        <w:rPr>
          <w:b/>
          <w:bCs/>
          <w:sz w:val="24"/>
          <w:szCs w:val="24"/>
          <w:lang w:val="en-US"/>
        </w:rPr>
        <w:t>V</w:t>
      </w:r>
      <w:r w:rsidRPr="00BF5862">
        <w:rPr>
          <w:b/>
          <w:bCs/>
          <w:sz w:val="24"/>
          <w:szCs w:val="24"/>
        </w:rPr>
        <w:t>. ОГРАНИЧЕНИЕ В ОТНОШЕНИИ УЧАСТНИКОВ ЭЛЕКТРОННОГО АУКЦИОНА</w:t>
      </w:r>
    </w:p>
    <w:p w:rsidR="00021AD3" w:rsidRPr="00D52E9E" w:rsidRDefault="00A35BC5" w:rsidP="004D338C">
      <w:pPr>
        <w:widowControl w:val="0"/>
        <w:autoSpaceDE w:val="0"/>
        <w:autoSpaceDN w:val="0"/>
        <w:adjustRightInd w:val="0"/>
        <w:spacing w:before="120" w:after="60"/>
        <w:ind w:firstLine="709"/>
        <w:jc w:val="both"/>
        <w:rPr>
          <w:color w:val="000000"/>
          <w:sz w:val="24"/>
          <w:szCs w:val="24"/>
        </w:rPr>
      </w:pPr>
      <w:r>
        <w:rPr>
          <w:color w:val="000000"/>
          <w:sz w:val="24"/>
          <w:szCs w:val="24"/>
        </w:rPr>
        <w:t xml:space="preserve">Не </w:t>
      </w:r>
      <w:proofErr w:type="gramStart"/>
      <w:r>
        <w:rPr>
          <w:color w:val="000000"/>
          <w:sz w:val="24"/>
          <w:szCs w:val="24"/>
        </w:rPr>
        <w:t>установлены</w:t>
      </w:r>
      <w:proofErr w:type="gramEnd"/>
      <w:r>
        <w:rPr>
          <w:color w:val="000000"/>
          <w:sz w:val="24"/>
          <w:szCs w:val="24"/>
        </w:rPr>
        <w:t>.</w:t>
      </w:r>
    </w:p>
    <w:p w:rsidR="00021AD3" w:rsidRPr="00BF5862" w:rsidRDefault="00021AD3" w:rsidP="00C12E1E">
      <w:pPr>
        <w:widowControl w:val="0"/>
        <w:autoSpaceDE w:val="0"/>
        <w:autoSpaceDN w:val="0"/>
        <w:adjustRightInd w:val="0"/>
        <w:spacing w:before="120" w:after="60"/>
        <w:jc w:val="center"/>
        <w:rPr>
          <w:b/>
          <w:bCs/>
          <w:sz w:val="24"/>
          <w:szCs w:val="24"/>
        </w:rPr>
      </w:pPr>
      <w:r w:rsidRPr="00BF5862">
        <w:rPr>
          <w:b/>
          <w:bCs/>
          <w:sz w:val="24"/>
          <w:szCs w:val="24"/>
          <w:lang w:val="en-US"/>
        </w:rPr>
        <w:t>VI</w:t>
      </w:r>
      <w:r w:rsidRPr="00BF5862">
        <w:rPr>
          <w:b/>
          <w:bCs/>
          <w:sz w:val="24"/>
          <w:szCs w:val="24"/>
        </w:rPr>
        <w:t>. ЗАПРЕТЫ, ОГРАНИЧЕНИЯ И УСЛОВИЯ ДОПУСКА РАБОТ, ВЫПОЛНЯЕМЫХ ИНОСТРАННЫМИ ЛИЦАМИ</w:t>
      </w:r>
    </w:p>
    <w:p w:rsidR="0007707C" w:rsidRDefault="0007707C" w:rsidP="00603973">
      <w:pPr>
        <w:pStyle w:val="ConsPlusNormal0"/>
        <w:ind w:left="53" w:firstLine="656"/>
        <w:jc w:val="both"/>
        <w:rPr>
          <w:rFonts w:ascii="Times New Roman" w:hAnsi="Times New Roman" w:cs="Times New Roman"/>
          <w:sz w:val="24"/>
          <w:szCs w:val="24"/>
        </w:rPr>
      </w:pPr>
      <w:proofErr w:type="gramStart"/>
      <w:r>
        <w:rPr>
          <w:rFonts w:ascii="Times New Roman" w:hAnsi="Times New Roman" w:cs="Times New Roman"/>
          <w:sz w:val="24"/>
          <w:szCs w:val="24"/>
        </w:rPr>
        <w:t>Выполнение работ, являющихся объектом настоящего электронного аукциона и предназначенных для обеспечения муниципальных нужд,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в соответствии с постановлением Правительства Росси</w:t>
      </w:r>
      <w:r w:rsidR="00603973">
        <w:rPr>
          <w:rFonts w:ascii="Times New Roman" w:hAnsi="Times New Roman" w:cs="Times New Roman"/>
          <w:sz w:val="24"/>
          <w:szCs w:val="24"/>
        </w:rPr>
        <w:t>йской Федерации от 29.12.2015 № 1457 «</w:t>
      </w:r>
      <w:r>
        <w:rPr>
          <w:rFonts w:ascii="Times New Roman" w:hAnsi="Times New Roman" w:cs="Times New Roman"/>
          <w:sz w:val="24"/>
          <w:szCs w:val="24"/>
        </w:rPr>
        <w:t>О перечне отдельных видов работ (услуг), выполнение (оказание) которых на территории Российской Федерации организациями, находящимися</w:t>
      </w:r>
      <w:proofErr w:type="gramEnd"/>
      <w:r>
        <w:rPr>
          <w:rFonts w:ascii="Times New Roman" w:hAnsi="Times New Roman" w:cs="Times New Roman"/>
          <w:sz w:val="24"/>
          <w:szCs w:val="24"/>
        </w:rPr>
        <w:t xml:space="preserve">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w:t>
      </w:r>
      <w:r w:rsidR="00603973">
        <w:rPr>
          <w:rFonts w:ascii="Times New Roman" w:hAnsi="Times New Roman" w:cs="Times New Roman"/>
          <w:sz w:val="24"/>
          <w:szCs w:val="24"/>
        </w:rPr>
        <w:t>Турецкой Республики, запрещено»</w:t>
      </w:r>
      <w:r>
        <w:rPr>
          <w:rFonts w:ascii="Times New Roman" w:hAnsi="Times New Roman" w:cs="Times New Roman"/>
          <w:sz w:val="24"/>
          <w:szCs w:val="24"/>
        </w:rPr>
        <w:t>.</w:t>
      </w:r>
    </w:p>
    <w:p w:rsidR="00021AD3" w:rsidRPr="00BF5862" w:rsidRDefault="00021AD3" w:rsidP="00C12E1E">
      <w:pPr>
        <w:widowControl w:val="0"/>
        <w:autoSpaceDE w:val="0"/>
        <w:autoSpaceDN w:val="0"/>
        <w:adjustRightInd w:val="0"/>
        <w:spacing w:before="120" w:after="60"/>
        <w:jc w:val="center"/>
        <w:rPr>
          <w:b/>
          <w:bCs/>
          <w:sz w:val="24"/>
          <w:szCs w:val="24"/>
        </w:rPr>
      </w:pPr>
      <w:r w:rsidRPr="00BF5862">
        <w:rPr>
          <w:b/>
          <w:bCs/>
          <w:sz w:val="24"/>
          <w:szCs w:val="24"/>
          <w:lang w:val="en-US"/>
        </w:rPr>
        <w:t>VII</w:t>
      </w:r>
      <w:r w:rsidRPr="00BF5862">
        <w:rPr>
          <w:b/>
          <w:bCs/>
          <w:sz w:val="24"/>
          <w:szCs w:val="24"/>
        </w:rPr>
        <w:t>. ПОРЯДОК ПОДАЧИ ЗАЯВОК НА УЧАСТИЕ В ЭЛЕКТРОННОМ АУКЦИОНЕ</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Порядок подачи заявок на участие в электронном аукционе определяется правилами и инструкциями электронной площадки "РТС-тендер" (</w:t>
      </w:r>
      <w:r w:rsidRPr="00BF5862">
        <w:rPr>
          <w:sz w:val="24"/>
          <w:szCs w:val="24"/>
          <w:lang w:val="en-US"/>
        </w:rPr>
        <w:t>www</w:t>
      </w:r>
      <w:r w:rsidRPr="00BF5862">
        <w:rPr>
          <w:sz w:val="24"/>
          <w:szCs w:val="24"/>
        </w:rPr>
        <w:t>.</w:t>
      </w:r>
      <w:proofErr w:type="spellStart"/>
      <w:r w:rsidRPr="00BF5862">
        <w:rPr>
          <w:sz w:val="24"/>
          <w:szCs w:val="24"/>
          <w:lang w:val="en-US"/>
        </w:rPr>
        <w:t>rts</w:t>
      </w:r>
      <w:proofErr w:type="spellEnd"/>
      <w:r w:rsidRPr="00BF5862">
        <w:rPr>
          <w:sz w:val="24"/>
          <w:szCs w:val="24"/>
        </w:rPr>
        <w:t>-</w:t>
      </w:r>
      <w:r w:rsidRPr="00BF5862">
        <w:rPr>
          <w:sz w:val="24"/>
          <w:szCs w:val="24"/>
          <w:lang w:val="en-US"/>
        </w:rPr>
        <w:t>tender</w:t>
      </w:r>
      <w:r w:rsidRPr="00BF5862">
        <w:rPr>
          <w:sz w:val="24"/>
          <w:szCs w:val="24"/>
        </w:rPr>
        <w:t>.</w:t>
      </w:r>
      <w:proofErr w:type="spellStart"/>
      <w:r w:rsidRPr="00BF5862">
        <w:rPr>
          <w:sz w:val="24"/>
          <w:szCs w:val="24"/>
          <w:lang w:val="en-US"/>
        </w:rPr>
        <w:t>ru</w:t>
      </w:r>
      <w:proofErr w:type="spellEnd"/>
      <w:r w:rsidRPr="00BF5862">
        <w:rPr>
          <w:color w:val="000000"/>
          <w:sz w:val="24"/>
          <w:szCs w:val="24"/>
        </w:rPr>
        <w:t>)</w:t>
      </w:r>
      <w:r w:rsidRPr="00BF5862">
        <w:rPr>
          <w:sz w:val="24"/>
          <w:szCs w:val="24"/>
        </w:rPr>
        <w:t>.</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Подача заявок на участие в электронном аукционе осуществляется только лицами, получившими аккредитацию на электронной площадке (не позднее, чем за три месяца до даты окончания срока такой аккредитации), а также при наличии на лицевом счете, открытом на электронной площадке для проведения операций по обеспечению участия в электронном аукционе участника электронного аукциона, денежных средств, в отношении которых не осуществлено блокирование в соответствии</w:t>
      </w:r>
      <w:proofErr w:type="gramEnd"/>
      <w:r w:rsidRPr="00BF5862">
        <w:rPr>
          <w:sz w:val="24"/>
          <w:szCs w:val="24"/>
        </w:rPr>
        <w:t xml:space="preserve"> с Законом о контрактной системе, в размере обеспечения заявки на участие в электронном аукционе согласно части 1 раздела </w:t>
      </w:r>
      <w:r w:rsidRPr="00BF5862">
        <w:rPr>
          <w:sz w:val="24"/>
          <w:szCs w:val="24"/>
          <w:lang w:val="en-US"/>
        </w:rPr>
        <w:t>IX</w:t>
      </w:r>
      <w:r w:rsidRPr="00BF5862">
        <w:rPr>
          <w:sz w:val="24"/>
          <w:szCs w:val="24"/>
        </w:rPr>
        <w:t xml:space="preserve"> настоящей аукционной документации.</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Заявка на участие в электронном аукционе направляется участником электронного аукциона оператору электронной площадки "РТС-тендер" (</w:t>
      </w:r>
      <w:r w:rsidRPr="00BF5862">
        <w:rPr>
          <w:sz w:val="24"/>
          <w:szCs w:val="24"/>
          <w:lang w:val="en-US"/>
        </w:rPr>
        <w:t>www</w:t>
      </w:r>
      <w:r w:rsidRPr="00BF5862">
        <w:rPr>
          <w:sz w:val="24"/>
          <w:szCs w:val="24"/>
        </w:rPr>
        <w:t>.</w:t>
      </w:r>
      <w:proofErr w:type="spellStart"/>
      <w:r w:rsidRPr="00BF5862">
        <w:rPr>
          <w:color w:val="000000"/>
          <w:sz w:val="24"/>
          <w:szCs w:val="24"/>
          <w:lang w:val="en-US"/>
        </w:rPr>
        <w:t>rts</w:t>
      </w:r>
      <w:proofErr w:type="spellEnd"/>
      <w:r w:rsidRPr="00BF5862">
        <w:rPr>
          <w:color w:val="000000"/>
          <w:sz w:val="24"/>
          <w:szCs w:val="24"/>
        </w:rPr>
        <w:t>-</w:t>
      </w:r>
      <w:r w:rsidRPr="00BF5862">
        <w:rPr>
          <w:color w:val="000000"/>
          <w:sz w:val="24"/>
          <w:szCs w:val="24"/>
          <w:lang w:val="en-US"/>
        </w:rPr>
        <w:t>tender</w:t>
      </w:r>
      <w:r w:rsidRPr="00BF5862">
        <w:rPr>
          <w:color w:val="000000"/>
          <w:sz w:val="24"/>
          <w:szCs w:val="24"/>
        </w:rPr>
        <w:t>.</w:t>
      </w:r>
      <w:proofErr w:type="spellStart"/>
      <w:r w:rsidRPr="00BF5862">
        <w:rPr>
          <w:color w:val="000000"/>
          <w:sz w:val="24"/>
          <w:szCs w:val="24"/>
          <w:lang w:val="en-US"/>
        </w:rPr>
        <w:t>ru</w:t>
      </w:r>
      <w:proofErr w:type="spellEnd"/>
      <w:r w:rsidRPr="00BF5862">
        <w:rPr>
          <w:color w:val="000000"/>
          <w:sz w:val="24"/>
          <w:szCs w:val="24"/>
        </w:rPr>
        <w:t>)</w:t>
      </w:r>
      <w:r w:rsidRPr="00BF5862">
        <w:rPr>
          <w:sz w:val="24"/>
          <w:szCs w:val="24"/>
        </w:rPr>
        <w:t xml:space="preserve"> в форме двух электронных документов, содержащих части заявки, предусмотренные частью 1 раздела </w:t>
      </w:r>
      <w:r w:rsidRPr="00BF5862">
        <w:rPr>
          <w:sz w:val="24"/>
          <w:szCs w:val="24"/>
          <w:lang w:val="en-US"/>
        </w:rPr>
        <w:t>VIII</w:t>
      </w:r>
      <w:r w:rsidRPr="00BF5862">
        <w:rPr>
          <w:sz w:val="24"/>
          <w:szCs w:val="24"/>
        </w:rPr>
        <w:t xml:space="preserve"> настоящей аукционной документации, и подписанных усиленной электронной подписью лица, имеющего право действовать от имени участника электронного аукциона. </w:t>
      </w:r>
      <w:proofErr w:type="gramEnd"/>
    </w:p>
    <w:p w:rsidR="00021AD3" w:rsidRPr="00BF5862" w:rsidRDefault="00021AD3" w:rsidP="00603973">
      <w:pPr>
        <w:widowControl w:val="0"/>
        <w:tabs>
          <w:tab w:val="left" w:pos="851"/>
          <w:tab w:val="left" w:pos="1134"/>
        </w:tabs>
        <w:autoSpaceDE w:val="0"/>
        <w:autoSpaceDN w:val="0"/>
        <w:adjustRightInd w:val="0"/>
        <w:ind w:firstLine="709"/>
        <w:jc w:val="both"/>
        <w:rPr>
          <w:sz w:val="24"/>
          <w:szCs w:val="24"/>
        </w:rPr>
      </w:pPr>
      <w:r w:rsidRPr="00BF5862">
        <w:rPr>
          <w:sz w:val="24"/>
          <w:szCs w:val="24"/>
        </w:rPr>
        <w:t xml:space="preserve">Ключи усиленной электронной подписи, а также сертификаты ключей проверки электронных подписей создаются и выдаются удостоверяющими центрами, получившими аккредитацию на соответствие требованиям Федерального </w:t>
      </w:r>
      <w:hyperlink r:id="rId11" w:history="1">
        <w:r w:rsidRPr="00BF5862">
          <w:rPr>
            <w:sz w:val="24"/>
            <w:szCs w:val="24"/>
          </w:rPr>
          <w:t>закона</w:t>
        </w:r>
      </w:hyperlink>
      <w:r w:rsidR="00487EBD">
        <w:rPr>
          <w:sz w:val="24"/>
          <w:szCs w:val="24"/>
        </w:rPr>
        <w:t xml:space="preserve"> от 06.04.2011 № 63-ФЗ «Об электронной подписи»</w:t>
      </w:r>
      <w:r w:rsidRPr="00BF5862">
        <w:rPr>
          <w:sz w:val="24"/>
          <w:szCs w:val="24"/>
        </w:rPr>
        <w:t>,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021AD3" w:rsidRPr="00BF5862" w:rsidRDefault="00021AD3" w:rsidP="00603973">
      <w:pPr>
        <w:widowControl w:val="0"/>
        <w:tabs>
          <w:tab w:val="left" w:pos="851"/>
          <w:tab w:val="left" w:pos="1134"/>
        </w:tabs>
        <w:autoSpaceDE w:val="0"/>
        <w:autoSpaceDN w:val="0"/>
        <w:adjustRightInd w:val="0"/>
        <w:ind w:firstLine="709"/>
        <w:jc w:val="both"/>
        <w:rPr>
          <w:sz w:val="24"/>
          <w:szCs w:val="24"/>
        </w:rPr>
      </w:pPr>
      <w:r w:rsidRPr="00BF5862">
        <w:rPr>
          <w:sz w:val="24"/>
          <w:szCs w:val="24"/>
        </w:rPr>
        <w:t>Указанные электронные документы подаются одновременно.</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Участник электронного аукциона вправе подать только одну заявку на участие в электронном аукционе в отношении каждого объекта электронного аукциона.</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 xml:space="preserve">Участник электронного аукциона вправе подать заявку </w:t>
      </w:r>
      <w:proofErr w:type="gramStart"/>
      <w:r w:rsidRPr="00BF5862">
        <w:rPr>
          <w:sz w:val="24"/>
          <w:szCs w:val="24"/>
        </w:rPr>
        <w:t>на участие в электронном аукционе в любое время с момента размещения извещения о его проведении</w:t>
      </w:r>
      <w:proofErr w:type="gramEnd"/>
      <w:r w:rsidRPr="00BF5862">
        <w:rPr>
          <w:sz w:val="24"/>
          <w:szCs w:val="24"/>
        </w:rPr>
        <w:t xml:space="preserve"> до даты и времени окончания срока подачи заявок на участие в электронном аукционе, указанных в разделе </w:t>
      </w:r>
      <w:r w:rsidRPr="00BF5862">
        <w:rPr>
          <w:sz w:val="24"/>
          <w:szCs w:val="24"/>
          <w:lang w:val="en-US"/>
        </w:rPr>
        <w:t>X</w:t>
      </w:r>
      <w:r w:rsidRPr="00BF5862">
        <w:rPr>
          <w:sz w:val="24"/>
          <w:szCs w:val="24"/>
        </w:rPr>
        <w:t xml:space="preserve"> настоящей аукционной документацией.</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Участник электронного аукциона, подавший заявку на участие в электронном аукционе, вправе отозвать данную заявку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021AD3" w:rsidRPr="00BF5862" w:rsidRDefault="00021AD3" w:rsidP="00BF5862">
      <w:pPr>
        <w:widowControl w:val="0"/>
        <w:autoSpaceDE w:val="0"/>
        <w:autoSpaceDN w:val="0"/>
        <w:adjustRightInd w:val="0"/>
        <w:spacing w:before="120" w:after="60"/>
        <w:ind w:firstLine="540"/>
        <w:jc w:val="both"/>
        <w:rPr>
          <w:sz w:val="24"/>
          <w:szCs w:val="24"/>
        </w:rPr>
      </w:pPr>
      <w:r w:rsidRPr="00BF5862">
        <w:rPr>
          <w:b/>
          <w:bCs/>
          <w:sz w:val="24"/>
          <w:szCs w:val="24"/>
          <w:lang w:val="en-US"/>
        </w:rPr>
        <w:lastRenderedPageBreak/>
        <w:t>VIII</w:t>
      </w:r>
      <w:r w:rsidRPr="00BF5862">
        <w:rPr>
          <w:b/>
          <w:bCs/>
          <w:sz w:val="24"/>
          <w:szCs w:val="24"/>
        </w:rPr>
        <w:t>. СОДЕРЖАНИЕ, СОСТАВ ЗАЯВКИ НА УЧАСТИЕ В ЭЛЕКТРОННОМ АУКЦИОНЕ И ИНСТРУКЦИЯ ПО ЕЕ ЗАПОЛНЕНИЮ</w:t>
      </w:r>
    </w:p>
    <w:p w:rsidR="00FC3A87" w:rsidRPr="00FC3A87" w:rsidRDefault="00FC3A87" w:rsidP="00FC3A87">
      <w:pPr>
        <w:widowControl w:val="0"/>
        <w:numPr>
          <w:ilvl w:val="0"/>
          <w:numId w:val="5"/>
        </w:numPr>
        <w:tabs>
          <w:tab w:val="left" w:pos="851"/>
        </w:tabs>
        <w:spacing w:after="40"/>
        <w:ind w:left="0" w:firstLine="567"/>
        <w:jc w:val="both"/>
        <w:rPr>
          <w:b/>
          <w:bCs/>
          <w:sz w:val="24"/>
          <w:szCs w:val="24"/>
        </w:rPr>
      </w:pPr>
      <w:r w:rsidRPr="00FC3A87">
        <w:rPr>
          <w:b/>
          <w:bCs/>
          <w:sz w:val="24"/>
          <w:szCs w:val="24"/>
        </w:rPr>
        <w:t>Требования к содержанию и составу заявки на участие в электронном аукционе</w:t>
      </w:r>
    </w:p>
    <w:p w:rsidR="00FC3A87" w:rsidRPr="00FC3A87" w:rsidRDefault="00FC3A87" w:rsidP="00FC3A87">
      <w:pPr>
        <w:widowControl w:val="0"/>
        <w:numPr>
          <w:ilvl w:val="1"/>
          <w:numId w:val="5"/>
        </w:numPr>
        <w:tabs>
          <w:tab w:val="left" w:pos="1134"/>
        </w:tabs>
        <w:autoSpaceDE w:val="0"/>
        <w:autoSpaceDN w:val="0"/>
        <w:adjustRightInd w:val="0"/>
        <w:ind w:left="0" w:firstLine="709"/>
        <w:jc w:val="both"/>
        <w:rPr>
          <w:sz w:val="24"/>
          <w:szCs w:val="24"/>
        </w:rPr>
      </w:pPr>
      <w:r w:rsidRPr="00FC3A87">
        <w:rPr>
          <w:sz w:val="24"/>
          <w:szCs w:val="24"/>
        </w:rPr>
        <w:t xml:space="preserve">Заявка на участие в электронном аукционе состоит из двух частей. </w:t>
      </w:r>
    </w:p>
    <w:p w:rsidR="00FC3A87" w:rsidRPr="00FC3A87" w:rsidRDefault="00FC3A87" w:rsidP="00FC3A87">
      <w:pPr>
        <w:widowControl w:val="0"/>
        <w:numPr>
          <w:ilvl w:val="1"/>
          <w:numId w:val="5"/>
        </w:numPr>
        <w:tabs>
          <w:tab w:val="left" w:pos="1134"/>
        </w:tabs>
        <w:autoSpaceDE w:val="0"/>
        <w:autoSpaceDN w:val="0"/>
        <w:adjustRightInd w:val="0"/>
        <w:ind w:left="0" w:firstLine="709"/>
        <w:jc w:val="both"/>
        <w:rPr>
          <w:sz w:val="24"/>
          <w:szCs w:val="24"/>
        </w:rPr>
      </w:pPr>
      <w:r w:rsidRPr="00FC3A87">
        <w:rPr>
          <w:b/>
          <w:bCs/>
          <w:sz w:val="24"/>
          <w:szCs w:val="24"/>
          <w:u w:val="single"/>
        </w:rPr>
        <w:t>Первая часть заявки</w:t>
      </w:r>
      <w:r w:rsidRPr="00FC3A87">
        <w:rPr>
          <w:b/>
          <w:bCs/>
          <w:sz w:val="24"/>
          <w:szCs w:val="24"/>
        </w:rPr>
        <w:t xml:space="preserve"> на участие в электронном аукционе</w:t>
      </w:r>
      <w:r w:rsidRPr="00FC3A87">
        <w:rPr>
          <w:sz w:val="24"/>
          <w:szCs w:val="24"/>
        </w:rPr>
        <w:t xml:space="preserve"> должна содержать информацию, указанную в одном из следующих подпунктов:</w:t>
      </w:r>
    </w:p>
    <w:p w:rsidR="00A35BC5" w:rsidRPr="00BF5862" w:rsidRDefault="00A35BC5" w:rsidP="00A35BC5">
      <w:pPr>
        <w:numPr>
          <w:ilvl w:val="1"/>
          <w:numId w:val="7"/>
        </w:numPr>
        <w:tabs>
          <w:tab w:val="left" w:pos="851"/>
          <w:tab w:val="left" w:pos="1134"/>
        </w:tabs>
        <w:autoSpaceDE w:val="0"/>
        <w:autoSpaceDN w:val="0"/>
        <w:adjustRightInd w:val="0"/>
        <w:ind w:left="0" w:firstLine="709"/>
        <w:jc w:val="both"/>
        <w:rPr>
          <w:sz w:val="24"/>
          <w:szCs w:val="24"/>
        </w:rPr>
      </w:pPr>
      <w:r w:rsidRPr="00BF5862">
        <w:rPr>
          <w:b/>
          <w:bCs/>
          <w:sz w:val="24"/>
          <w:szCs w:val="24"/>
        </w:rPr>
        <w:t>согласие участника электронного аукциона на выполнение Работ на условиях, предусмотренных настоящей аукционной документацией, в том числе согласие на использование для выполнения Работ товара</w:t>
      </w:r>
      <w:r w:rsidRPr="00BF5862">
        <w:rPr>
          <w:sz w:val="24"/>
          <w:szCs w:val="24"/>
        </w:rPr>
        <w:t xml:space="preserve">,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proofErr w:type="gramStart"/>
      <w:r w:rsidRPr="00BF5862">
        <w:rPr>
          <w:sz w:val="24"/>
          <w:szCs w:val="24"/>
        </w:rPr>
        <w:t>страны</w:t>
      </w:r>
      <w:proofErr w:type="gramEnd"/>
      <w:r w:rsidRPr="00BF5862">
        <w:rPr>
          <w:sz w:val="24"/>
          <w:szCs w:val="24"/>
        </w:rPr>
        <w:t xml:space="preserve"> происхождения которого содержатся </w:t>
      </w:r>
      <w:r w:rsidRPr="00BF5862">
        <w:rPr>
          <w:color w:val="000000"/>
          <w:sz w:val="24"/>
          <w:szCs w:val="24"/>
        </w:rPr>
        <w:t xml:space="preserve">в настоящей аукционной </w:t>
      </w:r>
      <w:r w:rsidRPr="00BF5862">
        <w:rPr>
          <w:sz w:val="24"/>
          <w:szCs w:val="24"/>
        </w:rPr>
        <w:t>документации (</w:t>
      </w:r>
      <w:r w:rsidRPr="00855018">
        <w:rPr>
          <w:sz w:val="24"/>
          <w:szCs w:val="24"/>
        </w:rPr>
        <w:t xml:space="preserve">Приложение </w:t>
      </w:r>
      <w:bookmarkStart w:id="14" w:name="НомерПриложенияВедомость0"/>
      <w:r w:rsidRPr="00855018">
        <w:rPr>
          <w:sz w:val="24"/>
          <w:szCs w:val="24"/>
        </w:rPr>
        <w:t xml:space="preserve">№ </w:t>
      </w:r>
      <w:bookmarkEnd w:id="14"/>
      <w:r w:rsidRPr="00855018">
        <w:rPr>
          <w:sz w:val="24"/>
          <w:szCs w:val="24"/>
        </w:rPr>
        <w:t>2 - "</w:t>
      </w:r>
      <w:proofErr w:type="gramStart"/>
      <w:r w:rsidRPr="00855018">
        <w:rPr>
          <w:sz w:val="24"/>
          <w:szCs w:val="24"/>
        </w:rPr>
        <w:t>Ведомость</w:t>
      </w:r>
      <w:r w:rsidRPr="00BF5862">
        <w:rPr>
          <w:sz w:val="24"/>
          <w:szCs w:val="24"/>
        </w:rPr>
        <w:t xml:space="preserve"> материалов ");</w:t>
      </w:r>
      <w:proofErr w:type="gramEnd"/>
    </w:p>
    <w:p w:rsidR="00A35BC5" w:rsidRPr="00BF5862" w:rsidRDefault="00A35BC5" w:rsidP="00A35BC5">
      <w:pPr>
        <w:numPr>
          <w:ilvl w:val="1"/>
          <w:numId w:val="7"/>
        </w:numPr>
        <w:tabs>
          <w:tab w:val="left" w:pos="851"/>
          <w:tab w:val="left" w:pos="1134"/>
        </w:tabs>
        <w:autoSpaceDE w:val="0"/>
        <w:autoSpaceDN w:val="0"/>
        <w:adjustRightInd w:val="0"/>
        <w:ind w:left="0" w:firstLine="709"/>
        <w:jc w:val="both"/>
        <w:rPr>
          <w:sz w:val="24"/>
          <w:szCs w:val="24"/>
        </w:rPr>
      </w:pPr>
      <w:proofErr w:type="gramStart"/>
      <w:r w:rsidRPr="00BF5862">
        <w:rPr>
          <w:b/>
          <w:bCs/>
          <w:sz w:val="24"/>
          <w:szCs w:val="24"/>
        </w:rPr>
        <w:t>согласие участника электронного аукциона на выполнение Работ на условиях, предусмотренных настоящей аукционной документацией, указание на товарный знак</w:t>
      </w:r>
      <w:r w:rsidRPr="00BF5862">
        <w:rPr>
          <w:sz w:val="24"/>
          <w:szCs w:val="24"/>
        </w:rPr>
        <w:t xml:space="preserve">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BF5862">
        <w:rPr>
          <w:b/>
          <w:bCs/>
          <w:sz w:val="24"/>
          <w:szCs w:val="24"/>
        </w:rPr>
        <w:t>наименование страны происхождения товара</w:t>
      </w:r>
      <w:r w:rsidRPr="00BF5862">
        <w:rPr>
          <w:sz w:val="24"/>
          <w:szCs w:val="24"/>
        </w:rPr>
        <w:t xml:space="preserve">, используемого для выполнения Работ, </w:t>
      </w:r>
      <w:r w:rsidRPr="00BF5862">
        <w:rPr>
          <w:b/>
          <w:bCs/>
          <w:sz w:val="24"/>
          <w:szCs w:val="24"/>
        </w:rPr>
        <w:t>и конкретные показатели такого товара</w:t>
      </w:r>
      <w:r w:rsidRPr="00BF5862">
        <w:rPr>
          <w:sz w:val="24"/>
          <w:szCs w:val="24"/>
        </w:rPr>
        <w:t xml:space="preserve">, соответствующие </w:t>
      </w:r>
      <w:r w:rsidRPr="00855018">
        <w:rPr>
          <w:sz w:val="24"/>
          <w:szCs w:val="24"/>
        </w:rPr>
        <w:t>значениям эквивалентности, установленным настоящей аукционной</w:t>
      </w:r>
      <w:proofErr w:type="gramEnd"/>
      <w:r w:rsidRPr="00855018">
        <w:rPr>
          <w:sz w:val="24"/>
          <w:szCs w:val="24"/>
        </w:rPr>
        <w:t xml:space="preserve"> </w:t>
      </w:r>
      <w:proofErr w:type="gramStart"/>
      <w:r w:rsidRPr="00855018">
        <w:rPr>
          <w:sz w:val="24"/>
          <w:szCs w:val="24"/>
        </w:rPr>
        <w:t xml:space="preserve">документацией (Приложение </w:t>
      </w:r>
      <w:bookmarkStart w:id="15" w:name="НомерПриложенияВедомость1"/>
      <w:r w:rsidRPr="00855018">
        <w:rPr>
          <w:sz w:val="24"/>
          <w:szCs w:val="24"/>
        </w:rPr>
        <w:t xml:space="preserve">№ </w:t>
      </w:r>
      <w:bookmarkEnd w:id="15"/>
      <w:r w:rsidRPr="00855018">
        <w:rPr>
          <w:sz w:val="24"/>
          <w:szCs w:val="24"/>
        </w:rPr>
        <w:t>2 - "Ведомость мате</w:t>
      </w:r>
      <w:r>
        <w:rPr>
          <w:sz w:val="24"/>
          <w:szCs w:val="24"/>
        </w:rPr>
        <w:t>риалов</w:t>
      </w:r>
      <w:r w:rsidRPr="00855018">
        <w:rPr>
          <w:sz w:val="24"/>
          <w:szCs w:val="24"/>
        </w:rPr>
        <w:t xml:space="preserve">"), </w:t>
      </w:r>
      <w:r w:rsidRPr="00855018">
        <w:rPr>
          <w:i/>
          <w:iCs/>
          <w:sz w:val="24"/>
          <w:szCs w:val="24"/>
        </w:rPr>
        <w:t xml:space="preserve">если участник электронного аукциона предлагает для использования товар, который является эквивалентным товару,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содержатся в настоящей аукционной документации (Приложение </w:t>
      </w:r>
      <w:bookmarkStart w:id="16" w:name="НомерПриложенияВедомостьКурсив0"/>
      <w:r w:rsidRPr="00855018">
        <w:rPr>
          <w:i/>
          <w:iCs/>
          <w:sz w:val="24"/>
          <w:szCs w:val="24"/>
        </w:rPr>
        <w:t xml:space="preserve">№ </w:t>
      </w:r>
      <w:bookmarkEnd w:id="16"/>
      <w:r>
        <w:rPr>
          <w:i/>
          <w:iCs/>
          <w:sz w:val="24"/>
          <w:szCs w:val="24"/>
        </w:rPr>
        <w:t>2 - "Ведомость материалов</w:t>
      </w:r>
      <w:r w:rsidRPr="00BF5862">
        <w:rPr>
          <w:i/>
          <w:iCs/>
          <w:sz w:val="24"/>
          <w:szCs w:val="24"/>
        </w:rPr>
        <w:t>")</w:t>
      </w:r>
      <w:r w:rsidRPr="00BF5862">
        <w:rPr>
          <w:sz w:val="24"/>
          <w:szCs w:val="24"/>
        </w:rPr>
        <w:t>;</w:t>
      </w:r>
      <w:proofErr w:type="gramEnd"/>
    </w:p>
    <w:p w:rsidR="00A35BC5" w:rsidRPr="00BF5862" w:rsidRDefault="00A35BC5" w:rsidP="00A35BC5">
      <w:pPr>
        <w:numPr>
          <w:ilvl w:val="1"/>
          <w:numId w:val="7"/>
        </w:numPr>
        <w:tabs>
          <w:tab w:val="left" w:pos="851"/>
          <w:tab w:val="left" w:pos="1134"/>
        </w:tabs>
        <w:autoSpaceDE w:val="0"/>
        <w:autoSpaceDN w:val="0"/>
        <w:adjustRightInd w:val="0"/>
        <w:ind w:left="0" w:firstLine="709"/>
        <w:jc w:val="both"/>
        <w:rPr>
          <w:sz w:val="24"/>
          <w:szCs w:val="24"/>
        </w:rPr>
      </w:pPr>
      <w:proofErr w:type="gramStart"/>
      <w:r w:rsidRPr="00BF5862">
        <w:rPr>
          <w:b/>
          <w:bCs/>
          <w:sz w:val="24"/>
          <w:szCs w:val="24"/>
        </w:rPr>
        <w:t>согласие участника электронного аукциона на выполнение Работ на условиях, предусмотренных настоящей аукционной документацией</w:t>
      </w:r>
      <w:r w:rsidRPr="00BF5862">
        <w:rPr>
          <w:sz w:val="24"/>
          <w:szCs w:val="24"/>
        </w:rPr>
        <w:t xml:space="preserve">, </w:t>
      </w:r>
      <w:r w:rsidRPr="00BF5862">
        <w:rPr>
          <w:b/>
          <w:bCs/>
          <w:sz w:val="24"/>
          <w:szCs w:val="24"/>
        </w:rPr>
        <w:t>а также конкретные показатели используемого для выполнения Работ товара</w:t>
      </w:r>
      <w:r w:rsidRPr="00BF5862">
        <w:rPr>
          <w:sz w:val="24"/>
          <w:szCs w:val="24"/>
        </w:rPr>
        <w:t xml:space="preserve">, соответствующие значениям, установленным настоящей аукционной документацией (Приложение </w:t>
      </w:r>
      <w:bookmarkStart w:id="17" w:name="НомерПриложенияВедомость2"/>
      <w:r w:rsidRPr="00855018">
        <w:rPr>
          <w:sz w:val="24"/>
          <w:szCs w:val="24"/>
        </w:rPr>
        <w:t xml:space="preserve">№ </w:t>
      </w:r>
      <w:bookmarkEnd w:id="17"/>
      <w:r w:rsidRPr="00855018">
        <w:rPr>
          <w:sz w:val="24"/>
          <w:szCs w:val="24"/>
        </w:rPr>
        <w:t>2</w:t>
      </w:r>
      <w:r>
        <w:rPr>
          <w:sz w:val="24"/>
          <w:szCs w:val="24"/>
        </w:rPr>
        <w:t xml:space="preserve"> - "Ведомость материалов</w:t>
      </w:r>
      <w:r w:rsidRPr="00BF5862">
        <w:rPr>
          <w:sz w:val="24"/>
          <w:szCs w:val="24"/>
        </w:rPr>
        <w:t xml:space="preserve">"), </w:t>
      </w:r>
      <w:r w:rsidRPr="00BF5862">
        <w:rPr>
          <w:b/>
          <w:bCs/>
          <w:sz w:val="24"/>
          <w:szCs w:val="24"/>
        </w:rPr>
        <w:t>и указание на его товарный знак</w:t>
      </w:r>
      <w:r w:rsidRPr="00BF5862">
        <w:rPr>
          <w:sz w:val="24"/>
          <w:szCs w:val="24"/>
        </w:rPr>
        <w:t xml:space="preserve">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w:t>
      </w:r>
      <w:proofErr w:type="gramEnd"/>
      <w:r w:rsidRPr="00BF5862">
        <w:rPr>
          <w:sz w:val="24"/>
          <w:szCs w:val="24"/>
        </w:rPr>
        <w:t xml:space="preserve"> (при наличии), </w:t>
      </w:r>
      <w:r w:rsidRPr="00BF5862">
        <w:rPr>
          <w:b/>
          <w:bCs/>
          <w:sz w:val="24"/>
          <w:szCs w:val="24"/>
        </w:rPr>
        <w:t>наименование страны происхождения товара</w:t>
      </w:r>
      <w:r w:rsidRPr="00BF5862">
        <w:rPr>
          <w:sz w:val="24"/>
          <w:szCs w:val="24"/>
        </w:rPr>
        <w:t>.</w:t>
      </w:r>
    </w:p>
    <w:p w:rsidR="00FC3A87" w:rsidRPr="00FC3A87" w:rsidRDefault="00FC3A87" w:rsidP="00A35BC5">
      <w:pPr>
        <w:tabs>
          <w:tab w:val="left" w:pos="851"/>
          <w:tab w:val="left" w:pos="1134"/>
        </w:tabs>
        <w:autoSpaceDE w:val="0"/>
        <w:autoSpaceDN w:val="0"/>
        <w:adjustRightInd w:val="0"/>
        <w:ind w:left="709"/>
        <w:jc w:val="both"/>
        <w:rPr>
          <w:sz w:val="24"/>
          <w:szCs w:val="24"/>
        </w:rPr>
      </w:pPr>
    </w:p>
    <w:p w:rsidR="00A35BC5" w:rsidRPr="00BF5862" w:rsidRDefault="00A35BC5" w:rsidP="00A35BC5">
      <w:pPr>
        <w:widowControl w:val="0"/>
        <w:tabs>
          <w:tab w:val="left" w:pos="1134"/>
        </w:tabs>
        <w:ind w:firstLine="709"/>
        <w:jc w:val="both"/>
        <w:rPr>
          <w:color w:val="000000"/>
          <w:sz w:val="24"/>
          <w:szCs w:val="24"/>
        </w:rPr>
      </w:pPr>
      <w:r w:rsidRPr="00BF5862">
        <w:rPr>
          <w:b/>
          <w:bCs/>
          <w:color w:val="000000"/>
          <w:sz w:val="24"/>
          <w:szCs w:val="24"/>
        </w:rPr>
        <w:t xml:space="preserve">1.3. </w:t>
      </w:r>
      <w:r w:rsidRPr="00BF5862">
        <w:rPr>
          <w:b/>
          <w:bCs/>
          <w:color w:val="000000"/>
          <w:sz w:val="24"/>
          <w:szCs w:val="24"/>
          <w:u w:val="single"/>
        </w:rPr>
        <w:t>Вторая часть заявки</w:t>
      </w:r>
      <w:r w:rsidRPr="00BF5862">
        <w:rPr>
          <w:color w:val="000000"/>
          <w:sz w:val="24"/>
          <w:szCs w:val="24"/>
        </w:rPr>
        <w:t xml:space="preserve"> должна содержать следующие документы и сведения:</w:t>
      </w:r>
    </w:p>
    <w:p w:rsidR="00A35BC5" w:rsidRPr="00BF5862" w:rsidRDefault="00A35BC5" w:rsidP="00A35BC5">
      <w:pPr>
        <w:widowControl w:val="0"/>
        <w:numPr>
          <w:ilvl w:val="0"/>
          <w:numId w:val="6"/>
        </w:numPr>
        <w:tabs>
          <w:tab w:val="left" w:pos="851"/>
          <w:tab w:val="left" w:pos="1134"/>
        </w:tabs>
        <w:autoSpaceDE w:val="0"/>
        <w:autoSpaceDN w:val="0"/>
        <w:adjustRightInd w:val="0"/>
        <w:ind w:left="0" w:firstLine="709"/>
        <w:jc w:val="both"/>
        <w:rPr>
          <w:color w:val="000000"/>
          <w:sz w:val="24"/>
          <w:szCs w:val="24"/>
        </w:rPr>
      </w:pPr>
      <w:proofErr w:type="gramStart"/>
      <w:r w:rsidRPr="00BF5862">
        <w:rPr>
          <w:color w:val="000000"/>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в том числе индивидуального предпринимателя),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w:t>
      </w:r>
      <w:proofErr w:type="gramEnd"/>
      <w:r w:rsidRPr="00BF5862">
        <w:rPr>
          <w:color w:val="000000"/>
          <w:sz w:val="24"/>
          <w:szCs w:val="24"/>
        </w:rPr>
        <w:t xml:space="preserve"> </w:t>
      </w:r>
      <w:proofErr w:type="gramStart"/>
      <w:r w:rsidRPr="00BF5862">
        <w:rPr>
          <w:color w:val="000000"/>
          <w:sz w:val="24"/>
          <w:szCs w:val="24"/>
        </w:rPr>
        <w:t xml:space="preserve">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w:t>
      </w:r>
      <w:proofErr w:type="gramEnd"/>
    </w:p>
    <w:p w:rsidR="00A35BC5" w:rsidRPr="00BF5862" w:rsidRDefault="00A35BC5" w:rsidP="00A35BC5">
      <w:pPr>
        <w:widowControl w:val="0"/>
        <w:numPr>
          <w:ilvl w:val="0"/>
          <w:numId w:val="6"/>
        </w:numPr>
        <w:tabs>
          <w:tab w:val="left" w:pos="851"/>
          <w:tab w:val="left" w:pos="1134"/>
        </w:tabs>
        <w:autoSpaceDE w:val="0"/>
        <w:autoSpaceDN w:val="0"/>
        <w:adjustRightInd w:val="0"/>
        <w:ind w:left="0" w:firstLine="709"/>
        <w:jc w:val="both"/>
        <w:rPr>
          <w:color w:val="000000"/>
          <w:sz w:val="24"/>
          <w:szCs w:val="24"/>
        </w:rPr>
      </w:pPr>
      <w:r w:rsidRPr="00BF5862">
        <w:rPr>
          <w:sz w:val="24"/>
          <w:szCs w:val="24"/>
        </w:rPr>
        <w:t>Декларация</w:t>
      </w:r>
      <w:r w:rsidRPr="00BF5862">
        <w:rPr>
          <w:color w:val="000000"/>
          <w:sz w:val="24"/>
          <w:szCs w:val="24"/>
        </w:rPr>
        <w:t xml:space="preserve"> о соответствии участника электронного аукциона требованиям, установленным </w:t>
      </w:r>
      <w:bookmarkStart w:id="18" w:name="ЕслиСРОЕстьВыбратьПервыйВариант0"/>
      <w:r w:rsidRPr="00BF5862">
        <w:rPr>
          <w:color w:val="000000"/>
          <w:sz w:val="24"/>
          <w:szCs w:val="24"/>
        </w:rPr>
        <w:t xml:space="preserve">пунктами 1 – </w:t>
      </w:r>
      <w:bookmarkEnd w:id="18"/>
      <w:r>
        <w:rPr>
          <w:color w:val="000000"/>
          <w:sz w:val="24"/>
          <w:szCs w:val="24"/>
        </w:rPr>
        <w:t xml:space="preserve">5 </w:t>
      </w:r>
      <w:r w:rsidRPr="00BF5862">
        <w:rPr>
          <w:color w:val="000000"/>
          <w:sz w:val="24"/>
          <w:szCs w:val="24"/>
        </w:rPr>
        <w:t xml:space="preserve">части 1 раздела </w:t>
      </w:r>
      <w:r w:rsidRPr="00BF5862">
        <w:rPr>
          <w:color w:val="000000"/>
          <w:sz w:val="24"/>
          <w:szCs w:val="24"/>
          <w:lang w:val="en-US"/>
        </w:rPr>
        <w:t>III</w:t>
      </w:r>
      <w:r w:rsidRPr="00BF5862">
        <w:rPr>
          <w:color w:val="000000"/>
          <w:sz w:val="24"/>
          <w:szCs w:val="24"/>
        </w:rPr>
        <w:t xml:space="preserve"> настоящей аукционной документации. </w:t>
      </w:r>
    </w:p>
    <w:p w:rsidR="00A35BC5" w:rsidRDefault="00A35BC5" w:rsidP="00A35BC5">
      <w:pPr>
        <w:widowControl w:val="0"/>
        <w:numPr>
          <w:ilvl w:val="0"/>
          <w:numId w:val="6"/>
        </w:numPr>
        <w:tabs>
          <w:tab w:val="left" w:pos="851"/>
          <w:tab w:val="left" w:pos="1134"/>
          <w:tab w:val="left" w:pos="1276"/>
        </w:tabs>
        <w:autoSpaceDE w:val="0"/>
        <w:autoSpaceDN w:val="0"/>
        <w:adjustRightInd w:val="0"/>
        <w:ind w:left="0" w:firstLine="709"/>
        <w:jc w:val="both"/>
        <w:rPr>
          <w:color w:val="000000"/>
          <w:sz w:val="24"/>
          <w:szCs w:val="24"/>
        </w:rPr>
      </w:pPr>
      <w:bookmarkStart w:id="19" w:name="СкорееВсегоУбрать0"/>
      <w:bookmarkEnd w:id="19"/>
      <w:proofErr w:type="gramStart"/>
      <w:r w:rsidRPr="00BF5862">
        <w:rPr>
          <w:color w:val="000000"/>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BF5862">
        <w:rPr>
          <w:color w:val="000000"/>
          <w:sz w:val="24"/>
          <w:szCs w:val="24"/>
        </w:rPr>
        <w:t xml:space="preserve"> является крупной сделкой. </w:t>
      </w:r>
    </w:p>
    <w:p w:rsidR="00A35BC5" w:rsidRPr="00BF5862" w:rsidRDefault="00A35BC5" w:rsidP="00A35BC5">
      <w:pPr>
        <w:widowControl w:val="0"/>
        <w:spacing w:before="40"/>
        <w:ind w:firstLine="709"/>
        <w:jc w:val="both"/>
        <w:rPr>
          <w:b/>
          <w:bCs/>
          <w:sz w:val="24"/>
          <w:szCs w:val="24"/>
        </w:rPr>
      </w:pPr>
      <w:bookmarkStart w:id="20" w:name="УдалитьЕслиНеУСМПиСОНО0"/>
      <w:bookmarkStart w:id="21" w:name="УдалитьЕслиНетОграничений0"/>
      <w:bookmarkEnd w:id="20"/>
      <w:bookmarkEnd w:id="21"/>
      <w:r>
        <w:rPr>
          <w:b/>
          <w:bCs/>
          <w:sz w:val="24"/>
          <w:szCs w:val="24"/>
        </w:rPr>
        <w:lastRenderedPageBreak/>
        <w:t>2. </w:t>
      </w:r>
      <w:r w:rsidRPr="00BF5862">
        <w:rPr>
          <w:b/>
          <w:bCs/>
          <w:sz w:val="24"/>
          <w:szCs w:val="24"/>
        </w:rPr>
        <w:t>Инструкция по заполнению заявки на участие в электронном аукционе</w:t>
      </w:r>
    </w:p>
    <w:p w:rsidR="00A35BC5" w:rsidRPr="00BF5862" w:rsidRDefault="00A35BC5" w:rsidP="00A35BC5">
      <w:pPr>
        <w:widowControl w:val="0"/>
        <w:ind w:firstLine="709"/>
        <w:jc w:val="both"/>
        <w:rPr>
          <w:sz w:val="24"/>
          <w:szCs w:val="24"/>
        </w:rPr>
      </w:pPr>
      <w:r>
        <w:rPr>
          <w:sz w:val="24"/>
          <w:szCs w:val="24"/>
        </w:rPr>
        <w:t>2.1. </w:t>
      </w:r>
      <w:r w:rsidRPr="00BF5862">
        <w:rPr>
          <w:sz w:val="24"/>
          <w:szCs w:val="24"/>
        </w:rPr>
        <w:t xml:space="preserve">Все документы, входящие в состав заявки на участие в электронном аукционе, должны быть составлены на русском языке и иметь четко читаемый текст. Подача документов, входящих в состав заявки на участие в аукционе в электронной форме, на иностранном языке должна сопровождаться предоставлением заверенного надлежащим образом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35BC5" w:rsidRPr="00BF5862" w:rsidRDefault="00A35BC5" w:rsidP="00A35BC5">
      <w:pPr>
        <w:widowControl w:val="0"/>
        <w:autoSpaceDE w:val="0"/>
        <w:autoSpaceDN w:val="0"/>
        <w:adjustRightInd w:val="0"/>
        <w:ind w:firstLine="709"/>
        <w:jc w:val="both"/>
        <w:rPr>
          <w:sz w:val="24"/>
          <w:szCs w:val="24"/>
        </w:rPr>
      </w:pPr>
      <w:r w:rsidRPr="00BF5862">
        <w:rPr>
          <w:sz w:val="24"/>
          <w:szCs w:val="24"/>
        </w:rPr>
        <w:t>2</w:t>
      </w:r>
      <w:r>
        <w:rPr>
          <w:sz w:val="24"/>
          <w:szCs w:val="24"/>
        </w:rPr>
        <w:t>.2. </w:t>
      </w:r>
      <w:r w:rsidRPr="00BF5862">
        <w:rPr>
          <w:sz w:val="24"/>
          <w:szCs w:val="24"/>
        </w:rPr>
        <w:t>Участник электронного аукциона несет ответственность за достоверность, подлинность документов и сведений, содержащихся в заявке на участие в электронном аукционе, не допускает их двусмысленных толкований.</w:t>
      </w:r>
    </w:p>
    <w:p w:rsidR="00A35BC5" w:rsidRPr="00BF5862" w:rsidRDefault="00A35BC5" w:rsidP="00A35BC5">
      <w:pPr>
        <w:widowControl w:val="0"/>
        <w:autoSpaceDE w:val="0"/>
        <w:autoSpaceDN w:val="0"/>
        <w:adjustRightInd w:val="0"/>
        <w:ind w:firstLine="709"/>
        <w:jc w:val="both"/>
        <w:rPr>
          <w:sz w:val="24"/>
          <w:szCs w:val="24"/>
        </w:rPr>
      </w:pPr>
      <w:r>
        <w:rPr>
          <w:sz w:val="24"/>
          <w:szCs w:val="24"/>
        </w:rPr>
        <w:t>2.3. </w:t>
      </w:r>
      <w:r w:rsidRPr="00BF5862">
        <w:rPr>
          <w:sz w:val="24"/>
          <w:szCs w:val="24"/>
        </w:rPr>
        <w:t xml:space="preserve">В заявке на участие в электронном аукционе при описании товаров, используемых при выполнении Работ, участник электронного аукциона должен использовать конкретные (точные) значения технических, функциональных, качественных параметров (показателей) данных товаров, в полном соответствии с параметрами (показателями), содержащимися в настоящей аукционной документации (Приложение </w:t>
      </w:r>
      <w:bookmarkStart w:id="22" w:name="НомерПриложенияВедомость3"/>
      <w:r w:rsidRPr="00BF5862">
        <w:rPr>
          <w:sz w:val="24"/>
          <w:szCs w:val="24"/>
        </w:rPr>
        <w:t>№</w:t>
      </w:r>
      <w:bookmarkEnd w:id="22"/>
      <w:r>
        <w:rPr>
          <w:sz w:val="24"/>
          <w:szCs w:val="24"/>
        </w:rPr>
        <w:t> 2</w:t>
      </w:r>
      <w:r w:rsidRPr="00BF5862">
        <w:rPr>
          <w:sz w:val="24"/>
          <w:szCs w:val="24"/>
        </w:rPr>
        <w:t xml:space="preserve"> – "Ведомость материалов "). При этом </w:t>
      </w:r>
      <w:r w:rsidRPr="00BF5862">
        <w:rPr>
          <w:b/>
          <w:bCs/>
          <w:sz w:val="24"/>
          <w:szCs w:val="24"/>
        </w:rPr>
        <w:t>не допускается:</w:t>
      </w:r>
    </w:p>
    <w:p w:rsidR="00A35BC5" w:rsidRPr="00BF5862" w:rsidRDefault="00A35BC5" w:rsidP="00A35BC5">
      <w:pPr>
        <w:widowControl w:val="0"/>
        <w:numPr>
          <w:ilvl w:val="0"/>
          <w:numId w:val="28"/>
        </w:numPr>
        <w:tabs>
          <w:tab w:val="left" w:pos="794"/>
          <w:tab w:val="left" w:pos="993"/>
        </w:tabs>
        <w:autoSpaceDE w:val="0"/>
        <w:autoSpaceDN w:val="0"/>
        <w:adjustRightInd w:val="0"/>
        <w:ind w:left="0" w:firstLine="709"/>
        <w:jc w:val="both"/>
        <w:rPr>
          <w:sz w:val="24"/>
          <w:szCs w:val="24"/>
        </w:rPr>
      </w:pPr>
      <w:r w:rsidRPr="00BF5862">
        <w:rPr>
          <w:sz w:val="24"/>
          <w:szCs w:val="24"/>
        </w:rPr>
        <w:t>в описании одного товара одновременно указывать несколько товарных знаков, знаков обслуживания, фирменных наименований, патентов, полезных моделей, промышленных образцов, наименований стран происхождения товара;</w:t>
      </w:r>
    </w:p>
    <w:p w:rsidR="00A35BC5" w:rsidRPr="00A271FD" w:rsidRDefault="00A35BC5" w:rsidP="00A35BC5">
      <w:pPr>
        <w:widowControl w:val="0"/>
        <w:numPr>
          <w:ilvl w:val="0"/>
          <w:numId w:val="28"/>
        </w:numPr>
        <w:tabs>
          <w:tab w:val="left" w:pos="794"/>
          <w:tab w:val="left" w:pos="993"/>
        </w:tabs>
        <w:autoSpaceDE w:val="0"/>
        <w:autoSpaceDN w:val="0"/>
        <w:adjustRightInd w:val="0"/>
        <w:ind w:left="0" w:firstLine="709"/>
        <w:jc w:val="both"/>
        <w:rPr>
          <w:sz w:val="24"/>
          <w:szCs w:val="24"/>
        </w:rPr>
      </w:pPr>
      <w:r w:rsidRPr="00BF5862">
        <w:rPr>
          <w:sz w:val="24"/>
          <w:szCs w:val="24"/>
        </w:rPr>
        <w:t xml:space="preserve">указывать товарные знаки, знаки обслуживания, фирменные наименования, патенты, полезные модели, промышленные образцы, наименования страны происхождения товара со словами "или </w:t>
      </w:r>
      <w:r w:rsidRPr="00A271FD">
        <w:rPr>
          <w:sz w:val="24"/>
          <w:szCs w:val="24"/>
        </w:rPr>
        <w:t>эквивалент";</w:t>
      </w:r>
    </w:p>
    <w:p w:rsidR="00A35BC5" w:rsidRPr="00BF5862" w:rsidRDefault="00A35BC5" w:rsidP="00A35BC5">
      <w:pPr>
        <w:widowControl w:val="0"/>
        <w:numPr>
          <w:ilvl w:val="0"/>
          <w:numId w:val="28"/>
        </w:numPr>
        <w:tabs>
          <w:tab w:val="left" w:pos="794"/>
          <w:tab w:val="left" w:pos="993"/>
        </w:tabs>
        <w:autoSpaceDE w:val="0"/>
        <w:autoSpaceDN w:val="0"/>
        <w:adjustRightInd w:val="0"/>
        <w:ind w:left="0" w:firstLine="709"/>
        <w:jc w:val="both"/>
        <w:rPr>
          <w:sz w:val="24"/>
          <w:szCs w:val="24"/>
        </w:rPr>
      </w:pPr>
      <w:r w:rsidRPr="00A271FD">
        <w:rPr>
          <w:sz w:val="24"/>
          <w:szCs w:val="24"/>
        </w:rPr>
        <w:t>указывать значения технических, функциональных, качественных параметров (показателей) со словами "не менее", "не более", "не ниже", "не выше", "или" и т.п., знаком "+</w:t>
      </w:r>
      <w:proofErr w:type="gramStart"/>
      <w:r w:rsidRPr="00A271FD">
        <w:rPr>
          <w:sz w:val="24"/>
          <w:szCs w:val="24"/>
        </w:rPr>
        <w:t>/-</w:t>
      </w:r>
      <w:proofErr w:type="gramEnd"/>
      <w:r w:rsidRPr="00A271FD">
        <w:rPr>
          <w:sz w:val="24"/>
          <w:szCs w:val="24"/>
        </w:rPr>
        <w:t>" или диапазоном, за исключением случая, когда такие слова, знаки, диапазонные значения установлены нормативными документами, технической документацией на товар (государственными, отраслевыми, международными стандартами, техническими регламентами</w:t>
      </w:r>
      <w:r w:rsidRPr="00BF5862">
        <w:rPr>
          <w:sz w:val="24"/>
          <w:szCs w:val="24"/>
        </w:rPr>
        <w:t xml:space="preserve">, техническими условиями, техническим паспортом товара и другими). </w:t>
      </w:r>
    </w:p>
    <w:p w:rsidR="00A35BC5" w:rsidRPr="00BF5862" w:rsidRDefault="00A35BC5" w:rsidP="00A35BC5">
      <w:pPr>
        <w:widowControl w:val="0"/>
        <w:autoSpaceDE w:val="0"/>
        <w:autoSpaceDN w:val="0"/>
        <w:adjustRightInd w:val="0"/>
        <w:ind w:firstLine="709"/>
        <w:jc w:val="both"/>
        <w:rPr>
          <w:sz w:val="24"/>
          <w:szCs w:val="24"/>
        </w:rPr>
      </w:pPr>
      <w:r w:rsidRPr="00BE5AA9">
        <w:rPr>
          <w:sz w:val="24"/>
          <w:szCs w:val="24"/>
        </w:rPr>
        <w:t xml:space="preserve">Если в Ведомости материалов (Приложение </w:t>
      </w:r>
      <w:bookmarkStart w:id="23" w:name="НомерПриложенияВедомость4"/>
      <w:r w:rsidRPr="00BE5AA9">
        <w:rPr>
          <w:sz w:val="24"/>
          <w:szCs w:val="24"/>
        </w:rPr>
        <w:t xml:space="preserve">№ </w:t>
      </w:r>
      <w:bookmarkEnd w:id="23"/>
      <w:r w:rsidRPr="00BE5AA9">
        <w:rPr>
          <w:sz w:val="24"/>
          <w:szCs w:val="24"/>
        </w:rPr>
        <w:t>2 к настоящей аукционной документации) значения технических, функциональных, качественных параметров (показателей) товаров указаны без слов "не менее", "не более", "не ниже", "не выше", "или" и т.п.,</w:t>
      </w:r>
      <w:r w:rsidRPr="00BE5AA9">
        <w:rPr>
          <w:i/>
          <w:iCs/>
          <w:sz w:val="24"/>
          <w:szCs w:val="24"/>
        </w:rPr>
        <w:t xml:space="preserve"> </w:t>
      </w:r>
      <w:r w:rsidRPr="00BE5AA9">
        <w:rPr>
          <w:sz w:val="24"/>
          <w:szCs w:val="24"/>
        </w:rPr>
        <w:t>знака "+</w:t>
      </w:r>
      <w:proofErr w:type="gramStart"/>
      <w:r w:rsidRPr="00BE5AA9">
        <w:rPr>
          <w:sz w:val="24"/>
          <w:szCs w:val="24"/>
        </w:rPr>
        <w:t>/-</w:t>
      </w:r>
      <w:proofErr w:type="gramEnd"/>
      <w:r w:rsidRPr="00BE5AA9">
        <w:rPr>
          <w:sz w:val="24"/>
          <w:szCs w:val="24"/>
        </w:rPr>
        <w:t xml:space="preserve">" или диапазонов – это означает, что при выполнении Работ требуются товары исключительно с установленными аукционной документацией характеристиками и их значения не могут изменяться участником электронного аукциона в своей </w:t>
      </w:r>
      <w:proofErr w:type="gramStart"/>
      <w:r w:rsidRPr="00BE5AA9">
        <w:rPr>
          <w:sz w:val="24"/>
          <w:szCs w:val="24"/>
        </w:rPr>
        <w:t>заявке на участие в электронном аукционе, за исключением случая, когда участник электронного аукциона в своей заявке на участие в электронном аукционе предлагает использование при выполнении Работ товара с лучшими техническими, функциональными, качественными характеристиками по сравнению с предусмотренными аукционной документацией, тогда он вправе изменить в лучшую сторону значения технических, функциональных, качественных параметров (показателей) товара, установленных аукционной документацией как неизменные.</w:t>
      </w:r>
      <w:proofErr w:type="gramEnd"/>
    </w:p>
    <w:p w:rsidR="00A35BC5" w:rsidRPr="00BF5862" w:rsidRDefault="00A35BC5" w:rsidP="00A35BC5">
      <w:pPr>
        <w:widowControl w:val="0"/>
        <w:autoSpaceDE w:val="0"/>
        <w:autoSpaceDN w:val="0"/>
        <w:adjustRightInd w:val="0"/>
        <w:ind w:firstLine="709"/>
        <w:jc w:val="both"/>
        <w:rPr>
          <w:sz w:val="24"/>
          <w:szCs w:val="24"/>
        </w:rPr>
      </w:pPr>
      <w:proofErr w:type="gramStart"/>
      <w:r w:rsidRPr="00BF5862">
        <w:rPr>
          <w:sz w:val="24"/>
          <w:szCs w:val="24"/>
        </w:rPr>
        <w:t xml:space="preserve">Если в Ведомости материалов (Приложение </w:t>
      </w:r>
      <w:bookmarkStart w:id="24" w:name="НомерПриложенияВедомость5"/>
      <w:r w:rsidRPr="00BF5862">
        <w:rPr>
          <w:sz w:val="24"/>
          <w:szCs w:val="24"/>
        </w:rPr>
        <w:t xml:space="preserve">№ </w:t>
      </w:r>
      <w:bookmarkEnd w:id="24"/>
      <w:r>
        <w:rPr>
          <w:sz w:val="24"/>
          <w:szCs w:val="24"/>
        </w:rPr>
        <w:t>2</w:t>
      </w:r>
      <w:r w:rsidRPr="00BF5862">
        <w:rPr>
          <w:sz w:val="24"/>
          <w:szCs w:val="24"/>
        </w:rPr>
        <w:t xml:space="preserve"> к настоящей аукционной документации) установлены несколько значений технического, функционального, качественного параметра (показателя) товара, и при их перечислении используется союз "и" или запятые – это означает, что при выполнении Работ требуются товары одновременно с каждым из указанных значений, и участнику электронного аукциона необходимо указать все перечисленные значения параметра (показателя) товара.</w:t>
      </w:r>
      <w:proofErr w:type="gramEnd"/>
    </w:p>
    <w:p w:rsidR="00A35BC5" w:rsidRPr="00BF5862" w:rsidRDefault="00A35BC5" w:rsidP="00A35BC5">
      <w:pPr>
        <w:pStyle w:val="ConsPlusCell"/>
        <w:ind w:firstLine="709"/>
        <w:jc w:val="both"/>
        <w:rPr>
          <w:rFonts w:ascii="Courier New" w:hAnsi="Courier New" w:cs="Courier New"/>
        </w:rPr>
      </w:pPr>
      <w:r w:rsidRPr="00BF5862">
        <w:t>2.4</w:t>
      </w:r>
      <w:r>
        <w:t>. </w:t>
      </w:r>
      <w:proofErr w:type="gramStart"/>
      <w:r w:rsidRPr="00BF5862">
        <w:t>Наименование страны происхождения товара необходимо указывать в соответствии с кратким, полным или сокращенным наименованием страны, группы стран, таможенных союзов стран, либо региона или части страны, выделенных для целей определения страны происхождения товаров – особые экономические зоны, содержащимся в документах производителя (изготовителя) или продавца товара (сертификат, декларация, паспорт товара, инструкция и иных) или на упаковке товара.</w:t>
      </w:r>
      <w:proofErr w:type="gramEnd"/>
      <w:r w:rsidRPr="00BF5862">
        <w:t xml:space="preserve"> Допускаются и признаются соответствующими требованиям аукционной документации такие общепринятые обозначения и сокращения официальных наименований стран как: РФ, КНР, КНДР, Голландия, Великобритания, США и другие.</w:t>
      </w:r>
    </w:p>
    <w:p w:rsidR="00A35BC5" w:rsidRPr="00BF5862" w:rsidRDefault="00A35BC5" w:rsidP="00A35BC5">
      <w:pPr>
        <w:pStyle w:val="ConsPlusCell"/>
        <w:tabs>
          <w:tab w:val="left" w:pos="851"/>
        </w:tabs>
        <w:ind w:firstLine="709"/>
        <w:jc w:val="both"/>
      </w:pPr>
      <w:r>
        <w:lastRenderedPageBreak/>
        <w:t>3. </w:t>
      </w:r>
      <w:r w:rsidRPr="00BF5862">
        <w:t>В случае установления недостоверности информации, содержащейся в документах, представленных участником электронного аукциона в соответствии с пунктами 1.2 и 1.3 части 1 настоящего раздела, аукционная комиссия отстраняет такого участника от участия в электронном аукционе на любом этапе его проведения.</w:t>
      </w:r>
    </w:p>
    <w:p w:rsidR="00A35BC5" w:rsidRPr="00BF5862" w:rsidRDefault="00A35BC5" w:rsidP="00A35BC5">
      <w:pPr>
        <w:widowControl w:val="0"/>
        <w:tabs>
          <w:tab w:val="left" w:pos="851"/>
        </w:tabs>
        <w:autoSpaceDE w:val="0"/>
        <w:autoSpaceDN w:val="0"/>
        <w:adjustRightInd w:val="0"/>
        <w:ind w:firstLine="709"/>
        <w:jc w:val="both"/>
        <w:rPr>
          <w:sz w:val="24"/>
          <w:szCs w:val="24"/>
        </w:rPr>
      </w:pPr>
      <w:r>
        <w:rPr>
          <w:sz w:val="24"/>
          <w:szCs w:val="24"/>
        </w:rPr>
        <w:t>4. </w:t>
      </w:r>
      <w:proofErr w:type="gramStart"/>
      <w:r w:rsidRPr="00BF5862">
        <w:rPr>
          <w:sz w:val="24"/>
          <w:szCs w:val="24"/>
        </w:rPr>
        <w:t>Участник электронного аукциона не допускается к участию в электронном аукционе, в случае непредставления в составе заявки на участие в электронном аукционе информации, предусмотренной пунктом 1.2 части 1 настоящего раздела или предоставления недостоверной информации, а также несоответствия представленной информации требованиям аукционной документации, в том числе указанным выше инструкциям (часть 2 настоящего раздела).</w:t>
      </w:r>
      <w:proofErr w:type="gramEnd"/>
    </w:p>
    <w:p w:rsidR="0007707C" w:rsidRPr="00BF5862" w:rsidRDefault="00A35BC5" w:rsidP="00A35BC5">
      <w:pPr>
        <w:tabs>
          <w:tab w:val="left" w:pos="851"/>
        </w:tabs>
        <w:autoSpaceDE w:val="0"/>
        <w:autoSpaceDN w:val="0"/>
        <w:adjustRightInd w:val="0"/>
        <w:ind w:firstLine="709"/>
        <w:jc w:val="both"/>
        <w:rPr>
          <w:color w:val="000000"/>
          <w:sz w:val="24"/>
          <w:szCs w:val="24"/>
        </w:rPr>
      </w:pPr>
      <w:r>
        <w:rPr>
          <w:sz w:val="24"/>
          <w:szCs w:val="24"/>
        </w:rPr>
        <w:t>5. </w:t>
      </w:r>
      <w:proofErr w:type="gramStart"/>
      <w:r w:rsidRPr="00BF5862">
        <w:rPr>
          <w:sz w:val="24"/>
          <w:szCs w:val="24"/>
        </w:rPr>
        <w:t xml:space="preserve">Заявка на участие в электронном аукционе признается не соответствующей требованиям </w:t>
      </w:r>
      <w:r w:rsidRPr="00BF5862">
        <w:rPr>
          <w:color w:val="000000"/>
          <w:sz w:val="24"/>
          <w:szCs w:val="24"/>
        </w:rPr>
        <w:t>аукционной документации, в случае</w:t>
      </w:r>
      <w:r w:rsidRPr="00BF5862">
        <w:rPr>
          <w:sz w:val="24"/>
          <w:szCs w:val="24"/>
        </w:rPr>
        <w:t xml:space="preserve"> непредставления документов и информации, предусмотренных </w:t>
      </w:r>
      <w:hyperlink r:id="rId12" w:history="1">
        <w:r w:rsidRPr="00BF5862">
          <w:rPr>
            <w:sz w:val="24"/>
            <w:szCs w:val="24"/>
          </w:rPr>
          <w:t>пунктами 1</w:t>
        </w:r>
      </w:hyperlink>
      <w:r w:rsidRPr="00BF5862">
        <w:rPr>
          <w:sz w:val="24"/>
          <w:szCs w:val="24"/>
        </w:rPr>
        <w:t xml:space="preserve">, </w:t>
      </w:r>
      <w:hyperlink r:id="rId13" w:history="1">
        <w:r w:rsidRPr="00BF5862">
          <w:rPr>
            <w:sz w:val="24"/>
            <w:szCs w:val="24"/>
          </w:rPr>
          <w:t>3</w:t>
        </w:r>
      </w:hyperlink>
      <w:r w:rsidRPr="00BF5862">
        <w:rPr>
          <w:sz w:val="24"/>
          <w:szCs w:val="24"/>
        </w:rPr>
        <w:t xml:space="preserve"> - </w:t>
      </w:r>
      <w:hyperlink r:id="rId14" w:history="1">
        <w:r w:rsidRPr="00BF5862">
          <w:rPr>
            <w:sz w:val="24"/>
            <w:szCs w:val="24"/>
          </w:rPr>
          <w:t>5</w:t>
        </w:r>
      </w:hyperlink>
      <w:r w:rsidRPr="00BF5862">
        <w:rPr>
          <w:sz w:val="24"/>
          <w:szCs w:val="24"/>
        </w:rPr>
        <w:t xml:space="preserve">, </w:t>
      </w:r>
      <w:hyperlink r:id="rId15" w:history="1">
        <w:r w:rsidRPr="00BF5862">
          <w:rPr>
            <w:sz w:val="24"/>
            <w:szCs w:val="24"/>
          </w:rPr>
          <w:t>7</w:t>
        </w:r>
      </w:hyperlink>
      <w:r w:rsidRPr="00BF5862">
        <w:rPr>
          <w:sz w:val="24"/>
          <w:szCs w:val="24"/>
        </w:rPr>
        <w:t xml:space="preserve"> и </w:t>
      </w:r>
      <w:hyperlink r:id="rId16" w:history="1">
        <w:r w:rsidRPr="00BF5862">
          <w:rPr>
            <w:sz w:val="24"/>
            <w:szCs w:val="24"/>
          </w:rPr>
          <w:t>8 части 2 статьи 62</w:t>
        </w:r>
      </w:hyperlink>
      <w:r w:rsidRPr="00BF5862">
        <w:rPr>
          <w:sz w:val="24"/>
          <w:szCs w:val="24"/>
        </w:rPr>
        <w:t xml:space="preserve">, </w:t>
      </w:r>
      <w:hyperlink r:id="rId17" w:history="1">
        <w:r w:rsidRPr="00BF5862">
          <w:rPr>
            <w:sz w:val="24"/>
            <w:szCs w:val="24"/>
          </w:rPr>
          <w:t>частями 3</w:t>
        </w:r>
      </w:hyperlink>
      <w:r w:rsidRPr="00BF5862">
        <w:rPr>
          <w:sz w:val="24"/>
          <w:szCs w:val="24"/>
        </w:rPr>
        <w:t xml:space="preserve"> и </w:t>
      </w:r>
      <w:hyperlink r:id="rId18" w:history="1">
        <w:r w:rsidRPr="00BF5862">
          <w:rPr>
            <w:sz w:val="24"/>
            <w:szCs w:val="24"/>
          </w:rPr>
          <w:t>5 статьи 66</w:t>
        </w:r>
      </w:hyperlink>
      <w:r w:rsidRPr="00BF5862">
        <w:rPr>
          <w:sz w:val="24"/>
          <w:szCs w:val="24"/>
        </w:rPr>
        <w:t xml:space="preserve"> Закона о контрактной системе, несоответствия указанных документов и информации требованиям, установленным в пункте 1.3 части 1 настоящего раздела, и/или наличия в указанных документах</w:t>
      </w:r>
      <w:proofErr w:type="gramEnd"/>
      <w:r w:rsidRPr="00BF5862">
        <w:rPr>
          <w:sz w:val="24"/>
          <w:szCs w:val="24"/>
        </w:rPr>
        <w:t xml:space="preserve"> недостоверной информации об участнике электронного аукциона на дату и время окончания срока подачи заявок на участие в электронном аукционе, а также несоответствия участника электронного аукциона требованиям, установленным в соответствии с частями 1, 1.1 и 2 статьи 31 Закона о контрактной системе и разделом </w:t>
      </w:r>
      <w:r w:rsidRPr="00BF5862">
        <w:rPr>
          <w:sz w:val="24"/>
          <w:szCs w:val="24"/>
          <w:lang w:val="en-US"/>
        </w:rPr>
        <w:t>III</w:t>
      </w:r>
      <w:r w:rsidRPr="00BF5862">
        <w:rPr>
          <w:sz w:val="24"/>
          <w:szCs w:val="24"/>
        </w:rPr>
        <w:t xml:space="preserve"> настоящей аукционной документации</w:t>
      </w:r>
      <w:r w:rsidRPr="00BF5862">
        <w:rPr>
          <w:color w:val="000000"/>
          <w:sz w:val="24"/>
          <w:szCs w:val="24"/>
        </w:rPr>
        <w:t>.</w:t>
      </w:r>
    </w:p>
    <w:p w:rsidR="00021AD3" w:rsidRPr="00BF5862" w:rsidRDefault="00021AD3" w:rsidP="00750EB2">
      <w:pPr>
        <w:pStyle w:val="aff0"/>
        <w:widowControl w:val="0"/>
        <w:suppressAutoHyphens/>
        <w:spacing w:after="60"/>
      </w:pPr>
      <w:r w:rsidRPr="00BF5862">
        <w:rPr>
          <w:lang w:val="en-US"/>
        </w:rPr>
        <w:t>IX</w:t>
      </w:r>
      <w:r w:rsidRPr="00BF5862">
        <w:t>. ОБЕСПЕЧЕНИЕ ЗАЯВКИ НА УЧАСТИЕ В ЭЛЕКТРОННОМ АУКЦИОНЕ</w:t>
      </w:r>
    </w:p>
    <w:p w:rsidR="00021AD3" w:rsidRPr="004B1ACD"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4B1ACD">
        <w:rPr>
          <w:sz w:val="24"/>
          <w:szCs w:val="24"/>
        </w:rPr>
        <w:t xml:space="preserve">Обеспечение заявки на участие в электронном аукционе установлено </w:t>
      </w:r>
      <w:bookmarkStart w:id="25" w:name="ОбеспеченЗаявкиПроцент0"/>
      <w:r w:rsidRPr="004B1ACD">
        <w:rPr>
          <w:sz w:val="24"/>
          <w:szCs w:val="24"/>
        </w:rPr>
        <w:t xml:space="preserve">в размере </w:t>
      </w:r>
      <w:r w:rsidR="005A3CAD">
        <w:rPr>
          <w:sz w:val="24"/>
          <w:szCs w:val="24"/>
        </w:rPr>
        <w:t>5</w:t>
      </w:r>
      <w:r w:rsidR="00D20AE3" w:rsidRPr="00D61226">
        <w:rPr>
          <w:b/>
          <w:sz w:val="24"/>
          <w:szCs w:val="24"/>
        </w:rPr>
        <w:t xml:space="preserve"> </w:t>
      </w:r>
      <w:r w:rsidRPr="004B1ACD">
        <w:rPr>
          <w:sz w:val="24"/>
          <w:szCs w:val="24"/>
        </w:rPr>
        <w:t>процен</w:t>
      </w:r>
      <w:bookmarkEnd w:id="25"/>
      <w:r w:rsidR="004B1ACD" w:rsidRPr="004B1ACD">
        <w:rPr>
          <w:sz w:val="24"/>
          <w:szCs w:val="24"/>
        </w:rPr>
        <w:t>т</w:t>
      </w:r>
      <w:r w:rsidR="005A3CAD">
        <w:rPr>
          <w:sz w:val="24"/>
          <w:szCs w:val="24"/>
        </w:rPr>
        <w:t>ов</w:t>
      </w:r>
      <w:r w:rsidRPr="004B1ACD">
        <w:rPr>
          <w:sz w:val="24"/>
          <w:szCs w:val="24"/>
        </w:rPr>
        <w:t xml:space="preserve"> начальной (максимальной) цены контракта, что составляет </w:t>
      </w:r>
      <w:r w:rsidR="00F143D7">
        <w:rPr>
          <w:b/>
          <w:sz w:val="24"/>
          <w:szCs w:val="24"/>
        </w:rPr>
        <w:t>4 620 814</w:t>
      </w:r>
      <w:r w:rsidR="00C96991" w:rsidRPr="004D338C">
        <w:rPr>
          <w:sz w:val="24"/>
          <w:szCs w:val="24"/>
        </w:rPr>
        <w:t xml:space="preserve"> </w:t>
      </w:r>
      <w:r w:rsidR="0026300E" w:rsidRPr="004D338C">
        <w:rPr>
          <w:b/>
          <w:bCs/>
          <w:sz w:val="24"/>
          <w:szCs w:val="24"/>
        </w:rPr>
        <w:t>рубл</w:t>
      </w:r>
      <w:r w:rsidR="00A35BC5">
        <w:rPr>
          <w:b/>
          <w:bCs/>
          <w:sz w:val="24"/>
          <w:szCs w:val="24"/>
        </w:rPr>
        <w:t>ей</w:t>
      </w:r>
      <w:r w:rsidR="0026300E" w:rsidRPr="004D338C">
        <w:rPr>
          <w:b/>
          <w:bCs/>
          <w:sz w:val="24"/>
          <w:szCs w:val="24"/>
        </w:rPr>
        <w:t xml:space="preserve"> </w:t>
      </w:r>
      <w:r w:rsidR="00F143D7">
        <w:rPr>
          <w:b/>
          <w:bCs/>
          <w:sz w:val="24"/>
          <w:szCs w:val="24"/>
        </w:rPr>
        <w:t>74</w:t>
      </w:r>
      <w:r w:rsidR="00C96991" w:rsidRPr="004D338C">
        <w:rPr>
          <w:b/>
          <w:bCs/>
          <w:sz w:val="24"/>
          <w:szCs w:val="24"/>
        </w:rPr>
        <w:t xml:space="preserve"> </w:t>
      </w:r>
      <w:r w:rsidR="00881A8B" w:rsidRPr="004D338C">
        <w:rPr>
          <w:b/>
          <w:bCs/>
          <w:sz w:val="24"/>
          <w:szCs w:val="24"/>
        </w:rPr>
        <w:t>коп</w:t>
      </w:r>
      <w:r w:rsidR="00CF12E0">
        <w:rPr>
          <w:b/>
          <w:bCs/>
          <w:sz w:val="24"/>
          <w:szCs w:val="24"/>
        </w:rPr>
        <w:t>ейк</w:t>
      </w:r>
      <w:r w:rsidR="00F143D7">
        <w:rPr>
          <w:b/>
          <w:bCs/>
          <w:sz w:val="24"/>
          <w:szCs w:val="24"/>
        </w:rPr>
        <w:t>и</w:t>
      </w:r>
      <w:r w:rsidR="00B036D7" w:rsidRPr="004D338C">
        <w:rPr>
          <w:b/>
          <w:bCs/>
          <w:sz w:val="24"/>
          <w:szCs w:val="24"/>
        </w:rPr>
        <w:t>.</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A271FD">
        <w:rPr>
          <w:sz w:val="24"/>
          <w:szCs w:val="24"/>
        </w:rPr>
        <w:t>Обеспечение заявки на участие в электронном аукционе предоставляется</w:t>
      </w:r>
      <w:r w:rsidRPr="00BF5862">
        <w:rPr>
          <w:sz w:val="24"/>
          <w:szCs w:val="24"/>
        </w:rPr>
        <w:t xml:space="preserve"> участником электронного аукциона только путем внесения денежных средств на счет оператора электронной площадки в банке согласно условиям договора, заключенного оператором электронной площадки с каждым участником электронного аукциона при прохождении им аккредитации на электронной площадке.</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BF5862">
        <w:rPr>
          <w:sz w:val="24"/>
          <w:szCs w:val="24"/>
        </w:rPr>
        <w:t>Внесенные в качестве обеспечения заявок на участие в электронном аукционе денежные средства перечисляются на счет заказчика в следующих случаях:</w:t>
      </w:r>
    </w:p>
    <w:p w:rsidR="00021AD3" w:rsidRPr="00BF5862" w:rsidRDefault="00021AD3" w:rsidP="00EB6615">
      <w:pPr>
        <w:widowControl w:val="0"/>
        <w:numPr>
          <w:ilvl w:val="0"/>
          <w:numId w:val="10"/>
        </w:numPr>
        <w:tabs>
          <w:tab w:val="left" w:pos="851"/>
          <w:tab w:val="left" w:pos="1134"/>
        </w:tabs>
        <w:autoSpaceDE w:val="0"/>
        <w:autoSpaceDN w:val="0"/>
        <w:adjustRightInd w:val="0"/>
        <w:ind w:left="0" w:firstLine="709"/>
        <w:jc w:val="both"/>
        <w:rPr>
          <w:sz w:val="24"/>
          <w:szCs w:val="24"/>
        </w:rPr>
      </w:pPr>
      <w:r w:rsidRPr="00BF5862">
        <w:rPr>
          <w:sz w:val="24"/>
          <w:szCs w:val="24"/>
        </w:rPr>
        <w:t xml:space="preserve">уклонение или отказ участника электронного аукциона заключить контракт; </w:t>
      </w:r>
    </w:p>
    <w:p w:rsidR="00021AD3" w:rsidRPr="00BF5862" w:rsidRDefault="00021AD3" w:rsidP="00EB6615">
      <w:pPr>
        <w:widowControl w:val="0"/>
        <w:numPr>
          <w:ilvl w:val="0"/>
          <w:numId w:val="10"/>
        </w:numPr>
        <w:tabs>
          <w:tab w:val="left" w:pos="851"/>
          <w:tab w:val="left" w:pos="1134"/>
        </w:tabs>
        <w:autoSpaceDE w:val="0"/>
        <w:autoSpaceDN w:val="0"/>
        <w:adjustRightInd w:val="0"/>
        <w:ind w:left="0" w:firstLine="709"/>
        <w:jc w:val="both"/>
        <w:rPr>
          <w:sz w:val="24"/>
          <w:szCs w:val="24"/>
        </w:rPr>
      </w:pPr>
      <w:proofErr w:type="spellStart"/>
      <w:r w:rsidRPr="00BF5862">
        <w:rPr>
          <w:sz w:val="24"/>
          <w:szCs w:val="24"/>
        </w:rPr>
        <w:t>непредоставление</w:t>
      </w:r>
      <w:proofErr w:type="spellEnd"/>
      <w:r w:rsidRPr="00BF5862">
        <w:rPr>
          <w:sz w:val="24"/>
          <w:szCs w:val="24"/>
        </w:rPr>
        <w:t xml:space="preserve"> или предоставление с нарушением условий, установленных Законом о контрактной системе и настоящей аукционной документацией, до заключения контракта заказчику обеспечения исполнения контракта. </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BF5862">
        <w:rPr>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электронном аукционе, в отношении денежных сре</w:t>
      </w:r>
      <w:proofErr w:type="gramStart"/>
      <w:r w:rsidRPr="00BF5862">
        <w:rPr>
          <w:sz w:val="24"/>
          <w:szCs w:val="24"/>
        </w:rPr>
        <w:t>дств в р</w:t>
      </w:r>
      <w:proofErr w:type="gramEnd"/>
      <w:r w:rsidRPr="00BF5862">
        <w:rPr>
          <w:sz w:val="24"/>
          <w:szCs w:val="24"/>
        </w:rPr>
        <w:t>азмере обеспечения указанной заявки.</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В случае отсутствия на лицевом счете, открытом для проведения операций по обеспечению участия в электронном аукционе, участника электронного аукциона, подавшего заявку на участие в электронном аукционе, денежных средств в размере обеспечения указанной заявки, в отношении которых не осуществлено блокирование в соответствии с Законом о контрактной системе, оператор электронной площадки возвращает указанную заявку в течение одного часа с момента ее получения</w:t>
      </w:r>
      <w:proofErr w:type="gramEnd"/>
      <w:r w:rsidRPr="00BF5862">
        <w:rPr>
          <w:sz w:val="24"/>
          <w:szCs w:val="24"/>
        </w:rPr>
        <w:t xml:space="preserve"> данному участнику электронного аукциона.</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BF5862">
        <w:rPr>
          <w:sz w:val="24"/>
          <w:szCs w:val="24"/>
        </w:rPr>
        <w:t>Подача участником электронного аукциона заявки на участие в электронном аукционе является согласием этого участника на списание оператором электронной площадки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контракт.</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BF5862">
        <w:rPr>
          <w:sz w:val="24"/>
          <w:szCs w:val="24"/>
        </w:rPr>
        <w:t xml:space="preserve">Оператор электронной площадки прекращает блокирование денежных средств, внесенных в качестве обеспечения заявки на участие в электронном аукционе, в течение не более чем одного рабочего дня </w:t>
      </w:r>
      <w:proofErr w:type="gramStart"/>
      <w:r w:rsidRPr="00BF5862">
        <w:rPr>
          <w:sz w:val="24"/>
          <w:szCs w:val="24"/>
        </w:rPr>
        <w:t>с даты наступления</w:t>
      </w:r>
      <w:proofErr w:type="gramEnd"/>
      <w:r w:rsidRPr="00BF5862">
        <w:rPr>
          <w:sz w:val="24"/>
          <w:szCs w:val="24"/>
        </w:rPr>
        <w:t xml:space="preserve"> одного из следующих случаев:</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подписание протокола подведения итогов электронного аукциона. При этом прекращение блокирования осуществляется в отношении денежных сре</w:t>
      </w:r>
      <w:proofErr w:type="gramStart"/>
      <w:r w:rsidRPr="00BF5862">
        <w:rPr>
          <w:sz w:val="24"/>
          <w:szCs w:val="24"/>
        </w:rPr>
        <w:t>дств вс</w:t>
      </w:r>
      <w:proofErr w:type="gramEnd"/>
      <w:r w:rsidRPr="00BF5862">
        <w:rPr>
          <w:sz w:val="24"/>
          <w:szCs w:val="24"/>
        </w:rPr>
        <w:t xml:space="preserve">ех участников электронного аукциона, за исключением победителя электронного аукциона, которому такие </w:t>
      </w:r>
      <w:r w:rsidRPr="00BF5862">
        <w:rPr>
          <w:sz w:val="24"/>
          <w:szCs w:val="24"/>
        </w:rPr>
        <w:lastRenderedPageBreak/>
        <w:t>денежные средства возвращаются после заключения контракта;</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отмена электронного аукциона;</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отклонение заявки участника электронного аукциона;</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отзыв участником электронного аукциона заявки на участие в электронном аукционе до окончания срока подачи заявок;</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получение заявки на участие в электронном аукционе после окончания срока подачи заявок;</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в связи с несоответствием участника (победителя) электронного аукциона требованиям, указанным в частях 1 и 2 раздела </w:t>
      </w:r>
      <w:r w:rsidRPr="00BF5862">
        <w:rPr>
          <w:sz w:val="24"/>
          <w:szCs w:val="24"/>
          <w:lang w:val="en-US"/>
        </w:rPr>
        <w:t>III</w:t>
      </w:r>
      <w:r w:rsidRPr="00BF5862">
        <w:rPr>
          <w:sz w:val="24"/>
          <w:szCs w:val="24"/>
        </w:rPr>
        <w:t xml:space="preserve"> настоящей аукционной документации, или предоставлением им недостоверной информации в отношении своего соответствия указанным требованиям;</w:t>
      </w:r>
    </w:p>
    <w:p w:rsidR="00021AD3" w:rsidRPr="00D20AE3" w:rsidRDefault="00021AD3" w:rsidP="00EB6615">
      <w:pPr>
        <w:widowControl w:val="0"/>
        <w:numPr>
          <w:ilvl w:val="0"/>
          <w:numId w:val="27"/>
        </w:numPr>
        <w:tabs>
          <w:tab w:val="left" w:pos="851"/>
          <w:tab w:val="left" w:pos="993"/>
          <w:tab w:val="left" w:pos="1134"/>
        </w:tabs>
        <w:autoSpaceDE w:val="0"/>
        <w:autoSpaceDN w:val="0"/>
        <w:adjustRightInd w:val="0"/>
        <w:ind w:left="0" w:firstLine="709"/>
        <w:jc w:val="both"/>
        <w:rPr>
          <w:sz w:val="24"/>
          <w:szCs w:val="24"/>
        </w:rPr>
      </w:pPr>
      <w:r w:rsidRPr="00BF5862">
        <w:rPr>
          <w:sz w:val="24"/>
          <w:szCs w:val="24"/>
        </w:rPr>
        <w:t xml:space="preserve">получение оператором электронной площадки </w:t>
      </w:r>
      <w:proofErr w:type="gramStart"/>
      <w:r w:rsidRPr="00BF5862">
        <w:rPr>
          <w:sz w:val="24"/>
          <w:szCs w:val="24"/>
        </w:rPr>
        <w:t>от заказчика решения контрольного органа в сфере закупок об отказе в согласовании заключения контракта с единственным подрядчиком</w:t>
      </w:r>
      <w:proofErr w:type="gramEnd"/>
      <w:r w:rsidRPr="00BF5862">
        <w:rPr>
          <w:sz w:val="24"/>
          <w:szCs w:val="24"/>
        </w:rPr>
        <w:t xml:space="preserve">, направляемого не позднее рабочего дня, следующего после даты получения </w:t>
      </w:r>
      <w:r w:rsidRPr="00D20AE3">
        <w:rPr>
          <w:sz w:val="24"/>
          <w:szCs w:val="24"/>
        </w:rPr>
        <w:t>заказчиком указанного решения.</w:t>
      </w:r>
    </w:p>
    <w:p w:rsidR="00021AD3" w:rsidRPr="003E7D7B" w:rsidRDefault="00021AD3" w:rsidP="00BF5862">
      <w:pPr>
        <w:widowControl w:val="0"/>
        <w:suppressAutoHyphens/>
        <w:spacing w:before="120" w:after="60"/>
        <w:jc w:val="both"/>
        <w:rPr>
          <w:b/>
          <w:bCs/>
          <w:sz w:val="24"/>
          <w:szCs w:val="24"/>
        </w:rPr>
      </w:pPr>
      <w:r w:rsidRPr="00D20AE3">
        <w:rPr>
          <w:b/>
          <w:bCs/>
          <w:sz w:val="24"/>
          <w:szCs w:val="24"/>
          <w:lang w:val="en-US"/>
        </w:rPr>
        <w:t>X</w:t>
      </w:r>
      <w:r w:rsidRPr="00D20AE3">
        <w:rPr>
          <w:b/>
          <w:bCs/>
          <w:sz w:val="24"/>
          <w:szCs w:val="24"/>
        </w:rPr>
        <w:t xml:space="preserve">. ДАТА И ВРЕМЯ ОКОНЧАНИЯ СРОКА </w:t>
      </w:r>
      <w:r w:rsidRPr="003E7D7B">
        <w:rPr>
          <w:b/>
          <w:bCs/>
          <w:sz w:val="24"/>
          <w:szCs w:val="24"/>
        </w:rPr>
        <w:t>ПОДАЧИ ЗАЯВОК НА УЧАСТИЕ В ЭЛЕКТРОННОМ АУКЦИОНЕ</w:t>
      </w:r>
    </w:p>
    <w:p w:rsidR="00021AD3" w:rsidRPr="003E7D7B" w:rsidRDefault="00021AD3" w:rsidP="00EB6615">
      <w:pPr>
        <w:widowControl w:val="0"/>
        <w:suppressAutoHyphens/>
        <w:ind w:firstLine="709"/>
        <w:jc w:val="both"/>
        <w:rPr>
          <w:sz w:val="24"/>
          <w:szCs w:val="24"/>
        </w:rPr>
      </w:pPr>
      <w:r w:rsidRPr="003E7D7B">
        <w:rPr>
          <w:sz w:val="24"/>
          <w:szCs w:val="24"/>
        </w:rPr>
        <w:t xml:space="preserve">Срок подачи заявок на участие в электронном аукционе </w:t>
      </w:r>
      <w:r w:rsidRPr="004D338C">
        <w:rPr>
          <w:sz w:val="24"/>
          <w:szCs w:val="24"/>
        </w:rPr>
        <w:t xml:space="preserve">оканчивается </w:t>
      </w:r>
      <w:r w:rsidR="000270DA" w:rsidRPr="004D338C">
        <w:rPr>
          <w:b/>
          <w:sz w:val="24"/>
          <w:szCs w:val="24"/>
        </w:rPr>
        <w:t>«</w:t>
      </w:r>
      <w:r w:rsidR="005F11BF">
        <w:rPr>
          <w:b/>
          <w:sz w:val="24"/>
          <w:szCs w:val="24"/>
        </w:rPr>
        <w:t>_</w:t>
      </w:r>
      <w:r w:rsidR="008F5825">
        <w:rPr>
          <w:b/>
          <w:sz w:val="24"/>
          <w:szCs w:val="24"/>
        </w:rPr>
        <w:t>09</w:t>
      </w:r>
      <w:r w:rsidR="005F11BF">
        <w:rPr>
          <w:b/>
          <w:sz w:val="24"/>
          <w:szCs w:val="24"/>
        </w:rPr>
        <w:t>_</w:t>
      </w:r>
      <w:r w:rsidR="000270DA" w:rsidRPr="004D338C">
        <w:rPr>
          <w:b/>
          <w:sz w:val="24"/>
          <w:szCs w:val="24"/>
        </w:rPr>
        <w:t>»</w:t>
      </w:r>
      <w:r w:rsidR="004A2C0A" w:rsidRPr="004D338C">
        <w:rPr>
          <w:b/>
          <w:sz w:val="24"/>
          <w:szCs w:val="24"/>
        </w:rPr>
        <w:t xml:space="preserve"> </w:t>
      </w:r>
      <w:r w:rsidR="008F5825">
        <w:rPr>
          <w:b/>
          <w:sz w:val="24"/>
          <w:szCs w:val="24"/>
        </w:rPr>
        <w:t>января</w:t>
      </w:r>
      <w:r w:rsidR="000270DA" w:rsidRPr="004D338C">
        <w:rPr>
          <w:b/>
          <w:sz w:val="24"/>
          <w:szCs w:val="24"/>
        </w:rPr>
        <w:t xml:space="preserve"> </w:t>
      </w:r>
      <w:r w:rsidR="00B33990" w:rsidRPr="004D338C">
        <w:rPr>
          <w:b/>
          <w:sz w:val="24"/>
          <w:szCs w:val="24"/>
        </w:rPr>
        <w:t>201</w:t>
      </w:r>
      <w:r w:rsidR="008F5825">
        <w:rPr>
          <w:b/>
          <w:sz w:val="24"/>
          <w:szCs w:val="24"/>
        </w:rPr>
        <w:t>7</w:t>
      </w:r>
      <w:r w:rsidR="003B208D" w:rsidRPr="004D338C">
        <w:rPr>
          <w:b/>
          <w:sz w:val="24"/>
          <w:szCs w:val="24"/>
        </w:rPr>
        <w:t xml:space="preserve"> </w:t>
      </w:r>
      <w:r w:rsidRPr="004D338C">
        <w:rPr>
          <w:b/>
          <w:bCs/>
          <w:sz w:val="24"/>
          <w:szCs w:val="24"/>
        </w:rPr>
        <w:t>года в 09:00 (время иркутское)</w:t>
      </w:r>
      <w:r w:rsidRPr="004D338C">
        <w:rPr>
          <w:sz w:val="24"/>
          <w:szCs w:val="24"/>
        </w:rPr>
        <w:t>.</w:t>
      </w:r>
    </w:p>
    <w:p w:rsidR="00021AD3" w:rsidRPr="003E7D7B" w:rsidRDefault="00021AD3" w:rsidP="00BF5862">
      <w:pPr>
        <w:widowControl w:val="0"/>
        <w:suppressAutoHyphens/>
        <w:spacing w:before="120" w:after="60"/>
        <w:jc w:val="both"/>
        <w:rPr>
          <w:b/>
          <w:bCs/>
          <w:sz w:val="24"/>
          <w:szCs w:val="24"/>
        </w:rPr>
      </w:pPr>
      <w:r w:rsidRPr="003E7D7B">
        <w:rPr>
          <w:b/>
          <w:bCs/>
          <w:sz w:val="24"/>
          <w:szCs w:val="24"/>
          <w:lang w:val="en-US"/>
        </w:rPr>
        <w:t>XI</w:t>
      </w:r>
      <w:r w:rsidRPr="003E7D7B">
        <w:rPr>
          <w:b/>
          <w:bCs/>
          <w:sz w:val="24"/>
          <w:szCs w:val="24"/>
        </w:rPr>
        <w:t>. ДАТА ОКОНЧАНИЯ СРОКА РАССМОТРЕНИЯ ПЕРВЫХ ЧАСТЕЙ ЗАЯВОК НА УЧАСТИЕ В ЭЛЕКТРОННОМ АУКЦИОНЕ</w:t>
      </w:r>
    </w:p>
    <w:p w:rsidR="00021AD3" w:rsidRPr="003E7D7B" w:rsidRDefault="00021AD3" w:rsidP="00EB6615">
      <w:pPr>
        <w:widowControl w:val="0"/>
        <w:autoSpaceDE w:val="0"/>
        <w:autoSpaceDN w:val="0"/>
        <w:adjustRightInd w:val="0"/>
        <w:ind w:firstLine="709"/>
        <w:jc w:val="both"/>
        <w:rPr>
          <w:sz w:val="24"/>
          <w:szCs w:val="24"/>
        </w:rPr>
      </w:pPr>
      <w:r w:rsidRPr="003E7D7B">
        <w:rPr>
          <w:sz w:val="24"/>
          <w:szCs w:val="24"/>
        </w:rPr>
        <w:t xml:space="preserve">Дата окончания срока проверки аукционной комиссией первых частей заявок на участие в электронном аукционе на соответствие требованиям, установленным настоящей аукционной документацией </w:t>
      </w:r>
      <w:r w:rsidR="000270DA" w:rsidRPr="00ED7467">
        <w:rPr>
          <w:b/>
          <w:sz w:val="24"/>
          <w:szCs w:val="24"/>
        </w:rPr>
        <w:t>«</w:t>
      </w:r>
      <w:r w:rsidR="005F11BF">
        <w:rPr>
          <w:b/>
          <w:sz w:val="24"/>
          <w:szCs w:val="24"/>
        </w:rPr>
        <w:t>_</w:t>
      </w:r>
      <w:r w:rsidR="008F5825">
        <w:rPr>
          <w:b/>
          <w:sz w:val="24"/>
          <w:szCs w:val="24"/>
        </w:rPr>
        <w:t>10</w:t>
      </w:r>
      <w:r w:rsidR="005F11BF">
        <w:rPr>
          <w:b/>
          <w:sz w:val="24"/>
          <w:szCs w:val="24"/>
        </w:rPr>
        <w:t>_</w:t>
      </w:r>
      <w:r w:rsidR="000270DA" w:rsidRPr="00ED7467">
        <w:rPr>
          <w:b/>
          <w:sz w:val="24"/>
          <w:szCs w:val="24"/>
        </w:rPr>
        <w:t>»</w:t>
      </w:r>
      <w:r w:rsidR="004A2C0A" w:rsidRPr="00ED7467">
        <w:rPr>
          <w:b/>
          <w:sz w:val="24"/>
          <w:szCs w:val="24"/>
        </w:rPr>
        <w:t xml:space="preserve"> </w:t>
      </w:r>
      <w:r w:rsidR="008F5825">
        <w:rPr>
          <w:b/>
          <w:sz w:val="24"/>
          <w:szCs w:val="24"/>
        </w:rPr>
        <w:t>января</w:t>
      </w:r>
      <w:r w:rsidR="000270DA" w:rsidRPr="00ED7467">
        <w:rPr>
          <w:b/>
          <w:sz w:val="24"/>
          <w:szCs w:val="24"/>
        </w:rPr>
        <w:t xml:space="preserve"> </w:t>
      </w:r>
      <w:r w:rsidR="00D61226" w:rsidRPr="00ED7467">
        <w:rPr>
          <w:b/>
          <w:sz w:val="24"/>
          <w:szCs w:val="24"/>
        </w:rPr>
        <w:t>201</w:t>
      </w:r>
      <w:r w:rsidR="008F5825">
        <w:rPr>
          <w:b/>
          <w:sz w:val="24"/>
          <w:szCs w:val="24"/>
        </w:rPr>
        <w:t>7</w:t>
      </w:r>
      <w:r w:rsidRPr="00ED7467">
        <w:rPr>
          <w:b/>
          <w:bCs/>
          <w:sz w:val="24"/>
          <w:szCs w:val="24"/>
        </w:rPr>
        <w:t xml:space="preserve"> года</w:t>
      </w:r>
      <w:r w:rsidRPr="00ED7467">
        <w:rPr>
          <w:sz w:val="24"/>
          <w:szCs w:val="24"/>
        </w:rPr>
        <w:t>.</w:t>
      </w:r>
    </w:p>
    <w:p w:rsidR="00021AD3" w:rsidRPr="003E7D7B" w:rsidRDefault="00021AD3" w:rsidP="00BF5862">
      <w:pPr>
        <w:widowControl w:val="0"/>
        <w:spacing w:before="120" w:after="60"/>
        <w:jc w:val="both"/>
        <w:rPr>
          <w:b/>
          <w:bCs/>
          <w:sz w:val="24"/>
          <w:szCs w:val="24"/>
        </w:rPr>
      </w:pPr>
      <w:r w:rsidRPr="003E7D7B">
        <w:rPr>
          <w:b/>
          <w:bCs/>
          <w:sz w:val="24"/>
          <w:szCs w:val="24"/>
          <w:lang w:val="en-US"/>
        </w:rPr>
        <w:t>XII</w:t>
      </w:r>
      <w:r w:rsidRPr="003E7D7B">
        <w:rPr>
          <w:b/>
          <w:bCs/>
          <w:sz w:val="24"/>
          <w:szCs w:val="24"/>
        </w:rPr>
        <w:t>. ДАТА ПРОВЕДЕНИЯ ЭЛЕКТРОННОГО АУКЦИОНА</w:t>
      </w:r>
    </w:p>
    <w:p w:rsidR="00021AD3" w:rsidRPr="003E7D7B" w:rsidRDefault="00021AD3" w:rsidP="00EB6615">
      <w:pPr>
        <w:widowControl w:val="0"/>
        <w:autoSpaceDE w:val="0"/>
        <w:autoSpaceDN w:val="0"/>
        <w:adjustRightInd w:val="0"/>
        <w:ind w:firstLine="709"/>
        <w:jc w:val="both"/>
        <w:rPr>
          <w:sz w:val="24"/>
          <w:szCs w:val="24"/>
        </w:rPr>
      </w:pPr>
      <w:r w:rsidRPr="003E7D7B">
        <w:rPr>
          <w:sz w:val="24"/>
          <w:szCs w:val="24"/>
        </w:rPr>
        <w:t>Электронный аукцион проводится на электронной площадке "РТС-тендер" (</w:t>
      </w:r>
      <w:r w:rsidRPr="003E7D7B">
        <w:rPr>
          <w:sz w:val="24"/>
          <w:szCs w:val="24"/>
          <w:lang w:val="en-US"/>
        </w:rPr>
        <w:t>www</w:t>
      </w:r>
      <w:r w:rsidRPr="003E7D7B">
        <w:rPr>
          <w:sz w:val="24"/>
          <w:szCs w:val="24"/>
        </w:rPr>
        <w:t>.</w:t>
      </w:r>
      <w:proofErr w:type="spellStart"/>
      <w:r w:rsidRPr="003E7D7B">
        <w:rPr>
          <w:sz w:val="24"/>
          <w:szCs w:val="24"/>
          <w:lang w:val="en-US"/>
        </w:rPr>
        <w:t>rts</w:t>
      </w:r>
      <w:proofErr w:type="spellEnd"/>
      <w:r w:rsidRPr="003E7D7B">
        <w:rPr>
          <w:sz w:val="24"/>
          <w:szCs w:val="24"/>
        </w:rPr>
        <w:t>-</w:t>
      </w:r>
      <w:r w:rsidRPr="003E7D7B">
        <w:rPr>
          <w:sz w:val="24"/>
          <w:szCs w:val="24"/>
          <w:lang w:val="en-US"/>
        </w:rPr>
        <w:t>tender</w:t>
      </w:r>
      <w:r w:rsidRPr="003E7D7B">
        <w:rPr>
          <w:sz w:val="24"/>
          <w:szCs w:val="24"/>
        </w:rPr>
        <w:t>.</w:t>
      </w:r>
      <w:proofErr w:type="spellStart"/>
      <w:r w:rsidRPr="003E7D7B">
        <w:rPr>
          <w:sz w:val="24"/>
          <w:szCs w:val="24"/>
          <w:lang w:val="en-US"/>
        </w:rPr>
        <w:t>ru</w:t>
      </w:r>
      <w:proofErr w:type="spellEnd"/>
      <w:r w:rsidRPr="003E7D7B">
        <w:rPr>
          <w:color w:val="000000"/>
          <w:sz w:val="24"/>
          <w:szCs w:val="24"/>
        </w:rPr>
        <w:t xml:space="preserve">) </w:t>
      </w:r>
      <w:r w:rsidR="000270DA" w:rsidRPr="00ED7467">
        <w:rPr>
          <w:b/>
          <w:bCs/>
          <w:sz w:val="24"/>
          <w:szCs w:val="24"/>
        </w:rPr>
        <w:t>«</w:t>
      </w:r>
      <w:r w:rsidR="005F11BF">
        <w:rPr>
          <w:b/>
          <w:bCs/>
          <w:sz w:val="24"/>
          <w:szCs w:val="24"/>
        </w:rPr>
        <w:t>_</w:t>
      </w:r>
      <w:r w:rsidR="008F5825">
        <w:rPr>
          <w:b/>
          <w:bCs/>
          <w:sz w:val="24"/>
          <w:szCs w:val="24"/>
        </w:rPr>
        <w:t>13</w:t>
      </w:r>
      <w:r w:rsidR="005F11BF">
        <w:rPr>
          <w:b/>
          <w:bCs/>
          <w:sz w:val="24"/>
          <w:szCs w:val="24"/>
        </w:rPr>
        <w:t>_</w:t>
      </w:r>
      <w:r w:rsidR="000270DA" w:rsidRPr="00ED7467">
        <w:rPr>
          <w:b/>
          <w:bCs/>
          <w:sz w:val="24"/>
          <w:szCs w:val="24"/>
        </w:rPr>
        <w:t>»</w:t>
      </w:r>
      <w:r w:rsidR="004A2C0A" w:rsidRPr="00ED7467">
        <w:rPr>
          <w:b/>
          <w:bCs/>
          <w:sz w:val="24"/>
          <w:szCs w:val="24"/>
        </w:rPr>
        <w:t xml:space="preserve"> </w:t>
      </w:r>
      <w:r w:rsidR="006B64BA">
        <w:rPr>
          <w:b/>
          <w:bCs/>
          <w:sz w:val="24"/>
          <w:szCs w:val="24"/>
        </w:rPr>
        <w:t>января</w:t>
      </w:r>
      <w:r w:rsidR="000270DA" w:rsidRPr="00ED7467">
        <w:rPr>
          <w:b/>
          <w:bCs/>
          <w:sz w:val="24"/>
          <w:szCs w:val="24"/>
        </w:rPr>
        <w:t xml:space="preserve"> </w:t>
      </w:r>
      <w:r w:rsidR="00D61226" w:rsidRPr="00ED7467">
        <w:rPr>
          <w:b/>
          <w:bCs/>
          <w:sz w:val="24"/>
          <w:szCs w:val="24"/>
        </w:rPr>
        <w:t>201</w:t>
      </w:r>
      <w:r w:rsidR="006B64BA">
        <w:rPr>
          <w:b/>
          <w:bCs/>
          <w:sz w:val="24"/>
          <w:szCs w:val="24"/>
        </w:rPr>
        <w:t>7</w:t>
      </w:r>
      <w:r w:rsidR="00D20AE3" w:rsidRPr="00ED7467">
        <w:rPr>
          <w:b/>
          <w:bCs/>
          <w:sz w:val="24"/>
          <w:szCs w:val="24"/>
        </w:rPr>
        <w:t xml:space="preserve"> </w:t>
      </w:r>
      <w:r w:rsidRPr="00ED7467">
        <w:rPr>
          <w:b/>
          <w:bCs/>
          <w:sz w:val="24"/>
          <w:szCs w:val="24"/>
        </w:rPr>
        <w:t>года</w:t>
      </w:r>
      <w:r w:rsidRPr="00ED7467">
        <w:rPr>
          <w:sz w:val="24"/>
          <w:szCs w:val="24"/>
        </w:rPr>
        <w:t>.</w:t>
      </w:r>
      <w:r w:rsidRPr="003E7D7B">
        <w:rPr>
          <w:sz w:val="24"/>
          <w:szCs w:val="24"/>
        </w:rPr>
        <w:t xml:space="preserve"> </w:t>
      </w:r>
    </w:p>
    <w:p w:rsidR="00021AD3" w:rsidRPr="003E7D7B" w:rsidRDefault="00021AD3" w:rsidP="00EB6615">
      <w:pPr>
        <w:widowControl w:val="0"/>
        <w:autoSpaceDE w:val="0"/>
        <w:autoSpaceDN w:val="0"/>
        <w:adjustRightInd w:val="0"/>
        <w:ind w:firstLine="709"/>
        <w:jc w:val="both"/>
        <w:rPr>
          <w:sz w:val="24"/>
          <w:szCs w:val="24"/>
        </w:rPr>
      </w:pPr>
      <w:r w:rsidRPr="003E7D7B">
        <w:rPr>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 </w:t>
      </w:r>
    </w:p>
    <w:p w:rsidR="00021AD3" w:rsidRPr="00BF5862" w:rsidRDefault="00021AD3" w:rsidP="00BF5862">
      <w:pPr>
        <w:widowControl w:val="0"/>
        <w:spacing w:before="120" w:after="60"/>
        <w:jc w:val="both"/>
        <w:rPr>
          <w:b/>
          <w:bCs/>
          <w:sz w:val="24"/>
          <w:szCs w:val="24"/>
        </w:rPr>
      </w:pPr>
      <w:r w:rsidRPr="003E7D7B">
        <w:rPr>
          <w:b/>
          <w:bCs/>
          <w:sz w:val="24"/>
          <w:szCs w:val="24"/>
          <w:lang w:val="en-US"/>
        </w:rPr>
        <w:t>XIII</w:t>
      </w:r>
      <w:r w:rsidRPr="003E7D7B">
        <w:rPr>
          <w:b/>
          <w:bCs/>
          <w:sz w:val="24"/>
          <w:szCs w:val="24"/>
        </w:rPr>
        <w:t>. ОБЕСПЕЧЕНИЕ ИСПОЛНЕНИЯ КОНТРАКТА, АНТИДЕМПИНГОВЫЕ</w:t>
      </w:r>
      <w:r w:rsidRPr="00BF5862">
        <w:rPr>
          <w:b/>
          <w:bCs/>
          <w:sz w:val="24"/>
          <w:szCs w:val="24"/>
        </w:rPr>
        <w:t xml:space="preserve"> МЕРЫ ПРИ ПРОВЕДЕНИИ ЭЛЕКТРОННОГО АУКЦИОНА И БАНКОВСКОЕ СОПРОВОЖДЕНИЕ КОНТРАКТА</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Контракт заключается только после предоставления участником электронного аукциона, с которым заключается контракт, обеспечения исполнения контракта в соответствии с Законом о контрактной системе.</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 xml:space="preserve">Исполнение контракта может обеспечиваться предоставлением банковской гарантии, выданной банком и соответствующей условиям, указанным в части 7 настоящего раздела, или внесением денежных средств на счет заказчика, указанный в части 8 настоящего раздела. </w:t>
      </w:r>
    </w:p>
    <w:p w:rsidR="00021AD3" w:rsidRPr="00BF5862" w:rsidRDefault="00021AD3" w:rsidP="00EB6615">
      <w:pPr>
        <w:widowControl w:val="0"/>
        <w:tabs>
          <w:tab w:val="left" w:pos="851"/>
          <w:tab w:val="left" w:pos="1134"/>
        </w:tabs>
        <w:autoSpaceDE w:val="0"/>
        <w:autoSpaceDN w:val="0"/>
        <w:adjustRightInd w:val="0"/>
        <w:ind w:firstLine="709"/>
        <w:jc w:val="both"/>
        <w:rPr>
          <w:sz w:val="24"/>
          <w:szCs w:val="24"/>
        </w:rPr>
      </w:pPr>
      <w:r w:rsidRPr="00BF5862">
        <w:rPr>
          <w:sz w:val="24"/>
          <w:szCs w:val="24"/>
        </w:rPr>
        <w:t xml:space="preserve">Способ обеспечения исполнения контракта определяется участником электронного аукциона, с которым заключается контракт, самостоятельно. </w:t>
      </w:r>
    </w:p>
    <w:p w:rsidR="00021AD3" w:rsidRPr="00A271FD"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 xml:space="preserve">Размер обеспечения </w:t>
      </w:r>
      <w:r w:rsidRPr="004B1ACD">
        <w:rPr>
          <w:sz w:val="24"/>
          <w:szCs w:val="24"/>
        </w:rPr>
        <w:t xml:space="preserve">исполнения контракта установлен </w:t>
      </w:r>
      <w:bookmarkStart w:id="26" w:name="ОбеспечениеКонтрактаПроцент0"/>
      <w:r w:rsidRPr="004B1ACD">
        <w:rPr>
          <w:sz w:val="24"/>
          <w:szCs w:val="24"/>
        </w:rPr>
        <w:t xml:space="preserve">в размере </w:t>
      </w:r>
      <w:r w:rsidR="00355A79" w:rsidRPr="00355A79">
        <w:rPr>
          <w:color w:val="FF0000"/>
          <w:sz w:val="24"/>
          <w:szCs w:val="24"/>
        </w:rPr>
        <w:t>десяти</w:t>
      </w:r>
      <w:r w:rsidRPr="00355A79">
        <w:rPr>
          <w:color w:val="FF0000"/>
          <w:sz w:val="24"/>
          <w:szCs w:val="24"/>
        </w:rPr>
        <w:t xml:space="preserve"> </w:t>
      </w:r>
      <w:r w:rsidRPr="004B1ACD">
        <w:rPr>
          <w:sz w:val="24"/>
          <w:szCs w:val="24"/>
        </w:rPr>
        <w:t>процентов</w:t>
      </w:r>
      <w:bookmarkEnd w:id="26"/>
      <w:r w:rsidRPr="004B1ACD">
        <w:rPr>
          <w:sz w:val="24"/>
          <w:szCs w:val="24"/>
        </w:rPr>
        <w:t xml:space="preserve"> начальной (максимальной) цены контракта, что составляет</w:t>
      </w:r>
      <w:r w:rsidR="005634A3">
        <w:rPr>
          <w:sz w:val="24"/>
          <w:szCs w:val="24"/>
        </w:rPr>
        <w:t xml:space="preserve"> </w:t>
      </w:r>
      <w:r w:rsidR="00F143D7">
        <w:rPr>
          <w:b/>
          <w:sz w:val="24"/>
          <w:szCs w:val="24"/>
        </w:rPr>
        <w:t>9 241 629</w:t>
      </w:r>
      <w:r w:rsidRPr="00ED7467">
        <w:rPr>
          <w:sz w:val="24"/>
          <w:szCs w:val="24"/>
        </w:rPr>
        <w:t xml:space="preserve"> </w:t>
      </w:r>
      <w:bookmarkStart w:id="27" w:name="ОбеспечениеКонтрактаСумма0"/>
      <w:r w:rsidR="00444E63" w:rsidRPr="00ED7467">
        <w:rPr>
          <w:b/>
          <w:bCs/>
          <w:sz w:val="24"/>
          <w:szCs w:val="24"/>
        </w:rPr>
        <w:t>рубл</w:t>
      </w:r>
      <w:r w:rsidR="007E348C">
        <w:rPr>
          <w:b/>
          <w:bCs/>
          <w:sz w:val="24"/>
          <w:szCs w:val="24"/>
        </w:rPr>
        <w:t>ей</w:t>
      </w:r>
      <w:r w:rsidR="00892BF9" w:rsidRPr="00ED7467">
        <w:rPr>
          <w:b/>
          <w:bCs/>
          <w:sz w:val="24"/>
          <w:szCs w:val="24"/>
        </w:rPr>
        <w:t xml:space="preserve"> </w:t>
      </w:r>
      <w:r w:rsidR="00F143D7">
        <w:rPr>
          <w:b/>
          <w:bCs/>
          <w:sz w:val="24"/>
          <w:szCs w:val="24"/>
        </w:rPr>
        <w:t>48</w:t>
      </w:r>
      <w:r w:rsidRPr="00ED7467">
        <w:rPr>
          <w:b/>
          <w:bCs/>
          <w:sz w:val="24"/>
          <w:szCs w:val="24"/>
        </w:rPr>
        <w:t xml:space="preserve"> копе</w:t>
      </w:r>
      <w:bookmarkEnd w:id="27"/>
      <w:r w:rsidR="00F143D7">
        <w:rPr>
          <w:b/>
          <w:bCs/>
          <w:sz w:val="24"/>
          <w:szCs w:val="24"/>
        </w:rPr>
        <w:t>ек</w:t>
      </w:r>
      <w:r w:rsidRPr="00ED7467">
        <w:rPr>
          <w:sz w:val="24"/>
          <w:szCs w:val="24"/>
        </w:rPr>
        <w:t>.</w:t>
      </w:r>
      <w:r w:rsidRPr="00A271FD">
        <w:rPr>
          <w:sz w:val="24"/>
          <w:szCs w:val="24"/>
        </w:rPr>
        <w:t xml:space="preserve"> </w:t>
      </w:r>
    </w:p>
    <w:p w:rsidR="00D20AE3" w:rsidRPr="00D20AE3"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A271FD">
        <w:rPr>
          <w:sz w:val="24"/>
          <w:szCs w:val="24"/>
        </w:rPr>
        <w:t>В случае</w:t>
      </w:r>
      <w:proofErr w:type="gramStart"/>
      <w:r w:rsidRPr="00A271FD">
        <w:rPr>
          <w:sz w:val="24"/>
          <w:szCs w:val="24"/>
        </w:rPr>
        <w:t>,</w:t>
      </w:r>
      <w:proofErr w:type="gramEnd"/>
      <w:r w:rsidRPr="00A271FD">
        <w:rPr>
          <w:sz w:val="24"/>
          <w:szCs w:val="24"/>
        </w:rPr>
        <w:t xml:space="preserve"> если предложенная участником электронного аукциона, с которым заключается контракт, цена контракта снижена на двадцать пять и более процентов по отношению к начальной (максимальной) цене контракта, такой участник предоставляет обеспечение исполнения контракта в размере, превышающем в полтора раза размер обеспечения исполнения контракта, указанный в части 3 настоящего раздела, что составляет</w:t>
      </w:r>
      <w:r w:rsidRPr="00B036D7">
        <w:rPr>
          <w:b/>
          <w:sz w:val="24"/>
          <w:szCs w:val="24"/>
        </w:rPr>
        <w:t xml:space="preserve"> </w:t>
      </w:r>
      <w:bookmarkStart w:id="28" w:name="ОбеспечениеКонтрактаУмножитьНаПолтора0"/>
      <w:r w:rsidR="00AD1D59">
        <w:rPr>
          <w:b/>
          <w:sz w:val="24"/>
          <w:szCs w:val="24"/>
        </w:rPr>
        <w:t>13 862 444</w:t>
      </w:r>
      <w:r w:rsidRPr="00ED7467">
        <w:rPr>
          <w:b/>
          <w:bCs/>
          <w:sz w:val="24"/>
          <w:szCs w:val="24"/>
        </w:rPr>
        <w:t xml:space="preserve"> </w:t>
      </w:r>
      <w:r w:rsidR="0093329A" w:rsidRPr="00ED7467">
        <w:rPr>
          <w:b/>
          <w:bCs/>
          <w:sz w:val="24"/>
          <w:szCs w:val="24"/>
        </w:rPr>
        <w:t>р</w:t>
      </w:r>
      <w:r w:rsidR="00A16AAD" w:rsidRPr="00ED7467">
        <w:rPr>
          <w:b/>
          <w:bCs/>
          <w:sz w:val="24"/>
          <w:szCs w:val="24"/>
        </w:rPr>
        <w:t>убл</w:t>
      </w:r>
      <w:r w:rsidR="00AD1D59">
        <w:rPr>
          <w:b/>
          <w:bCs/>
          <w:sz w:val="24"/>
          <w:szCs w:val="24"/>
        </w:rPr>
        <w:t>я</w:t>
      </w:r>
      <w:r w:rsidR="00A859E4" w:rsidRPr="00ED7467">
        <w:rPr>
          <w:b/>
          <w:bCs/>
          <w:sz w:val="24"/>
          <w:szCs w:val="24"/>
        </w:rPr>
        <w:t xml:space="preserve"> </w:t>
      </w:r>
      <w:r w:rsidR="00774CA8">
        <w:rPr>
          <w:b/>
          <w:bCs/>
          <w:sz w:val="24"/>
          <w:szCs w:val="24"/>
        </w:rPr>
        <w:t>22</w:t>
      </w:r>
      <w:r w:rsidR="0093329A" w:rsidRPr="00ED7467">
        <w:rPr>
          <w:b/>
          <w:bCs/>
          <w:sz w:val="24"/>
          <w:szCs w:val="24"/>
        </w:rPr>
        <w:t xml:space="preserve"> копе</w:t>
      </w:r>
      <w:r w:rsidR="00774CA8">
        <w:rPr>
          <w:b/>
          <w:bCs/>
          <w:sz w:val="24"/>
          <w:szCs w:val="24"/>
        </w:rPr>
        <w:t>йки</w:t>
      </w:r>
      <w:bookmarkEnd w:id="28"/>
      <w:r w:rsidR="00AE63C4">
        <w:rPr>
          <w:bCs/>
          <w:sz w:val="24"/>
          <w:szCs w:val="24"/>
        </w:rPr>
        <w:t>.</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lastRenderedPageBreak/>
        <w:t>В случае</w:t>
      </w:r>
      <w:proofErr w:type="gramStart"/>
      <w:r w:rsidRPr="00BF5862">
        <w:rPr>
          <w:sz w:val="24"/>
          <w:szCs w:val="24"/>
        </w:rPr>
        <w:t>,</w:t>
      </w:r>
      <w:proofErr w:type="gramEnd"/>
      <w:r w:rsidRPr="00BF5862">
        <w:rPr>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обеспечение исполнения контракта таким участником не предоставляется.</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b/>
          <w:bCs/>
          <w:sz w:val="24"/>
          <w:szCs w:val="24"/>
        </w:rPr>
      </w:pPr>
      <w:r w:rsidRPr="00BF5862">
        <w:rPr>
          <w:b/>
          <w:bCs/>
          <w:sz w:val="24"/>
          <w:szCs w:val="24"/>
        </w:rPr>
        <w:t>Условия банковской гарантии</w:t>
      </w:r>
    </w:p>
    <w:p w:rsidR="00021AD3" w:rsidRPr="00BF5862" w:rsidRDefault="00021AD3" w:rsidP="00EB6615">
      <w:pPr>
        <w:widowControl w:val="0"/>
        <w:numPr>
          <w:ilvl w:val="1"/>
          <w:numId w:val="13"/>
        </w:numPr>
        <w:tabs>
          <w:tab w:val="left" w:pos="993"/>
          <w:tab w:val="left" w:pos="1134"/>
        </w:tabs>
        <w:autoSpaceDE w:val="0"/>
        <w:autoSpaceDN w:val="0"/>
        <w:adjustRightInd w:val="0"/>
        <w:ind w:left="0" w:firstLine="709"/>
        <w:jc w:val="both"/>
        <w:rPr>
          <w:sz w:val="24"/>
          <w:szCs w:val="24"/>
        </w:rPr>
      </w:pPr>
      <w:proofErr w:type="gramStart"/>
      <w:r w:rsidRPr="00BF5862">
        <w:rPr>
          <w:sz w:val="24"/>
          <w:szCs w:val="24"/>
        </w:rPr>
        <w:t xml:space="preserve">В качестве обеспечения исполнения контрактов принимаются банковские гарантии, выданные банками, включенными в предусмотренный </w:t>
      </w:r>
      <w:hyperlink r:id="rId19" w:history="1">
        <w:r w:rsidRPr="00BF5862">
          <w:rPr>
            <w:sz w:val="24"/>
            <w:szCs w:val="24"/>
          </w:rPr>
          <w:t>статьей 74.1</w:t>
        </w:r>
      </w:hyperlink>
      <w:r w:rsidRPr="00BF5862">
        <w:rPr>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представленный на сайте Министерства финансов России по адресу http://www.minfin.ru.</w:t>
      </w:r>
      <w:proofErr w:type="gramEnd"/>
    </w:p>
    <w:p w:rsidR="00021AD3" w:rsidRPr="00BF5862" w:rsidRDefault="00021AD3" w:rsidP="00EB6615">
      <w:pPr>
        <w:widowControl w:val="0"/>
        <w:numPr>
          <w:ilvl w:val="1"/>
          <w:numId w:val="13"/>
        </w:numPr>
        <w:tabs>
          <w:tab w:val="left" w:pos="993"/>
          <w:tab w:val="left" w:pos="1134"/>
        </w:tabs>
        <w:autoSpaceDE w:val="0"/>
        <w:autoSpaceDN w:val="0"/>
        <w:adjustRightInd w:val="0"/>
        <w:ind w:left="0" w:firstLine="709"/>
        <w:jc w:val="both"/>
        <w:rPr>
          <w:sz w:val="24"/>
          <w:szCs w:val="24"/>
        </w:rPr>
      </w:pPr>
      <w:r w:rsidRPr="00BF5862">
        <w:rPr>
          <w:sz w:val="24"/>
          <w:szCs w:val="24"/>
        </w:rPr>
        <w:t>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При выдаче банковской гарантии банк предоставляет принципалу выписку из реестра банковских гарантий.</w:t>
      </w:r>
    </w:p>
    <w:p w:rsidR="00021AD3" w:rsidRPr="00BF5862" w:rsidRDefault="00021AD3" w:rsidP="00EB6615">
      <w:pPr>
        <w:widowControl w:val="0"/>
        <w:numPr>
          <w:ilvl w:val="1"/>
          <w:numId w:val="13"/>
        </w:numPr>
        <w:tabs>
          <w:tab w:val="left" w:pos="993"/>
          <w:tab w:val="left" w:pos="1134"/>
        </w:tabs>
        <w:autoSpaceDE w:val="0"/>
        <w:autoSpaceDN w:val="0"/>
        <w:adjustRightInd w:val="0"/>
        <w:ind w:left="0" w:firstLine="709"/>
        <w:jc w:val="both"/>
        <w:rPr>
          <w:sz w:val="24"/>
          <w:szCs w:val="24"/>
        </w:rPr>
      </w:pPr>
      <w:r w:rsidRPr="00BF5862">
        <w:rPr>
          <w:sz w:val="24"/>
          <w:szCs w:val="24"/>
        </w:rPr>
        <w:t xml:space="preserve">Бенефициаром по банковской гарантии выступает заказчик электронного аукциона – </w:t>
      </w:r>
      <w:bookmarkStart w:id="29" w:name="Заказчик1"/>
      <w:r w:rsidRPr="00BF5862">
        <w:rPr>
          <w:sz w:val="24"/>
          <w:szCs w:val="24"/>
        </w:rPr>
        <w:t xml:space="preserve">Управление по капитальному строительству, жилищно-коммунальному хозяйству, транспорту и связи администрации Ангарского городского </w:t>
      </w:r>
      <w:bookmarkEnd w:id="29"/>
      <w:r w:rsidR="00724115">
        <w:rPr>
          <w:sz w:val="24"/>
          <w:szCs w:val="24"/>
        </w:rPr>
        <w:t>округа.</w:t>
      </w:r>
    </w:p>
    <w:p w:rsidR="00021AD3" w:rsidRPr="00BF5862" w:rsidRDefault="00021AD3" w:rsidP="00EB6615">
      <w:pPr>
        <w:widowControl w:val="0"/>
        <w:numPr>
          <w:ilvl w:val="1"/>
          <w:numId w:val="13"/>
        </w:numPr>
        <w:tabs>
          <w:tab w:val="left" w:pos="993"/>
          <w:tab w:val="left" w:pos="1134"/>
        </w:tabs>
        <w:autoSpaceDE w:val="0"/>
        <w:autoSpaceDN w:val="0"/>
        <w:adjustRightInd w:val="0"/>
        <w:ind w:left="0" w:firstLine="709"/>
        <w:jc w:val="both"/>
        <w:rPr>
          <w:sz w:val="24"/>
          <w:szCs w:val="24"/>
        </w:rPr>
      </w:pPr>
      <w:r w:rsidRPr="00BF5862">
        <w:rPr>
          <w:sz w:val="24"/>
          <w:szCs w:val="24"/>
        </w:rPr>
        <w:t>Банковская гарантия должна быть безотзывной и должна содержать:</w:t>
      </w:r>
    </w:p>
    <w:p w:rsidR="00021AD3" w:rsidRPr="00BF5862" w:rsidRDefault="00021AD3" w:rsidP="00EB6615">
      <w:pPr>
        <w:widowControl w:val="0"/>
        <w:numPr>
          <w:ilvl w:val="0"/>
          <w:numId w:val="26"/>
        </w:numPr>
        <w:tabs>
          <w:tab w:val="left" w:pos="851"/>
          <w:tab w:val="left" w:pos="1134"/>
        </w:tabs>
        <w:autoSpaceDE w:val="0"/>
        <w:autoSpaceDN w:val="0"/>
        <w:adjustRightInd w:val="0"/>
        <w:ind w:left="0" w:firstLine="709"/>
        <w:jc w:val="both"/>
        <w:rPr>
          <w:sz w:val="24"/>
          <w:szCs w:val="24"/>
        </w:rPr>
      </w:pPr>
      <w:r w:rsidRPr="00BF5862">
        <w:rPr>
          <w:sz w:val="24"/>
          <w:szCs w:val="24"/>
        </w:rPr>
        <w:t>сумму банковской гарантии, подлежащую уплате гарантом бенефициару в случае ненадлежащего исполнения обязатель</w:t>
      </w:r>
      <w:proofErr w:type="gramStart"/>
      <w:r w:rsidRPr="00BF5862">
        <w:rPr>
          <w:sz w:val="24"/>
          <w:szCs w:val="24"/>
        </w:rPr>
        <w:t>ств пр</w:t>
      </w:r>
      <w:proofErr w:type="gramEnd"/>
      <w:r w:rsidRPr="00BF5862">
        <w:rPr>
          <w:sz w:val="24"/>
          <w:szCs w:val="24"/>
        </w:rPr>
        <w:t>инципалом по контракту, установленную согласно частям 3 и 4 настоящего раздела;</w:t>
      </w:r>
    </w:p>
    <w:p w:rsidR="00021AD3" w:rsidRPr="00BF5862" w:rsidRDefault="00021AD3" w:rsidP="00EB6615">
      <w:pPr>
        <w:widowControl w:val="0"/>
        <w:numPr>
          <w:ilvl w:val="0"/>
          <w:numId w:val="26"/>
        </w:numPr>
        <w:tabs>
          <w:tab w:val="left" w:pos="851"/>
          <w:tab w:val="left" w:pos="1134"/>
        </w:tabs>
        <w:autoSpaceDE w:val="0"/>
        <w:autoSpaceDN w:val="0"/>
        <w:adjustRightInd w:val="0"/>
        <w:ind w:left="0" w:firstLine="709"/>
        <w:jc w:val="both"/>
        <w:rPr>
          <w:sz w:val="24"/>
          <w:szCs w:val="24"/>
        </w:rPr>
      </w:pPr>
      <w:r w:rsidRPr="00BF5862">
        <w:rPr>
          <w:sz w:val="24"/>
          <w:szCs w:val="24"/>
        </w:rPr>
        <w:t>обязательства принципала, надлежащее исполнение которых обеспечивается банковской гарантией;</w:t>
      </w:r>
    </w:p>
    <w:p w:rsidR="00021AD3" w:rsidRPr="00BF5862" w:rsidRDefault="00021AD3" w:rsidP="00EB6615">
      <w:pPr>
        <w:widowControl w:val="0"/>
        <w:numPr>
          <w:ilvl w:val="0"/>
          <w:numId w:val="26"/>
        </w:numPr>
        <w:tabs>
          <w:tab w:val="left" w:pos="851"/>
          <w:tab w:val="left" w:pos="1134"/>
        </w:tabs>
        <w:autoSpaceDE w:val="0"/>
        <w:autoSpaceDN w:val="0"/>
        <w:adjustRightInd w:val="0"/>
        <w:ind w:left="0" w:firstLine="709"/>
        <w:jc w:val="both"/>
        <w:rPr>
          <w:sz w:val="24"/>
          <w:szCs w:val="24"/>
        </w:rPr>
      </w:pPr>
      <w:r w:rsidRPr="00BF5862">
        <w:rPr>
          <w:sz w:val="24"/>
          <w:szCs w:val="24"/>
        </w:rPr>
        <w:t>наименование предмета контракта</w:t>
      </w:r>
      <w:r w:rsidRPr="00BF5862">
        <w:rPr>
          <w:rFonts w:eastAsia="Batang"/>
          <w:sz w:val="24"/>
          <w:szCs w:val="24"/>
        </w:rPr>
        <w:t xml:space="preserve"> </w:t>
      </w:r>
      <w:r w:rsidRPr="00BF5862">
        <w:rPr>
          <w:sz w:val="24"/>
          <w:szCs w:val="24"/>
        </w:rPr>
        <w:t>и ссылку на протокол электронного аукциона, на основании которого заключается контракт;</w:t>
      </w:r>
    </w:p>
    <w:p w:rsidR="00021AD3" w:rsidRPr="00BF5862" w:rsidRDefault="00021AD3" w:rsidP="00EB6615">
      <w:pPr>
        <w:widowControl w:val="0"/>
        <w:numPr>
          <w:ilvl w:val="0"/>
          <w:numId w:val="26"/>
        </w:numPr>
        <w:tabs>
          <w:tab w:val="left" w:pos="851"/>
          <w:tab w:val="left" w:pos="1134"/>
        </w:tabs>
        <w:autoSpaceDE w:val="0"/>
        <w:autoSpaceDN w:val="0"/>
        <w:adjustRightInd w:val="0"/>
        <w:ind w:left="0" w:firstLine="709"/>
        <w:jc w:val="both"/>
        <w:rPr>
          <w:sz w:val="24"/>
          <w:szCs w:val="24"/>
        </w:rPr>
      </w:pPr>
      <w:r w:rsidRPr="00BF5862">
        <w:rPr>
          <w:sz w:val="24"/>
          <w:szCs w:val="24"/>
        </w:rPr>
        <w:t>обязанность гаранта уплатить бенефициару неустойку в размере 0,1 процента денежной суммы, подлежащей уплате, за каждый день просрочки;</w:t>
      </w:r>
    </w:p>
    <w:p w:rsidR="00021AD3" w:rsidRPr="00BF5862" w:rsidRDefault="00021AD3" w:rsidP="00EB6615">
      <w:pPr>
        <w:widowControl w:val="0"/>
        <w:numPr>
          <w:ilvl w:val="0"/>
          <w:numId w:val="26"/>
        </w:numPr>
        <w:tabs>
          <w:tab w:val="left" w:pos="851"/>
          <w:tab w:val="left" w:pos="993"/>
          <w:tab w:val="left" w:pos="1134"/>
        </w:tabs>
        <w:autoSpaceDE w:val="0"/>
        <w:autoSpaceDN w:val="0"/>
        <w:adjustRightInd w:val="0"/>
        <w:ind w:left="0" w:firstLine="709"/>
        <w:jc w:val="both"/>
        <w:rPr>
          <w:sz w:val="24"/>
          <w:szCs w:val="24"/>
        </w:rPr>
      </w:pPr>
      <w:r w:rsidRPr="00BF5862">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бенефициара, указанный в части 8 настоящего раздела;</w:t>
      </w:r>
    </w:p>
    <w:p w:rsidR="00021AD3" w:rsidRPr="00BF5862" w:rsidRDefault="00021AD3" w:rsidP="00EB6615">
      <w:pPr>
        <w:widowControl w:val="0"/>
        <w:numPr>
          <w:ilvl w:val="0"/>
          <w:numId w:val="26"/>
        </w:numPr>
        <w:tabs>
          <w:tab w:val="left" w:pos="851"/>
          <w:tab w:val="left" w:pos="993"/>
          <w:tab w:val="left" w:pos="1134"/>
        </w:tabs>
        <w:autoSpaceDE w:val="0"/>
        <w:autoSpaceDN w:val="0"/>
        <w:adjustRightInd w:val="0"/>
        <w:ind w:left="0" w:firstLine="709"/>
        <w:jc w:val="both"/>
        <w:rPr>
          <w:sz w:val="24"/>
          <w:szCs w:val="24"/>
        </w:rPr>
      </w:pPr>
      <w:bookmarkStart w:id="30" w:name="БанкГарантияСрок0"/>
      <w:r w:rsidRPr="00BF5862">
        <w:rPr>
          <w:sz w:val="24"/>
          <w:szCs w:val="24"/>
        </w:rPr>
        <w:t>срок действия банковской гарантии</w:t>
      </w:r>
      <w:bookmarkEnd w:id="30"/>
      <w:r w:rsidR="00B036D7">
        <w:rPr>
          <w:sz w:val="24"/>
          <w:szCs w:val="24"/>
        </w:rPr>
        <w:t xml:space="preserve"> </w:t>
      </w:r>
      <w:r w:rsidR="00B036D7" w:rsidRPr="00ED7467">
        <w:rPr>
          <w:b/>
          <w:sz w:val="24"/>
          <w:szCs w:val="24"/>
        </w:rPr>
        <w:t xml:space="preserve">до </w:t>
      </w:r>
      <w:r w:rsidR="00DF7A7D">
        <w:rPr>
          <w:b/>
          <w:sz w:val="24"/>
          <w:szCs w:val="24"/>
        </w:rPr>
        <w:t>31</w:t>
      </w:r>
      <w:r w:rsidR="000D08E7" w:rsidRPr="00ED7467">
        <w:rPr>
          <w:b/>
          <w:sz w:val="24"/>
          <w:szCs w:val="24"/>
        </w:rPr>
        <w:t xml:space="preserve"> </w:t>
      </w:r>
      <w:r w:rsidR="00DF7A7D">
        <w:rPr>
          <w:b/>
          <w:sz w:val="24"/>
          <w:szCs w:val="24"/>
        </w:rPr>
        <w:t>марта</w:t>
      </w:r>
      <w:r w:rsidR="004F4F67">
        <w:rPr>
          <w:b/>
          <w:sz w:val="24"/>
          <w:szCs w:val="24"/>
        </w:rPr>
        <w:t xml:space="preserve"> 2020</w:t>
      </w:r>
      <w:r w:rsidR="00B036D7" w:rsidRPr="00ED7467">
        <w:rPr>
          <w:b/>
          <w:sz w:val="24"/>
          <w:szCs w:val="24"/>
        </w:rPr>
        <w:t xml:space="preserve"> года.</w:t>
      </w:r>
    </w:p>
    <w:p w:rsidR="00021AD3" w:rsidRPr="00BF5862" w:rsidRDefault="00021AD3" w:rsidP="00EB6615">
      <w:pPr>
        <w:widowControl w:val="0"/>
        <w:numPr>
          <w:ilvl w:val="0"/>
          <w:numId w:val="26"/>
        </w:numPr>
        <w:tabs>
          <w:tab w:val="left" w:pos="851"/>
          <w:tab w:val="left" w:pos="993"/>
          <w:tab w:val="left" w:pos="1134"/>
        </w:tabs>
        <w:autoSpaceDE w:val="0"/>
        <w:autoSpaceDN w:val="0"/>
        <w:adjustRightInd w:val="0"/>
        <w:ind w:left="0" w:firstLine="709"/>
        <w:jc w:val="both"/>
        <w:rPr>
          <w:sz w:val="24"/>
          <w:szCs w:val="24"/>
        </w:rPr>
      </w:pPr>
      <w:r w:rsidRPr="00BF5862">
        <w:rPr>
          <w:sz w:val="24"/>
          <w:szCs w:val="24"/>
        </w:rPr>
        <w:t>перечень документов, предоставляемых бенефициаром гаранту одновременно с требованием об осуществлении уплаты денежной суммы по банковской гарантии (далее - требование по банковской гарантии):</w:t>
      </w:r>
    </w:p>
    <w:p w:rsidR="00021AD3" w:rsidRPr="00BF5862" w:rsidRDefault="00021AD3" w:rsidP="00EB6615">
      <w:pPr>
        <w:widowControl w:val="0"/>
        <w:numPr>
          <w:ilvl w:val="0"/>
          <w:numId w:val="12"/>
        </w:numPr>
        <w:tabs>
          <w:tab w:val="left" w:pos="851"/>
          <w:tab w:val="left" w:pos="1134"/>
        </w:tabs>
        <w:autoSpaceDE w:val="0"/>
        <w:autoSpaceDN w:val="0"/>
        <w:adjustRightInd w:val="0"/>
        <w:ind w:left="0" w:firstLine="709"/>
        <w:jc w:val="both"/>
        <w:rPr>
          <w:sz w:val="24"/>
          <w:szCs w:val="24"/>
        </w:rPr>
      </w:pPr>
      <w:r w:rsidRPr="00BF5862">
        <w:rPr>
          <w:sz w:val="24"/>
          <w:szCs w:val="24"/>
        </w:rPr>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021AD3" w:rsidRPr="00BF5862" w:rsidRDefault="00021AD3" w:rsidP="00EB6615">
      <w:pPr>
        <w:widowControl w:val="0"/>
        <w:numPr>
          <w:ilvl w:val="0"/>
          <w:numId w:val="12"/>
        </w:numPr>
        <w:tabs>
          <w:tab w:val="left" w:pos="851"/>
          <w:tab w:val="left" w:pos="1134"/>
        </w:tabs>
        <w:autoSpaceDE w:val="0"/>
        <w:autoSpaceDN w:val="0"/>
        <w:adjustRightInd w:val="0"/>
        <w:ind w:left="0" w:firstLine="709"/>
        <w:jc w:val="both"/>
        <w:rPr>
          <w:sz w:val="24"/>
          <w:szCs w:val="24"/>
        </w:rPr>
      </w:pPr>
      <w:r w:rsidRPr="00BF5862">
        <w:rPr>
          <w:sz w:val="24"/>
          <w:szCs w:val="24"/>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021AD3" w:rsidRPr="00BF5862" w:rsidRDefault="00021AD3" w:rsidP="00EB6615">
      <w:pPr>
        <w:widowControl w:val="0"/>
        <w:numPr>
          <w:ilvl w:val="0"/>
          <w:numId w:val="12"/>
        </w:numPr>
        <w:tabs>
          <w:tab w:val="left" w:pos="851"/>
          <w:tab w:val="left" w:pos="1134"/>
        </w:tabs>
        <w:autoSpaceDE w:val="0"/>
        <w:autoSpaceDN w:val="0"/>
        <w:adjustRightInd w:val="0"/>
        <w:ind w:left="0" w:firstLine="709"/>
        <w:jc w:val="both"/>
        <w:rPr>
          <w:sz w:val="24"/>
          <w:szCs w:val="24"/>
        </w:rPr>
      </w:pPr>
      <w:r w:rsidRPr="00BF5862">
        <w:rPr>
          <w:sz w:val="24"/>
          <w:szCs w:val="24"/>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021AD3" w:rsidRPr="00BF5862" w:rsidRDefault="00021AD3" w:rsidP="00EB6615">
      <w:pPr>
        <w:widowControl w:val="0"/>
        <w:numPr>
          <w:ilvl w:val="0"/>
          <w:numId w:val="26"/>
        </w:numPr>
        <w:tabs>
          <w:tab w:val="left" w:pos="851"/>
          <w:tab w:val="left" w:pos="993"/>
          <w:tab w:val="left" w:pos="1134"/>
        </w:tabs>
        <w:autoSpaceDE w:val="0"/>
        <w:autoSpaceDN w:val="0"/>
        <w:adjustRightInd w:val="0"/>
        <w:ind w:left="0" w:firstLine="709"/>
        <w:jc w:val="both"/>
        <w:rPr>
          <w:sz w:val="24"/>
          <w:szCs w:val="24"/>
        </w:rPr>
      </w:pPr>
      <w:r w:rsidRPr="00BF5862">
        <w:rPr>
          <w:sz w:val="24"/>
          <w:szCs w:val="24"/>
        </w:rPr>
        <w:t>право бенефициара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85D2E" w:rsidRDefault="00285D2E" w:rsidP="00285D2E">
      <w:pPr>
        <w:widowControl w:val="0"/>
        <w:numPr>
          <w:ilvl w:val="1"/>
          <w:numId w:val="13"/>
        </w:numPr>
        <w:tabs>
          <w:tab w:val="left" w:pos="993"/>
          <w:tab w:val="left" w:pos="1134"/>
        </w:tabs>
        <w:autoSpaceDE w:val="0"/>
        <w:autoSpaceDN w:val="0"/>
        <w:adjustRightInd w:val="0"/>
        <w:ind w:left="0" w:firstLine="709"/>
        <w:jc w:val="both"/>
        <w:rPr>
          <w:sz w:val="24"/>
          <w:szCs w:val="24"/>
        </w:rPr>
      </w:pPr>
      <w:r w:rsidRPr="00BF5862">
        <w:rPr>
          <w:sz w:val="24"/>
          <w:szCs w:val="24"/>
        </w:rPr>
        <w:t>Запрещается включение в условия банковской гарантии</w:t>
      </w:r>
      <w:r>
        <w:rPr>
          <w:sz w:val="24"/>
          <w:szCs w:val="24"/>
        </w:rPr>
        <w:t>:</w:t>
      </w:r>
    </w:p>
    <w:p w:rsidR="00285D2E" w:rsidRDefault="00285D2E" w:rsidP="00910B3C">
      <w:pPr>
        <w:pStyle w:val="afff2"/>
        <w:widowControl w:val="0"/>
        <w:numPr>
          <w:ilvl w:val="0"/>
          <w:numId w:val="45"/>
        </w:numPr>
        <w:tabs>
          <w:tab w:val="left" w:pos="0"/>
        </w:tabs>
        <w:autoSpaceDE w:val="0"/>
        <w:autoSpaceDN w:val="0"/>
        <w:adjustRightInd w:val="0"/>
        <w:ind w:left="0" w:firstLine="709"/>
        <w:jc w:val="both"/>
      </w:pPr>
      <w:r w:rsidRPr="001A47B4">
        <w:t xml:space="preserve">требования о представлении бенефициаром гаранту судебных актов, подтверждающих неисполнение принципалом обязательств, обеспечиваемых банковской гарантией </w:t>
      </w:r>
    </w:p>
    <w:p w:rsidR="00021AD3" w:rsidRPr="00285D2E" w:rsidRDefault="00285D2E" w:rsidP="00910B3C">
      <w:pPr>
        <w:pStyle w:val="afff2"/>
        <w:widowControl w:val="0"/>
        <w:numPr>
          <w:ilvl w:val="0"/>
          <w:numId w:val="45"/>
        </w:numPr>
        <w:tabs>
          <w:tab w:val="left" w:pos="993"/>
          <w:tab w:val="left" w:pos="1134"/>
        </w:tabs>
        <w:autoSpaceDE w:val="0"/>
        <w:autoSpaceDN w:val="0"/>
        <w:adjustRightInd w:val="0"/>
        <w:jc w:val="both"/>
      </w:pPr>
      <w:r w:rsidRPr="001A47B4">
        <w:t>предоставление заказчиком гаранту отчета об исполнении контракта.</w:t>
      </w:r>
    </w:p>
    <w:p w:rsidR="00021AD3" w:rsidRPr="00D04FB8" w:rsidRDefault="00021AD3" w:rsidP="00910B3C">
      <w:pPr>
        <w:pStyle w:val="afff2"/>
        <w:widowControl w:val="0"/>
        <w:numPr>
          <w:ilvl w:val="1"/>
          <w:numId w:val="46"/>
        </w:numPr>
        <w:tabs>
          <w:tab w:val="left" w:pos="993"/>
          <w:tab w:val="left" w:pos="1134"/>
        </w:tabs>
        <w:autoSpaceDE w:val="0"/>
        <w:autoSpaceDN w:val="0"/>
        <w:adjustRightInd w:val="0"/>
        <w:ind w:left="0" w:firstLine="709"/>
        <w:jc w:val="both"/>
      </w:pPr>
      <w:r w:rsidRPr="00D04FB8">
        <w:t>Основаниями для отказа в принятии банковской гарантии заказчиком является:</w:t>
      </w:r>
    </w:p>
    <w:p w:rsidR="00021AD3" w:rsidRPr="00BF5862" w:rsidRDefault="00021AD3" w:rsidP="00EB6615">
      <w:pPr>
        <w:widowControl w:val="0"/>
        <w:numPr>
          <w:ilvl w:val="0"/>
          <w:numId w:val="14"/>
        </w:numPr>
        <w:tabs>
          <w:tab w:val="left" w:pos="851"/>
          <w:tab w:val="left" w:pos="1134"/>
        </w:tabs>
        <w:autoSpaceDE w:val="0"/>
        <w:autoSpaceDN w:val="0"/>
        <w:adjustRightInd w:val="0"/>
        <w:ind w:left="0" w:firstLine="709"/>
        <w:jc w:val="both"/>
        <w:rPr>
          <w:sz w:val="24"/>
          <w:szCs w:val="24"/>
        </w:rPr>
      </w:pPr>
      <w:r w:rsidRPr="00BF5862">
        <w:rPr>
          <w:sz w:val="24"/>
          <w:szCs w:val="24"/>
        </w:rPr>
        <w:t>отсутствие информации о банковской гарантии в реестре банковских гарантий, размещенном в единой информационной системе.</w:t>
      </w:r>
    </w:p>
    <w:p w:rsidR="00021AD3" w:rsidRPr="00BF5862" w:rsidRDefault="00021AD3" w:rsidP="00EB6615">
      <w:pPr>
        <w:widowControl w:val="0"/>
        <w:numPr>
          <w:ilvl w:val="0"/>
          <w:numId w:val="14"/>
        </w:numPr>
        <w:tabs>
          <w:tab w:val="left" w:pos="851"/>
          <w:tab w:val="left" w:pos="1134"/>
        </w:tabs>
        <w:autoSpaceDE w:val="0"/>
        <w:autoSpaceDN w:val="0"/>
        <w:adjustRightInd w:val="0"/>
        <w:ind w:left="0" w:firstLine="709"/>
        <w:jc w:val="both"/>
        <w:rPr>
          <w:sz w:val="24"/>
          <w:szCs w:val="24"/>
        </w:rPr>
      </w:pPr>
      <w:r w:rsidRPr="00BF5862">
        <w:rPr>
          <w:sz w:val="24"/>
          <w:szCs w:val="24"/>
        </w:rPr>
        <w:lastRenderedPageBreak/>
        <w:t>несоответствие банковской гарантии условиям, указанным в пункте 7.4 части 7 настоящего раздела;</w:t>
      </w:r>
    </w:p>
    <w:p w:rsidR="00021AD3" w:rsidRPr="00BF5862" w:rsidRDefault="00021AD3" w:rsidP="00EB6615">
      <w:pPr>
        <w:widowControl w:val="0"/>
        <w:numPr>
          <w:ilvl w:val="0"/>
          <w:numId w:val="14"/>
        </w:numPr>
        <w:tabs>
          <w:tab w:val="left" w:pos="851"/>
          <w:tab w:val="left" w:pos="1134"/>
        </w:tabs>
        <w:autoSpaceDE w:val="0"/>
        <w:autoSpaceDN w:val="0"/>
        <w:adjustRightInd w:val="0"/>
        <w:ind w:left="0" w:firstLine="709"/>
        <w:jc w:val="both"/>
        <w:rPr>
          <w:sz w:val="24"/>
          <w:szCs w:val="24"/>
        </w:rPr>
      </w:pPr>
      <w:r w:rsidRPr="00BF5862">
        <w:rPr>
          <w:sz w:val="24"/>
          <w:szCs w:val="24"/>
        </w:rPr>
        <w:t>несоответствие банковской гарантии требованиям, содержащимся в извещении о проведении электронного аукциона, настоящей аукционной документации.</w:t>
      </w:r>
    </w:p>
    <w:p w:rsidR="00021AD3" w:rsidRPr="00BF5862" w:rsidRDefault="00021AD3" w:rsidP="00D04FB8">
      <w:pPr>
        <w:widowControl w:val="0"/>
        <w:numPr>
          <w:ilvl w:val="0"/>
          <w:numId w:val="16"/>
        </w:numPr>
        <w:tabs>
          <w:tab w:val="left" w:pos="851"/>
          <w:tab w:val="left" w:pos="1134"/>
        </w:tabs>
        <w:ind w:left="0" w:firstLine="709"/>
        <w:jc w:val="both"/>
        <w:rPr>
          <w:sz w:val="24"/>
          <w:szCs w:val="24"/>
        </w:rPr>
      </w:pPr>
      <w:r w:rsidRPr="00BF5862">
        <w:rPr>
          <w:sz w:val="24"/>
          <w:szCs w:val="24"/>
        </w:rPr>
        <w:t>Денежные средства в качестве обеспечения исполнения контракта, а также как исполнение обязательств гаранта по банковской гарантии вносятся на счет заказчика по следующим реквизитам:</w:t>
      </w:r>
    </w:p>
    <w:p w:rsidR="00021AD3" w:rsidRPr="00BF5862" w:rsidRDefault="000D08E7" w:rsidP="00D04FB8">
      <w:pPr>
        <w:pStyle w:val="35"/>
        <w:tabs>
          <w:tab w:val="clear" w:pos="1127"/>
          <w:tab w:val="left" w:pos="851"/>
          <w:tab w:val="left" w:pos="1134"/>
          <w:tab w:val="num" w:pos="1200"/>
        </w:tabs>
        <w:ind w:left="0" w:firstLine="709"/>
      </w:pPr>
      <w:r>
        <w:rPr>
          <w:sz w:val="25"/>
          <w:szCs w:val="25"/>
        </w:rPr>
        <w:t>Счет 40302810125055000003</w:t>
      </w:r>
      <w:r w:rsidRPr="008F718F">
        <w:rPr>
          <w:sz w:val="25"/>
          <w:szCs w:val="25"/>
        </w:rPr>
        <w:t xml:space="preserve"> (</w:t>
      </w:r>
      <w:r>
        <w:rPr>
          <w:sz w:val="25"/>
          <w:szCs w:val="25"/>
        </w:rPr>
        <w:t xml:space="preserve">Комитет </w:t>
      </w:r>
      <w:r w:rsidRPr="008F718F">
        <w:rPr>
          <w:sz w:val="25"/>
          <w:szCs w:val="25"/>
        </w:rPr>
        <w:t xml:space="preserve">по экономике и финансам </w:t>
      </w:r>
      <w:r>
        <w:rPr>
          <w:sz w:val="25"/>
          <w:szCs w:val="25"/>
        </w:rPr>
        <w:t>администрации Ангарского городского округа</w:t>
      </w:r>
      <w:r w:rsidRPr="008F718F">
        <w:rPr>
          <w:sz w:val="25"/>
          <w:szCs w:val="25"/>
        </w:rPr>
        <w:t xml:space="preserve">, </w:t>
      </w:r>
      <w:r w:rsidRPr="008F718F">
        <w:t xml:space="preserve">Управление по капитальному строительству, жилищно-коммунальному хозяйству, транспорту и связи администрации Ангарского городского </w:t>
      </w:r>
      <w:r>
        <w:t>округа</w:t>
      </w:r>
      <w:r w:rsidRPr="008F718F">
        <w:rPr>
          <w:sz w:val="25"/>
          <w:szCs w:val="25"/>
        </w:rPr>
        <w:t xml:space="preserve"> лицевой счет 05709011833) в РКЦ АНГАРСК г. АНГАРСК, БИК 042505000</w:t>
      </w:r>
      <w:r w:rsidR="00BE6F39">
        <w:rPr>
          <w:sz w:val="25"/>
          <w:szCs w:val="25"/>
        </w:rPr>
        <w:t>, ИНН 3801132050, КПП 380101001</w:t>
      </w:r>
      <w:r w:rsidR="00021AD3" w:rsidRPr="00BF5862">
        <w:t xml:space="preserve">. </w:t>
      </w:r>
    </w:p>
    <w:p w:rsidR="00952722" w:rsidRPr="00952722" w:rsidRDefault="00952722" w:rsidP="00D04FB8">
      <w:pPr>
        <w:numPr>
          <w:ilvl w:val="0"/>
          <w:numId w:val="16"/>
        </w:numPr>
        <w:tabs>
          <w:tab w:val="left" w:pos="1134"/>
        </w:tabs>
        <w:ind w:left="0" w:firstLine="709"/>
        <w:jc w:val="both"/>
        <w:rPr>
          <w:color w:val="000000"/>
          <w:sz w:val="24"/>
          <w:szCs w:val="24"/>
        </w:rPr>
      </w:pPr>
      <w:r w:rsidRPr="00952722">
        <w:rPr>
          <w:color w:val="000000"/>
          <w:sz w:val="24"/>
          <w:szCs w:val="24"/>
        </w:rPr>
        <w:t xml:space="preserve">Денежные средства, внесенные Подрядчиком (Исполнителем, Поставщиком)  в качестве обеспечения исполнения муниципального контракта, будут возращены Подрядчику (Исполнителем, Поставщиком) в течение 30 (тридцати) календарных дней </w:t>
      </w:r>
      <w:proofErr w:type="gramStart"/>
      <w:r w:rsidRPr="00952722">
        <w:rPr>
          <w:color w:val="000000"/>
          <w:sz w:val="24"/>
          <w:szCs w:val="24"/>
        </w:rPr>
        <w:t>с даты получения</w:t>
      </w:r>
      <w:proofErr w:type="gramEnd"/>
      <w:r w:rsidRPr="00952722">
        <w:rPr>
          <w:color w:val="000000"/>
          <w:sz w:val="24"/>
          <w:szCs w:val="24"/>
        </w:rPr>
        <w:t xml:space="preserve"> Заказчиком письменного требования Подрядчика (Исполнителем, Поставщиком) о возврате денежных средств, внесенных в качестве обеспечения исполнения муниципального контракта. </w:t>
      </w:r>
    </w:p>
    <w:p w:rsidR="00952722" w:rsidRPr="00952722" w:rsidRDefault="00952722" w:rsidP="00D04FB8">
      <w:pPr>
        <w:tabs>
          <w:tab w:val="left" w:pos="1134"/>
        </w:tabs>
        <w:ind w:firstLine="709"/>
        <w:jc w:val="both"/>
        <w:rPr>
          <w:color w:val="000000"/>
          <w:sz w:val="24"/>
          <w:szCs w:val="24"/>
        </w:rPr>
      </w:pPr>
      <w:r w:rsidRPr="00952722">
        <w:rPr>
          <w:color w:val="000000"/>
          <w:sz w:val="24"/>
          <w:szCs w:val="24"/>
        </w:rPr>
        <w:t xml:space="preserve">В требовании обязательно указывается номер муниципального контракта, банковские реквизиты Подрядчика (Исполнителя, Поставщика) и сумма подлежащая возврату. </w:t>
      </w:r>
    </w:p>
    <w:p w:rsidR="00952722" w:rsidRPr="00952722" w:rsidRDefault="00952722" w:rsidP="00D04FB8">
      <w:pPr>
        <w:ind w:firstLine="709"/>
        <w:jc w:val="both"/>
        <w:rPr>
          <w:color w:val="000000"/>
          <w:sz w:val="24"/>
          <w:szCs w:val="24"/>
        </w:rPr>
      </w:pPr>
      <w:r w:rsidRPr="00952722">
        <w:rPr>
          <w:color w:val="000000"/>
          <w:sz w:val="24"/>
          <w:szCs w:val="24"/>
        </w:rPr>
        <w:t>Срок возврата денежных средств, внесенных в качестве обеспечения муниципального контракта, начинается с момента окончания срока действия обеспечения, при условии надлежащего выполнения Подрядчиком (Исполнителем, Поставщиком) всех обязательств по настоящему муниципальному контракту и отсутствию претензий и замечаний со стороны Заказчика.</w:t>
      </w:r>
    </w:p>
    <w:p w:rsidR="00021AD3" w:rsidRPr="00BF5862" w:rsidRDefault="00021AD3" w:rsidP="00EB6615">
      <w:pPr>
        <w:pStyle w:val="35"/>
        <w:tabs>
          <w:tab w:val="clear" w:pos="1127"/>
          <w:tab w:val="left" w:pos="993"/>
        </w:tabs>
        <w:ind w:left="0" w:firstLine="709"/>
      </w:pPr>
      <w:r w:rsidRPr="00BF5862">
        <w:rPr>
          <w:b/>
          <w:bCs/>
        </w:rPr>
        <w:t>Банковское сопровождение контракта</w:t>
      </w:r>
      <w:r w:rsidRPr="00BF5862">
        <w:t>, заключенного по результатам электронного аукциона – не предусмотрено.</w:t>
      </w:r>
    </w:p>
    <w:p w:rsidR="00021AD3" w:rsidRPr="00BF5862" w:rsidRDefault="00021AD3" w:rsidP="00A271FD">
      <w:pPr>
        <w:widowControl w:val="0"/>
        <w:spacing w:before="120" w:after="60"/>
        <w:jc w:val="center"/>
        <w:rPr>
          <w:b/>
          <w:bCs/>
          <w:sz w:val="24"/>
          <w:szCs w:val="24"/>
        </w:rPr>
      </w:pPr>
      <w:r w:rsidRPr="00BF5862">
        <w:rPr>
          <w:b/>
          <w:bCs/>
          <w:sz w:val="24"/>
          <w:szCs w:val="24"/>
          <w:lang w:val="en-US"/>
        </w:rPr>
        <w:t>XIV</w:t>
      </w:r>
      <w:r w:rsidRPr="00BF5862">
        <w:rPr>
          <w:b/>
          <w:bCs/>
          <w:sz w:val="24"/>
          <w:szCs w:val="24"/>
        </w:rPr>
        <w:t>. УСЛОВИЯ ЗАКЛЮЧЕНИЯ, ИЗМЕНЕНИЯ И РАСТОРЖЕНИЯ КОНТРАКТА</w:t>
      </w:r>
    </w:p>
    <w:p w:rsidR="00021AD3" w:rsidRPr="00BF5862" w:rsidRDefault="00021AD3" w:rsidP="006E6884">
      <w:pPr>
        <w:widowControl w:val="0"/>
        <w:numPr>
          <w:ilvl w:val="0"/>
          <w:numId w:val="15"/>
        </w:numPr>
        <w:tabs>
          <w:tab w:val="left" w:pos="851"/>
        </w:tabs>
        <w:autoSpaceDE w:val="0"/>
        <w:autoSpaceDN w:val="0"/>
        <w:adjustRightInd w:val="0"/>
        <w:ind w:left="0" w:firstLine="567"/>
        <w:jc w:val="both"/>
        <w:rPr>
          <w:b/>
          <w:bCs/>
          <w:sz w:val="24"/>
          <w:szCs w:val="24"/>
        </w:rPr>
      </w:pPr>
      <w:r w:rsidRPr="00BF5862">
        <w:rPr>
          <w:b/>
          <w:bCs/>
          <w:sz w:val="24"/>
          <w:szCs w:val="24"/>
        </w:rPr>
        <w:t xml:space="preserve">Срок заключения контракта </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r w:rsidRPr="00BF5862">
        <w:rPr>
          <w:sz w:val="24"/>
          <w:szCs w:val="24"/>
        </w:rPr>
        <w:t xml:space="preserve">Контракт заключается с победителем электронного аукциона или с иным участником электронного аукциона, заявка на </w:t>
      </w:r>
      <w:proofErr w:type="gramStart"/>
      <w:r w:rsidRPr="00BF5862">
        <w:rPr>
          <w:sz w:val="24"/>
          <w:szCs w:val="24"/>
        </w:rPr>
        <w:t>участие</w:t>
      </w:r>
      <w:proofErr w:type="gramEnd"/>
      <w:r w:rsidRPr="00BF5862">
        <w:rPr>
          <w:sz w:val="24"/>
          <w:szCs w:val="24"/>
        </w:rPr>
        <w:t xml:space="preserve"> в электронном аукционе которого признана соответствующей требованиям, установленным аукционной документацией (далее – победитель). </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r w:rsidRPr="00BF5862">
        <w:rPr>
          <w:sz w:val="24"/>
          <w:szCs w:val="24"/>
        </w:rPr>
        <w:t>Контракт заключается на условиях, предусмотренных извещением о проведении электронного аукциона, настоящей аукционной документацией, заявкой участника электронного аукциона, с которым заключается контракт.</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proofErr w:type="gramStart"/>
      <w:r w:rsidRPr="00BF5862">
        <w:rPr>
          <w:sz w:val="24"/>
          <w:szCs w:val="24"/>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 </w:t>
      </w:r>
      <w:r w:rsidRPr="00BF5862">
        <w:rPr>
          <w:b/>
          <w:bCs/>
          <w:sz w:val="24"/>
          <w:szCs w:val="24"/>
        </w:rPr>
        <w:t>банковская гарантия или платежное поручение</w:t>
      </w:r>
      <w:r w:rsidRPr="00BF5862">
        <w:rPr>
          <w:sz w:val="24"/>
          <w:szCs w:val="24"/>
        </w:rPr>
        <w:t xml:space="preserve"> </w:t>
      </w:r>
      <w:r w:rsidRPr="00BF5862">
        <w:rPr>
          <w:rStyle w:val="st"/>
          <w:sz w:val="24"/>
          <w:szCs w:val="24"/>
        </w:rPr>
        <w:t>с отметкой банка или электронной системы</w:t>
      </w:r>
      <w:proofErr w:type="gramEnd"/>
      <w:r w:rsidRPr="00BF5862">
        <w:rPr>
          <w:rStyle w:val="st"/>
          <w:sz w:val="24"/>
          <w:szCs w:val="24"/>
        </w:rPr>
        <w:t xml:space="preserve"> связи о его исполнении</w:t>
      </w:r>
      <w:r w:rsidRPr="00BF5862">
        <w:rPr>
          <w:sz w:val="24"/>
          <w:szCs w:val="24"/>
        </w:rPr>
        <w:t>.</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r w:rsidRPr="00BF5862">
        <w:rPr>
          <w:sz w:val="24"/>
          <w:szCs w:val="24"/>
        </w:rPr>
        <w:t xml:space="preserve">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электронного аукциона. </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proofErr w:type="gramStart"/>
      <w:r w:rsidRPr="00BF5862">
        <w:rPr>
          <w:sz w:val="24"/>
          <w:szCs w:val="24"/>
        </w:rPr>
        <w:t>После размещения заказчиком доработанного проекта контракта либо повторного размещения в единой информационной системе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победитель электронного аукциона в течение трех рабочих дней с даты размещения заказчиком в единой информационной системе указанных документов, размещает в единой информационной системе проект контракта, подписанный</w:t>
      </w:r>
      <w:proofErr w:type="gramEnd"/>
      <w:r w:rsidRPr="00BF5862">
        <w:rPr>
          <w:sz w:val="24"/>
          <w:szCs w:val="24"/>
        </w:rPr>
        <w:t xml:space="preserve"> усиленной электронной подписью лица, имеющего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w:t>
      </w:r>
      <w:r w:rsidRPr="00BF5862">
        <w:rPr>
          <w:sz w:val="24"/>
          <w:szCs w:val="24"/>
        </w:rPr>
        <w:lastRenderedPageBreak/>
        <w:t xml:space="preserve">протокол разногласий. </w:t>
      </w:r>
      <w:proofErr w:type="gramStart"/>
      <w:r w:rsidRPr="00BF5862">
        <w:rPr>
          <w:sz w:val="24"/>
          <w:szCs w:val="24"/>
        </w:rPr>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допускается при условии, что победитель электронного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w:t>
      </w:r>
      <w:proofErr w:type="gramEnd"/>
      <w:r w:rsidRPr="00BF5862">
        <w:rPr>
          <w:sz w:val="24"/>
          <w:szCs w:val="24"/>
        </w:rPr>
        <w:t xml:space="preserve"> электронного аукциона.</w:t>
      </w:r>
    </w:p>
    <w:p w:rsidR="00021AD3" w:rsidRPr="00BF5862" w:rsidRDefault="00021AD3" w:rsidP="006E6884">
      <w:pPr>
        <w:widowControl w:val="0"/>
        <w:numPr>
          <w:ilvl w:val="1"/>
          <w:numId w:val="18"/>
        </w:numPr>
        <w:tabs>
          <w:tab w:val="left" w:pos="851"/>
        </w:tabs>
        <w:autoSpaceDE w:val="0"/>
        <w:autoSpaceDN w:val="0"/>
        <w:adjustRightInd w:val="0"/>
        <w:ind w:left="0" w:firstLine="567"/>
        <w:jc w:val="both"/>
        <w:rPr>
          <w:sz w:val="24"/>
          <w:szCs w:val="24"/>
        </w:rPr>
      </w:pPr>
      <w:r w:rsidRPr="00BF5862">
        <w:rPr>
          <w:b/>
          <w:bCs/>
          <w:sz w:val="24"/>
          <w:szCs w:val="24"/>
        </w:rPr>
        <w:t>Признание победителя электронного аукциона или участника электронного аукциона, с которым заключается контракт, уклонившимся от заключения контракта</w:t>
      </w:r>
      <w:r w:rsidRPr="00BF5862">
        <w:rPr>
          <w:sz w:val="24"/>
          <w:szCs w:val="24"/>
        </w:rPr>
        <w:t xml:space="preserve"> </w:t>
      </w:r>
    </w:p>
    <w:p w:rsidR="00021AD3" w:rsidRPr="00BF5862" w:rsidRDefault="00021AD3" w:rsidP="00BF5862">
      <w:pPr>
        <w:widowControl w:val="0"/>
        <w:tabs>
          <w:tab w:val="left" w:pos="851"/>
        </w:tabs>
        <w:autoSpaceDE w:val="0"/>
        <w:autoSpaceDN w:val="0"/>
        <w:adjustRightInd w:val="0"/>
        <w:ind w:firstLine="567"/>
        <w:jc w:val="both"/>
        <w:rPr>
          <w:sz w:val="24"/>
          <w:szCs w:val="24"/>
        </w:rPr>
      </w:pPr>
      <w:r w:rsidRPr="00BF5862">
        <w:rPr>
          <w:sz w:val="24"/>
          <w:szCs w:val="24"/>
        </w:rPr>
        <w:t>Победитель электронного аукциона или участник электронного аукциона, с которым заключается контракт, признается уклонившимся от заключения контракта и контракт с таким участником не заключается в следующих случаях:</w:t>
      </w:r>
    </w:p>
    <w:p w:rsidR="00021AD3" w:rsidRPr="00BF5862" w:rsidRDefault="00021AD3" w:rsidP="006E6884">
      <w:pPr>
        <w:widowControl w:val="0"/>
        <w:numPr>
          <w:ilvl w:val="1"/>
          <w:numId w:val="16"/>
        </w:numPr>
        <w:tabs>
          <w:tab w:val="left" w:pos="851"/>
        </w:tabs>
        <w:autoSpaceDE w:val="0"/>
        <w:autoSpaceDN w:val="0"/>
        <w:adjustRightInd w:val="0"/>
        <w:ind w:left="0" w:firstLine="567"/>
        <w:jc w:val="both"/>
        <w:rPr>
          <w:sz w:val="24"/>
          <w:szCs w:val="24"/>
        </w:rPr>
      </w:pPr>
      <w:proofErr w:type="spellStart"/>
      <w:r w:rsidRPr="00BF5862">
        <w:rPr>
          <w:sz w:val="24"/>
          <w:szCs w:val="24"/>
        </w:rPr>
        <w:t>ненаправления</w:t>
      </w:r>
      <w:proofErr w:type="spellEnd"/>
      <w:r w:rsidRPr="00BF5862">
        <w:rPr>
          <w:sz w:val="24"/>
          <w:szCs w:val="24"/>
        </w:rPr>
        <w:t xml:space="preserve"> заказчику проекта контракта, подписанного лицом, имеющим право действовать от имени победителя электронного аукциона, в сроки, предусмотренные частью 1 настоящего раздела или направления протокола разногласий, предусмотренного пунктом 1.4 части 1 настоящего раздела, по истечении тринадцати дней </w:t>
      </w:r>
      <w:proofErr w:type="gramStart"/>
      <w:r w:rsidRPr="00BF5862">
        <w:rPr>
          <w:sz w:val="24"/>
          <w:szCs w:val="24"/>
        </w:rPr>
        <w:t>с даты размещения</w:t>
      </w:r>
      <w:proofErr w:type="gramEnd"/>
      <w:r w:rsidRPr="00BF5862">
        <w:rPr>
          <w:sz w:val="24"/>
          <w:szCs w:val="24"/>
        </w:rPr>
        <w:t xml:space="preserve"> в единой информационной системе протокола подведения итогов электронного аукциона;</w:t>
      </w:r>
    </w:p>
    <w:p w:rsidR="0023375E" w:rsidRDefault="00021AD3" w:rsidP="006E6884">
      <w:pPr>
        <w:widowControl w:val="0"/>
        <w:numPr>
          <w:ilvl w:val="1"/>
          <w:numId w:val="16"/>
        </w:numPr>
        <w:tabs>
          <w:tab w:val="left" w:pos="851"/>
        </w:tabs>
        <w:autoSpaceDE w:val="0"/>
        <w:autoSpaceDN w:val="0"/>
        <w:adjustRightInd w:val="0"/>
        <w:ind w:left="0" w:firstLine="567"/>
        <w:jc w:val="both"/>
        <w:rPr>
          <w:sz w:val="24"/>
          <w:szCs w:val="24"/>
        </w:rPr>
      </w:pPr>
      <w:proofErr w:type="spellStart"/>
      <w:r w:rsidRPr="00BF5862">
        <w:rPr>
          <w:sz w:val="24"/>
          <w:szCs w:val="24"/>
        </w:rPr>
        <w:t>непредоставления</w:t>
      </w:r>
      <w:proofErr w:type="spellEnd"/>
      <w:r w:rsidRPr="00BF5862">
        <w:rPr>
          <w:sz w:val="24"/>
          <w:szCs w:val="24"/>
        </w:rPr>
        <w:t xml:space="preserve"> обеспечения исполнения контракта в срок, установленный для заключения контракта</w:t>
      </w:r>
      <w:bookmarkStart w:id="31" w:name="ОставитьЕслиЦенаМеньше15млн0"/>
      <w:bookmarkEnd w:id="31"/>
      <w:r w:rsidR="0023375E">
        <w:rPr>
          <w:sz w:val="24"/>
          <w:szCs w:val="24"/>
        </w:rPr>
        <w:t>;</w:t>
      </w:r>
    </w:p>
    <w:p w:rsidR="00021AD3" w:rsidRPr="00BF5862" w:rsidRDefault="0023375E" w:rsidP="006E6884">
      <w:pPr>
        <w:widowControl w:val="0"/>
        <w:numPr>
          <w:ilvl w:val="1"/>
          <w:numId w:val="16"/>
        </w:numPr>
        <w:tabs>
          <w:tab w:val="left" w:pos="851"/>
        </w:tabs>
        <w:autoSpaceDE w:val="0"/>
        <w:autoSpaceDN w:val="0"/>
        <w:adjustRightInd w:val="0"/>
        <w:ind w:left="0" w:firstLine="567"/>
        <w:jc w:val="both"/>
        <w:rPr>
          <w:sz w:val="24"/>
          <w:szCs w:val="24"/>
        </w:rPr>
      </w:pPr>
      <w:proofErr w:type="spellStart"/>
      <w:r>
        <w:rPr>
          <w:sz w:val="24"/>
          <w:szCs w:val="24"/>
        </w:rPr>
        <w:t>непредоставления</w:t>
      </w:r>
      <w:proofErr w:type="spellEnd"/>
      <w:r>
        <w:rPr>
          <w:sz w:val="24"/>
          <w:szCs w:val="24"/>
        </w:rPr>
        <w:t xml:space="preserve"> при направлении заказчику подписанного проекта контракта и обеспечения исполнения контракта информации, подтверждающей добросовестность участника электронного аукциона или признания аукционной комиссией указанной информации недостоверной</w:t>
      </w:r>
      <w:r w:rsidR="00021AD3" w:rsidRPr="00BF5862">
        <w:rPr>
          <w:sz w:val="24"/>
          <w:szCs w:val="24"/>
        </w:rPr>
        <w:t>.</w:t>
      </w:r>
    </w:p>
    <w:p w:rsidR="00021AD3" w:rsidRPr="00BF5862" w:rsidRDefault="00021AD3" w:rsidP="006E6884">
      <w:pPr>
        <w:widowControl w:val="0"/>
        <w:numPr>
          <w:ilvl w:val="1"/>
          <w:numId w:val="19"/>
        </w:numPr>
        <w:tabs>
          <w:tab w:val="left" w:pos="851"/>
        </w:tabs>
        <w:autoSpaceDE w:val="0"/>
        <w:autoSpaceDN w:val="0"/>
        <w:adjustRightInd w:val="0"/>
        <w:ind w:left="0" w:firstLine="567"/>
        <w:jc w:val="both"/>
        <w:rPr>
          <w:sz w:val="24"/>
          <w:szCs w:val="24"/>
        </w:rPr>
      </w:pPr>
      <w:r w:rsidRPr="00BF5862">
        <w:rPr>
          <w:b/>
          <w:bCs/>
          <w:sz w:val="24"/>
          <w:szCs w:val="24"/>
        </w:rPr>
        <w:t>Изменение существенных условий контракта</w:t>
      </w:r>
      <w:r w:rsidRPr="00BF5862">
        <w:rPr>
          <w:sz w:val="24"/>
          <w:szCs w:val="24"/>
        </w:rPr>
        <w:t xml:space="preserve"> </w:t>
      </w:r>
    </w:p>
    <w:p w:rsidR="00021AD3" w:rsidRPr="00BF5862" w:rsidRDefault="00021AD3" w:rsidP="006E6884">
      <w:pPr>
        <w:widowControl w:val="0"/>
        <w:numPr>
          <w:ilvl w:val="1"/>
          <w:numId w:val="23"/>
        </w:numPr>
        <w:tabs>
          <w:tab w:val="left" w:pos="993"/>
        </w:tabs>
        <w:autoSpaceDE w:val="0"/>
        <w:autoSpaceDN w:val="0"/>
        <w:adjustRightInd w:val="0"/>
        <w:ind w:left="0" w:firstLine="567"/>
        <w:jc w:val="both"/>
        <w:rPr>
          <w:sz w:val="24"/>
          <w:szCs w:val="24"/>
        </w:rPr>
      </w:pPr>
      <w:r w:rsidRPr="00BF5862">
        <w:rPr>
          <w:sz w:val="24"/>
          <w:szCs w:val="24"/>
        </w:rPr>
        <w:t>При исполнении контракта изменение его существенных условий не допускается, за исключением изменения таких условий по соглашению сторон в следующих случаях:</w:t>
      </w:r>
    </w:p>
    <w:p w:rsidR="00021AD3" w:rsidRPr="00BF5862" w:rsidRDefault="00D04FB8" w:rsidP="00D04FB8">
      <w:pPr>
        <w:widowControl w:val="0"/>
        <w:numPr>
          <w:ilvl w:val="0"/>
          <w:numId w:val="17"/>
        </w:numPr>
        <w:tabs>
          <w:tab w:val="left" w:pos="851"/>
        </w:tabs>
        <w:autoSpaceDE w:val="0"/>
        <w:autoSpaceDN w:val="0"/>
        <w:adjustRightInd w:val="0"/>
        <w:ind w:left="0" w:firstLine="567"/>
        <w:jc w:val="both"/>
        <w:rPr>
          <w:sz w:val="24"/>
          <w:szCs w:val="24"/>
        </w:rPr>
      </w:pPr>
      <w:r w:rsidRPr="00D04FB8">
        <w:rPr>
          <w:sz w:val="24"/>
          <w:szCs w:val="24"/>
        </w:rPr>
        <w:t xml:space="preserve">снижения цены Контракта без </w:t>
      </w:r>
      <w:proofErr w:type="gramStart"/>
      <w:r w:rsidRPr="00D04FB8">
        <w:rPr>
          <w:sz w:val="24"/>
          <w:szCs w:val="24"/>
        </w:rPr>
        <w:t>изменения</w:t>
      </w:r>
      <w:proofErr w:type="gramEnd"/>
      <w:r w:rsidRPr="00D04FB8">
        <w:rPr>
          <w:sz w:val="24"/>
          <w:szCs w:val="24"/>
        </w:rPr>
        <w:t xml:space="preserve"> предусмотренного Контрактом объема Работ, качества выполняемых Работ и иных условий Контракта</w:t>
      </w:r>
      <w:r w:rsidR="00021AD3" w:rsidRPr="00BF5862">
        <w:rPr>
          <w:sz w:val="24"/>
          <w:szCs w:val="24"/>
        </w:rPr>
        <w:t>;</w:t>
      </w:r>
    </w:p>
    <w:p w:rsidR="00021AD3" w:rsidRPr="00BF5862" w:rsidRDefault="00D04FB8" w:rsidP="006E6884">
      <w:pPr>
        <w:widowControl w:val="0"/>
        <w:numPr>
          <w:ilvl w:val="0"/>
          <w:numId w:val="17"/>
        </w:numPr>
        <w:tabs>
          <w:tab w:val="left" w:pos="851"/>
        </w:tabs>
        <w:autoSpaceDE w:val="0"/>
        <w:autoSpaceDN w:val="0"/>
        <w:adjustRightInd w:val="0"/>
        <w:ind w:left="0" w:firstLine="567"/>
        <w:jc w:val="both"/>
        <w:rPr>
          <w:sz w:val="24"/>
          <w:szCs w:val="24"/>
        </w:rPr>
      </w:pPr>
      <w:r w:rsidRPr="00D04FB8">
        <w:rPr>
          <w:rFonts w:hint="eastAsia"/>
          <w:sz w:val="24"/>
          <w:szCs w:val="24"/>
        </w:rPr>
        <w:t>увеличения</w:t>
      </w:r>
      <w:r w:rsidRPr="00D04FB8">
        <w:rPr>
          <w:sz w:val="24"/>
          <w:szCs w:val="24"/>
        </w:rPr>
        <w:t xml:space="preserve"> </w:t>
      </w:r>
      <w:r w:rsidRPr="00D04FB8">
        <w:rPr>
          <w:rFonts w:hint="eastAsia"/>
          <w:sz w:val="24"/>
          <w:szCs w:val="24"/>
        </w:rPr>
        <w:t>или</w:t>
      </w:r>
      <w:r w:rsidRPr="00D04FB8">
        <w:rPr>
          <w:sz w:val="24"/>
          <w:szCs w:val="24"/>
        </w:rPr>
        <w:t xml:space="preserve"> </w:t>
      </w:r>
      <w:r w:rsidRPr="00D04FB8">
        <w:rPr>
          <w:rFonts w:hint="eastAsia"/>
          <w:sz w:val="24"/>
          <w:szCs w:val="24"/>
        </w:rPr>
        <w:t>уменьшения</w:t>
      </w:r>
      <w:r w:rsidRPr="00D04FB8">
        <w:rPr>
          <w:sz w:val="24"/>
          <w:szCs w:val="24"/>
        </w:rPr>
        <w:t xml:space="preserve"> </w:t>
      </w:r>
      <w:r w:rsidRPr="00D04FB8">
        <w:rPr>
          <w:rFonts w:hint="eastAsia"/>
          <w:sz w:val="24"/>
          <w:szCs w:val="24"/>
        </w:rPr>
        <w:t>предусмотренного</w:t>
      </w:r>
      <w:r w:rsidRPr="00D04FB8">
        <w:rPr>
          <w:sz w:val="24"/>
          <w:szCs w:val="24"/>
        </w:rPr>
        <w:t xml:space="preserve"> </w:t>
      </w:r>
      <w:r w:rsidRPr="00D04FB8">
        <w:rPr>
          <w:rFonts w:hint="eastAsia"/>
          <w:sz w:val="24"/>
          <w:szCs w:val="24"/>
        </w:rPr>
        <w:t>Контрактом</w:t>
      </w:r>
      <w:r w:rsidRPr="00D04FB8">
        <w:rPr>
          <w:sz w:val="24"/>
          <w:szCs w:val="24"/>
        </w:rPr>
        <w:t xml:space="preserve"> </w:t>
      </w:r>
      <w:r w:rsidRPr="00D04FB8">
        <w:rPr>
          <w:rFonts w:hint="eastAsia"/>
          <w:sz w:val="24"/>
          <w:szCs w:val="24"/>
        </w:rPr>
        <w:t>объема</w:t>
      </w:r>
      <w:r w:rsidRPr="00D04FB8">
        <w:rPr>
          <w:sz w:val="24"/>
          <w:szCs w:val="24"/>
        </w:rPr>
        <w:t xml:space="preserve"> </w:t>
      </w:r>
      <w:r w:rsidRPr="00D04FB8">
        <w:rPr>
          <w:rFonts w:hint="eastAsia"/>
          <w:sz w:val="24"/>
          <w:szCs w:val="24"/>
        </w:rPr>
        <w:t>Работ</w:t>
      </w:r>
      <w:r w:rsidRPr="00D04FB8">
        <w:rPr>
          <w:sz w:val="24"/>
          <w:szCs w:val="24"/>
        </w:rPr>
        <w:t xml:space="preserve"> </w:t>
      </w:r>
      <w:r w:rsidRPr="00D04FB8">
        <w:rPr>
          <w:rFonts w:hint="eastAsia"/>
          <w:sz w:val="24"/>
          <w:szCs w:val="24"/>
        </w:rPr>
        <w:t>не</w:t>
      </w:r>
      <w:r w:rsidRPr="00D04FB8">
        <w:rPr>
          <w:sz w:val="24"/>
          <w:szCs w:val="24"/>
        </w:rPr>
        <w:t xml:space="preserve"> </w:t>
      </w:r>
      <w:r w:rsidRPr="00D04FB8">
        <w:rPr>
          <w:rFonts w:hint="eastAsia"/>
          <w:sz w:val="24"/>
          <w:szCs w:val="24"/>
        </w:rPr>
        <w:t>более</w:t>
      </w:r>
      <w:r w:rsidRPr="00D04FB8">
        <w:rPr>
          <w:sz w:val="24"/>
          <w:szCs w:val="24"/>
        </w:rPr>
        <w:t xml:space="preserve"> </w:t>
      </w:r>
      <w:r w:rsidRPr="00D04FB8">
        <w:rPr>
          <w:rFonts w:hint="eastAsia"/>
          <w:sz w:val="24"/>
          <w:szCs w:val="24"/>
        </w:rPr>
        <w:t>чем</w:t>
      </w:r>
      <w:r w:rsidRPr="00D04FB8">
        <w:rPr>
          <w:sz w:val="24"/>
          <w:szCs w:val="24"/>
        </w:rPr>
        <w:t xml:space="preserve"> </w:t>
      </w:r>
      <w:r w:rsidRPr="00D04FB8">
        <w:rPr>
          <w:rFonts w:hint="eastAsia"/>
          <w:sz w:val="24"/>
          <w:szCs w:val="24"/>
        </w:rPr>
        <w:t>на</w:t>
      </w:r>
      <w:r w:rsidRPr="00D04FB8">
        <w:rPr>
          <w:sz w:val="24"/>
          <w:szCs w:val="24"/>
        </w:rPr>
        <w:t xml:space="preserve"> </w:t>
      </w:r>
      <w:r w:rsidRPr="00D04FB8">
        <w:rPr>
          <w:rFonts w:hint="eastAsia"/>
          <w:sz w:val="24"/>
          <w:szCs w:val="24"/>
        </w:rPr>
        <w:t>десять</w:t>
      </w:r>
      <w:r w:rsidRPr="00D04FB8">
        <w:rPr>
          <w:sz w:val="24"/>
          <w:szCs w:val="24"/>
        </w:rPr>
        <w:t xml:space="preserve"> </w:t>
      </w:r>
      <w:r w:rsidRPr="00D04FB8">
        <w:rPr>
          <w:rFonts w:hint="eastAsia"/>
          <w:sz w:val="24"/>
          <w:szCs w:val="24"/>
        </w:rPr>
        <w:t>процентов</w:t>
      </w:r>
      <w:r w:rsidRPr="00D04FB8">
        <w:rPr>
          <w:sz w:val="24"/>
          <w:szCs w:val="24"/>
        </w:rPr>
        <w:t xml:space="preserve">. </w:t>
      </w:r>
      <w:r w:rsidRPr="00D04FB8">
        <w:rPr>
          <w:rFonts w:hint="eastAsia"/>
          <w:sz w:val="24"/>
          <w:szCs w:val="24"/>
        </w:rPr>
        <w:t>При</w:t>
      </w:r>
      <w:r w:rsidRPr="00D04FB8">
        <w:rPr>
          <w:sz w:val="24"/>
          <w:szCs w:val="24"/>
        </w:rPr>
        <w:t xml:space="preserve"> </w:t>
      </w:r>
      <w:r w:rsidRPr="00D04FB8">
        <w:rPr>
          <w:rFonts w:hint="eastAsia"/>
          <w:sz w:val="24"/>
          <w:szCs w:val="24"/>
        </w:rPr>
        <w:t>этом</w:t>
      </w:r>
      <w:r w:rsidRPr="00D04FB8">
        <w:rPr>
          <w:sz w:val="24"/>
          <w:szCs w:val="24"/>
        </w:rPr>
        <w:t xml:space="preserve"> </w:t>
      </w:r>
      <w:r w:rsidRPr="00D04FB8">
        <w:rPr>
          <w:rFonts w:hint="eastAsia"/>
          <w:sz w:val="24"/>
          <w:szCs w:val="24"/>
        </w:rPr>
        <w:t>допускается</w:t>
      </w:r>
      <w:r w:rsidRPr="00D04FB8">
        <w:rPr>
          <w:sz w:val="24"/>
          <w:szCs w:val="24"/>
        </w:rPr>
        <w:t xml:space="preserve"> изменение с учетом </w:t>
      </w:r>
      <w:proofErr w:type="gramStart"/>
      <w:r w:rsidRPr="00D04FB8">
        <w:rPr>
          <w:sz w:val="24"/>
          <w:szCs w:val="24"/>
        </w:rPr>
        <w:t>положений бюджетного законодательства Российской Федерации цены контракта</w:t>
      </w:r>
      <w:proofErr w:type="gramEnd"/>
      <w:r w:rsidRPr="00D04FB8">
        <w:rPr>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proofErr w:type="gramStart"/>
      <w:r w:rsidRPr="00D04FB8">
        <w:rPr>
          <w:sz w:val="24"/>
          <w:szCs w:val="24"/>
        </w:rPr>
        <w:t>предусмотренных</w:t>
      </w:r>
      <w:proofErr w:type="gramEnd"/>
      <w:r w:rsidRPr="00D04FB8">
        <w:rPr>
          <w:sz w:val="24"/>
          <w:szCs w:val="24"/>
        </w:rPr>
        <w:t xml:space="preserve"> контрактом объема работы стороны контракта обязаны уменьшить цену контракта исходя из цены единицы;</w:t>
      </w:r>
      <w:r w:rsidR="00021AD3" w:rsidRPr="00BF5862">
        <w:rPr>
          <w:sz w:val="24"/>
          <w:szCs w:val="24"/>
        </w:rPr>
        <w:t xml:space="preserve"> </w:t>
      </w:r>
    </w:p>
    <w:p w:rsidR="00021AD3" w:rsidRPr="00BF5862" w:rsidRDefault="00D04FB8" w:rsidP="006E6884">
      <w:pPr>
        <w:widowControl w:val="0"/>
        <w:numPr>
          <w:ilvl w:val="0"/>
          <w:numId w:val="17"/>
        </w:numPr>
        <w:tabs>
          <w:tab w:val="left" w:pos="851"/>
        </w:tabs>
        <w:autoSpaceDE w:val="0"/>
        <w:autoSpaceDN w:val="0"/>
        <w:adjustRightInd w:val="0"/>
        <w:ind w:left="0" w:firstLine="567"/>
        <w:jc w:val="both"/>
        <w:rPr>
          <w:sz w:val="24"/>
          <w:szCs w:val="24"/>
        </w:rPr>
      </w:pPr>
      <w:bookmarkStart w:id="32" w:name="УдалитьЕслиЗаказчикМБУ0"/>
      <w:r w:rsidRPr="00D04FB8">
        <w:rPr>
          <w:rFonts w:hint="eastAsia"/>
          <w:sz w:val="24"/>
          <w:szCs w:val="24"/>
        </w:rPr>
        <w:t>уменьшения</w:t>
      </w:r>
      <w:r w:rsidRPr="00D04FB8">
        <w:rPr>
          <w:sz w:val="24"/>
          <w:szCs w:val="24"/>
        </w:rPr>
        <w:t xml:space="preserve"> </w:t>
      </w:r>
      <w:r w:rsidRPr="00D04FB8">
        <w:rPr>
          <w:rFonts w:hint="eastAsia"/>
          <w:sz w:val="24"/>
          <w:szCs w:val="24"/>
        </w:rPr>
        <w:t>ранее</w:t>
      </w:r>
      <w:r w:rsidRPr="00D04FB8">
        <w:rPr>
          <w:sz w:val="24"/>
          <w:szCs w:val="24"/>
        </w:rPr>
        <w:t xml:space="preserve"> </w:t>
      </w:r>
      <w:r w:rsidRPr="00D04FB8">
        <w:rPr>
          <w:rFonts w:hint="eastAsia"/>
          <w:sz w:val="24"/>
          <w:szCs w:val="24"/>
        </w:rPr>
        <w:t>доведенных</w:t>
      </w:r>
      <w:r w:rsidRPr="00D04FB8">
        <w:rPr>
          <w:sz w:val="24"/>
          <w:szCs w:val="24"/>
        </w:rPr>
        <w:t xml:space="preserve"> </w:t>
      </w:r>
      <w:r w:rsidRPr="00D04FB8">
        <w:rPr>
          <w:rFonts w:hint="eastAsia"/>
          <w:sz w:val="24"/>
          <w:szCs w:val="24"/>
        </w:rPr>
        <w:t>до</w:t>
      </w:r>
      <w:r w:rsidRPr="00D04FB8">
        <w:rPr>
          <w:sz w:val="24"/>
          <w:szCs w:val="24"/>
        </w:rPr>
        <w:t xml:space="preserve"> </w:t>
      </w:r>
      <w:r w:rsidRPr="00D04FB8">
        <w:rPr>
          <w:rFonts w:hint="eastAsia"/>
          <w:sz w:val="24"/>
          <w:szCs w:val="24"/>
        </w:rPr>
        <w:t>Заказчика</w:t>
      </w:r>
      <w:r w:rsidRPr="00D04FB8">
        <w:rPr>
          <w:sz w:val="24"/>
          <w:szCs w:val="24"/>
        </w:rPr>
        <w:t xml:space="preserve"> </w:t>
      </w:r>
      <w:r w:rsidRPr="00D04FB8">
        <w:rPr>
          <w:rFonts w:hint="eastAsia"/>
          <w:sz w:val="24"/>
          <w:szCs w:val="24"/>
        </w:rPr>
        <w:t>как</w:t>
      </w:r>
      <w:r w:rsidRPr="00D04FB8">
        <w:rPr>
          <w:sz w:val="24"/>
          <w:szCs w:val="24"/>
        </w:rPr>
        <w:t xml:space="preserve"> </w:t>
      </w:r>
      <w:r w:rsidRPr="00D04FB8">
        <w:rPr>
          <w:rFonts w:hint="eastAsia"/>
          <w:sz w:val="24"/>
          <w:szCs w:val="24"/>
        </w:rPr>
        <w:t>получателя</w:t>
      </w:r>
      <w:r w:rsidRPr="00D04FB8">
        <w:rPr>
          <w:sz w:val="24"/>
          <w:szCs w:val="24"/>
        </w:rPr>
        <w:t xml:space="preserve"> </w:t>
      </w:r>
      <w:r w:rsidRPr="00D04FB8">
        <w:rPr>
          <w:rFonts w:hint="eastAsia"/>
          <w:sz w:val="24"/>
          <w:szCs w:val="24"/>
        </w:rPr>
        <w:t>бюджетных</w:t>
      </w:r>
      <w:r w:rsidRPr="00D04FB8">
        <w:rPr>
          <w:sz w:val="24"/>
          <w:szCs w:val="24"/>
        </w:rPr>
        <w:t xml:space="preserve"> </w:t>
      </w:r>
      <w:r w:rsidRPr="00D04FB8">
        <w:rPr>
          <w:rFonts w:hint="eastAsia"/>
          <w:sz w:val="24"/>
          <w:szCs w:val="24"/>
        </w:rPr>
        <w:t>средств</w:t>
      </w:r>
      <w:r w:rsidRPr="00D04FB8">
        <w:rPr>
          <w:sz w:val="24"/>
          <w:szCs w:val="24"/>
        </w:rPr>
        <w:t xml:space="preserve"> </w:t>
      </w:r>
      <w:r w:rsidRPr="00D04FB8">
        <w:rPr>
          <w:rFonts w:hint="eastAsia"/>
          <w:sz w:val="24"/>
          <w:szCs w:val="24"/>
        </w:rPr>
        <w:t>лимитов</w:t>
      </w:r>
      <w:r w:rsidRPr="00D04FB8">
        <w:rPr>
          <w:sz w:val="24"/>
          <w:szCs w:val="24"/>
        </w:rPr>
        <w:t xml:space="preserve"> </w:t>
      </w:r>
      <w:r w:rsidRPr="00D04FB8">
        <w:rPr>
          <w:rFonts w:hint="eastAsia"/>
          <w:sz w:val="24"/>
          <w:szCs w:val="24"/>
        </w:rPr>
        <w:t>бюджетных</w:t>
      </w:r>
      <w:r w:rsidRPr="00D04FB8">
        <w:rPr>
          <w:sz w:val="24"/>
          <w:szCs w:val="24"/>
        </w:rPr>
        <w:t xml:space="preserve"> </w:t>
      </w:r>
      <w:r w:rsidRPr="00D04FB8">
        <w:rPr>
          <w:rFonts w:hint="eastAsia"/>
          <w:sz w:val="24"/>
          <w:szCs w:val="24"/>
        </w:rPr>
        <w:t>обязательств</w:t>
      </w:r>
      <w:r w:rsidRPr="00D04FB8">
        <w:rPr>
          <w:sz w:val="24"/>
          <w:szCs w:val="24"/>
        </w:rPr>
        <w:t xml:space="preserve">, </w:t>
      </w:r>
      <w:r w:rsidRPr="00D04FB8">
        <w:rPr>
          <w:rFonts w:hint="eastAsia"/>
          <w:sz w:val="24"/>
          <w:szCs w:val="24"/>
        </w:rPr>
        <w:t>предусмотренного</w:t>
      </w:r>
      <w:r w:rsidRPr="00D04FB8">
        <w:rPr>
          <w:sz w:val="24"/>
          <w:szCs w:val="24"/>
        </w:rPr>
        <w:t xml:space="preserve"> </w:t>
      </w:r>
      <w:r w:rsidRPr="00D04FB8">
        <w:rPr>
          <w:rFonts w:hint="eastAsia"/>
          <w:sz w:val="24"/>
          <w:szCs w:val="24"/>
        </w:rPr>
        <w:t>пунктом</w:t>
      </w:r>
      <w:r w:rsidRPr="00D04FB8">
        <w:rPr>
          <w:sz w:val="24"/>
          <w:szCs w:val="24"/>
        </w:rPr>
        <w:t xml:space="preserve"> 6 </w:t>
      </w:r>
      <w:r w:rsidRPr="00D04FB8">
        <w:rPr>
          <w:rFonts w:hint="eastAsia"/>
          <w:sz w:val="24"/>
          <w:szCs w:val="24"/>
        </w:rPr>
        <w:t>статьи</w:t>
      </w:r>
      <w:r w:rsidRPr="00D04FB8">
        <w:rPr>
          <w:sz w:val="24"/>
          <w:szCs w:val="24"/>
        </w:rPr>
        <w:t xml:space="preserve"> 161 </w:t>
      </w:r>
      <w:r w:rsidRPr="00D04FB8">
        <w:rPr>
          <w:rFonts w:hint="eastAsia"/>
          <w:sz w:val="24"/>
          <w:szCs w:val="24"/>
        </w:rPr>
        <w:t>Бюджетного</w:t>
      </w:r>
      <w:r w:rsidRPr="00D04FB8">
        <w:rPr>
          <w:sz w:val="24"/>
          <w:szCs w:val="24"/>
        </w:rPr>
        <w:t xml:space="preserve"> </w:t>
      </w:r>
      <w:r w:rsidRPr="00D04FB8">
        <w:rPr>
          <w:rFonts w:hint="eastAsia"/>
          <w:sz w:val="24"/>
          <w:szCs w:val="24"/>
        </w:rPr>
        <w:t>кодекса</w:t>
      </w:r>
      <w:r w:rsidRPr="00D04FB8">
        <w:rPr>
          <w:sz w:val="24"/>
          <w:szCs w:val="24"/>
        </w:rPr>
        <w:t xml:space="preserve"> </w:t>
      </w:r>
      <w:r w:rsidRPr="00D04FB8">
        <w:rPr>
          <w:rFonts w:hint="eastAsia"/>
          <w:sz w:val="24"/>
          <w:szCs w:val="24"/>
        </w:rPr>
        <w:t>РФ</w:t>
      </w:r>
      <w:r w:rsidRPr="00D04FB8">
        <w:rPr>
          <w:sz w:val="24"/>
          <w:szCs w:val="24"/>
        </w:rPr>
        <w:t xml:space="preserve">. </w:t>
      </w:r>
      <w:r w:rsidRPr="00D04FB8">
        <w:rPr>
          <w:rFonts w:hint="eastAsia"/>
          <w:sz w:val="24"/>
          <w:szCs w:val="24"/>
        </w:rPr>
        <w:t>При</w:t>
      </w:r>
      <w:r w:rsidRPr="00D04FB8">
        <w:rPr>
          <w:sz w:val="24"/>
          <w:szCs w:val="24"/>
        </w:rPr>
        <w:t xml:space="preserve"> </w:t>
      </w:r>
      <w:r w:rsidRPr="00D04FB8">
        <w:rPr>
          <w:rFonts w:hint="eastAsia"/>
          <w:sz w:val="24"/>
          <w:szCs w:val="24"/>
        </w:rPr>
        <w:t>этом</w:t>
      </w:r>
      <w:r w:rsidRPr="00D04FB8">
        <w:rPr>
          <w:sz w:val="24"/>
          <w:szCs w:val="24"/>
        </w:rPr>
        <w:t xml:space="preserve"> </w:t>
      </w:r>
      <w:r w:rsidRPr="00D04FB8">
        <w:rPr>
          <w:rFonts w:hint="eastAsia"/>
          <w:sz w:val="24"/>
          <w:szCs w:val="24"/>
        </w:rPr>
        <w:t>Заказчик</w:t>
      </w:r>
      <w:r w:rsidRPr="00D04FB8">
        <w:rPr>
          <w:sz w:val="24"/>
          <w:szCs w:val="24"/>
        </w:rPr>
        <w:t xml:space="preserve"> </w:t>
      </w:r>
      <w:r w:rsidRPr="00D04FB8">
        <w:rPr>
          <w:rFonts w:hint="eastAsia"/>
          <w:sz w:val="24"/>
          <w:szCs w:val="24"/>
        </w:rPr>
        <w:t>в</w:t>
      </w:r>
      <w:r w:rsidRPr="00D04FB8">
        <w:rPr>
          <w:sz w:val="24"/>
          <w:szCs w:val="24"/>
        </w:rPr>
        <w:t xml:space="preserve"> </w:t>
      </w:r>
      <w:r w:rsidRPr="00D04FB8">
        <w:rPr>
          <w:rFonts w:hint="eastAsia"/>
          <w:sz w:val="24"/>
          <w:szCs w:val="24"/>
        </w:rPr>
        <w:t>ходе</w:t>
      </w:r>
      <w:r w:rsidRPr="00D04FB8">
        <w:rPr>
          <w:sz w:val="24"/>
          <w:szCs w:val="24"/>
        </w:rPr>
        <w:t xml:space="preserve"> </w:t>
      </w:r>
      <w:r w:rsidRPr="00D04FB8">
        <w:rPr>
          <w:rFonts w:hint="eastAsia"/>
          <w:sz w:val="24"/>
          <w:szCs w:val="24"/>
        </w:rPr>
        <w:t>исполнения</w:t>
      </w:r>
      <w:r w:rsidRPr="00D04FB8">
        <w:rPr>
          <w:sz w:val="24"/>
          <w:szCs w:val="24"/>
        </w:rPr>
        <w:t xml:space="preserve"> </w:t>
      </w:r>
      <w:r w:rsidRPr="00D04FB8">
        <w:rPr>
          <w:rFonts w:hint="eastAsia"/>
          <w:sz w:val="24"/>
          <w:szCs w:val="24"/>
        </w:rPr>
        <w:t>Контракта</w:t>
      </w:r>
      <w:r w:rsidRPr="00D04FB8">
        <w:rPr>
          <w:sz w:val="24"/>
          <w:szCs w:val="24"/>
        </w:rPr>
        <w:t xml:space="preserve"> </w:t>
      </w:r>
      <w:r w:rsidRPr="00D04FB8">
        <w:rPr>
          <w:rFonts w:hint="eastAsia"/>
          <w:sz w:val="24"/>
          <w:szCs w:val="24"/>
        </w:rPr>
        <w:t>обеспечивает</w:t>
      </w:r>
      <w:r w:rsidRPr="00D04FB8">
        <w:rPr>
          <w:sz w:val="24"/>
          <w:szCs w:val="24"/>
        </w:rPr>
        <w:t xml:space="preserve"> </w:t>
      </w:r>
      <w:r w:rsidRPr="00D04FB8">
        <w:rPr>
          <w:rFonts w:hint="eastAsia"/>
          <w:sz w:val="24"/>
          <w:szCs w:val="24"/>
        </w:rPr>
        <w:t>согласование</w:t>
      </w:r>
      <w:r w:rsidRPr="00D04FB8">
        <w:rPr>
          <w:sz w:val="24"/>
          <w:szCs w:val="24"/>
        </w:rPr>
        <w:t xml:space="preserve"> </w:t>
      </w:r>
      <w:r w:rsidRPr="00D04FB8">
        <w:rPr>
          <w:rFonts w:hint="eastAsia"/>
          <w:sz w:val="24"/>
          <w:szCs w:val="24"/>
        </w:rPr>
        <w:t>новых</w:t>
      </w:r>
      <w:r w:rsidRPr="00D04FB8">
        <w:rPr>
          <w:sz w:val="24"/>
          <w:szCs w:val="24"/>
        </w:rPr>
        <w:t xml:space="preserve"> </w:t>
      </w:r>
      <w:r w:rsidRPr="00D04FB8">
        <w:rPr>
          <w:rFonts w:hint="eastAsia"/>
          <w:sz w:val="24"/>
          <w:szCs w:val="24"/>
        </w:rPr>
        <w:t>условий</w:t>
      </w:r>
      <w:r w:rsidRPr="00D04FB8">
        <w:rPr>
          <w:sz w:val="24"/>
          <w:szCs w:val="24"/>
        </w:rPr>
        <w:t xml:space="preserve"> </w:t>
      </w:r>
      <w:r w:rsidRPr="00D04FB8">
        <w:rPr>
          <w:rFonts w:hint="eastAsia"/>
          <w:sz w:val="24"/>
          <w:szCs w:val="24"/>
        </w:rPr>
        <w:t>Контракта</w:t>
      </w:r>
      <w:r w:rsidRPr="00D04FB8">
        <w:rPr>
          <w:sz w:val="24"/>
          <w:szCs w:val="24"/>
        </w:rPr>
        <w:t xml:space="preserve">, </w:t>
      </w:r>
      <w:r w:rsidRPr="00D04FB8">
        <w:rPr>
          <w:rFonts w:hint="eastAsia"/>
          <w:sz w:val="24"/>
          <w:szCs w:val="24"/>
        </w:rPr>
        <w:t>в</w:t>
      </w:r>
      <w:r w:rsidRPr="00D04FB8">
        <w:rPr>
          <w:sz w:val="24"/>
          <w:szCs w:val="24"/>
        </w:rPr>
        <w:t xml:space="preserve"> </w:t>
      </w:r>
      <w:r w:rsidRPr="00D04FB8">
        <w:rPr>
          <w:rFonts w:hint="eastAsia"/>
          <w:sz w:val="24"/>
          <w:szCs w:val="24"/>
        </w:rPr>
        <w:t>том</w:t>
      </w:r>
      <w:r w:rsidRPr="00D04FB8">
        <w:rPr>
          <w:sz w:val="24"/>
          <w:szCs w:val="24"/>
        </w:rPr>
        <w:t xml:space="preserve"> </w:t>
      </w:r>
      <w:r w:rsidRPr="00D04FB8">
        <w:rPr>
          <w:rFonts w:hint="eastAsia"/>
          <w:sz w:val="24"/>
          <w:szCs w:val="24"/>
        </w:rPr>
        <w:t>числе</w:t>
      </w:r>
      <w:r w:rsidRPr="00D04FB8">
        <w:rPr>
          <w:sz w:val="24"/>
          <w:szCs w:val="24"/>
        </w:rPr>
        <w:t xml:space="preserve"> </w:t>
      </w:r>
      <w:r w:rsidRPr="00D04FB8">
        <w:rPr>
          <w:rFonts w:hint="eastAsia"/>
          <w:sz w:val="24"/>
          <w:szCs w:val="24"/>
        </w:rPr>
        <w:t>цены</w:t>
      </w:r>
      <w:r w:rsidRPr="00D04FB8">
        <w:rPr>
          <w:sz w:val="24"/>
          <w:szCs w:val="24"/>
        </w:rPr>
        <w:t xml:space="preserve"> </w:t>
      </w:r>
      <w:r w:rsidRPr="00D04FB8">
        <w:rPr>
          <w:rFonts w:hint="eastAsia"/>
          <w:sz w:val="24"/>
          <w:szCs w:val="24"/>
        </w:rPr>
        <w:t>и</w:t>
      </w:r>
      <w:r w:rsidRPr="00D04FB8">
        <w:rPr>
          <w:sz w:val="24"/>
          <w:szCs w:val="24"/>
        </w:rPr>
        <w:t xml:space="preserve"> (</w:t>
      </w:r>
      <w:r w:rsidRPr="00D04FB8">
        <w:rPr>
          <w:rFonts w:hint="eastAsia"/>
          <w:sz w:val="24"/>
          <w:szCs w:val="24"/>
        </w:rPr>
        <w:t>или</w:t>
      </w:r>
      <w:r w:rsidRPr="00D04FB8">
        <w:rPr>
          <w:sz w:val="24"/>
          <w:szCs w:val="24"/>
        </w:rPr>
        <w:t xml:space="preserve">) </w:t>
      </w:r>
      <w:r w:rsidRPr="00D04FB8">
        <w:rPr>
          <w:rFonts w:hint="eastAsia"/>
          <w:sz w:val="24"/>
          <w:szCs w:val="24"/>
        </w:rPr>
        <w:t>сроков</w:t>
      </w:r>
      <w:r w:rsidRPr="00D04FB8">
        <w:rPr>
          <w:sz w:val="24"/>
          <w:szCs w:val="24"/>
        </w:rPr>
        <w:t xml:space="preserve"> </w:t>
      </w:r>
      <w:r w:rsidRPr="00D04FB8">
        <w:rPr>
          <w:rFonts w:hint="eastAsia"/>
          <w:sz w:val="24"/>
          <w:szCs w:val="24"/>
        </w:rPr>
        <w:t>исполнения</w:t>
      </w:r>
      <w:r w:rsidRPr="00D04FB8">
        <w:rPr>
          <w:sz w:val="24"/>
          <w:szCs w:val="24"/>
        </w:rPr>
        <w:t xml:space="preserve"> </w:t>
      </w:r>
      <w:r w:rsidRPr="00D04FB8">
        <w:rPr>
          <w:rFonts w:hint="eastAsia"/>
          <w:sz w:val="24"/>
          <w:szCs w:val="24"/>
        </w:rPr>
        <w:t>Контракта</w:t>
      </w:r>
      <w:r w:rsidRPr="00D04FB8">
        <w:rPr>
          <w:sz w:val="24"/>
          <w:szCs w:val="24"/>
        </w:rPr>
        <w:t xml:space="preserve"> </w:t>
      </w:r>
      <w:r w:rsidRPr="00D04FB8">
        <w:rPr>
          <w:rFonts w:hint="eastAsia"/>
          <w:sz w:val="24"/>
          <w:szCs w:val="24"/>
        </w:rPr>
        <w:t>и</w:t>
      </w:r>
      <w:r w:rsidRPr="00D04FB8">
        <w:rPr>
          <w:sz w:val="24"/>
          <w:szCs w:val="24"/>
        </w:rPr>
        <w:t xml:space="preserve"> (</w:t>
      </w:r>
      <w:r w:rsidRPr="00D04FB8">
        <w:rPr>
          <w:rFonts w:hint="eastAsia"/>
          <w:sz w:val="24"/>
          <w:szCs w:val="24"/>
        </w:rPr>
        <w:t>или</w:t>
      </w:r>
      <w:r w:rsidRPr="00D04FB8">
        <w:rPr>
          <w:sz w:val="24"/>
          <w:szCs w:val="24"/>
        </w:rPr>
        <w:t xml:space="preserve">) </w:t>
      </w:r>
      <w:r w:rsidRPr="00D04FB8">
        <w:rPr>
          <w:rFonts w:hint="eastAsia"/>
          <w:sz w:val="24"/>
          <w:szCs w:val="24"/>
        </w:rPr>
        <w:t>объема</w:t>
      </w:r>
      <w:r w:rsidRPr="00D04FB8">
        <w:rPr>
          <w:sz w:val="24"/>
          <w:szCs w:val="24"/>
        </w:rPr>
        <w:t xml:space="preserve"> </w:t>
      </w:r>
      <w:r w:rsidRPr="00D04FB8">
        <w:rPr>
          <w:rFonts w:hint="eastAsia"/>
          <w:sz w:val="24"/>
          <w:szCs w:val="24"/>
        </w:rPr>
        <w:t>Работ</w:t>
      </w:r>
      <w:r w:rsidRPr="00D04FB8">
        <w:rPr>
          <w:sz w:val="24"/>
          <w:szCs w:val="24"/>
        </w:rPr>
        <w:t xml:space="preserve">, </w:t>
      </w:r>
      <w:r w:rsidRPr="00D04FB8">
        <w:rPr>
          <w:rFonts w:hint="eastAsia"/>
          <w:sz w:val="24"/>
          <w:szCs w:val="24"/>
        </w:rPr>
        <w:t>предусмотренных</w:t>
      </w:r>
      <w:r w:rsidRPr="00D04FB8">
        <w:rPr>
          <w:sz w:val="24"/>
          <w:szCs w:val="24"/>
        </w:rPr>
        <w:t xml:space="preserve"> </w:t>
      </w:r>
      <w:r w:rsidRPr="00D04FB8">
        <w:rPr>
          <w:rFonts w:hint="eastAsia"/>
          <w:sz w:val="24"/>
          <w:szCs w:val="24"/>
        </w:rPr>
        <w:t>Контрактом</w:t>
      </w:r>
      <w:r w:rsidRPr="00D04FB8">
        <w:rPr>
          <w:sz w:val="24"/>
          <w:szCs w:val="24"/>
        </w:rPr>
        <w:t xml:space="preserve">, </w:t>
      </w:r>
      <w:r w:rsidRPr="00D04FB8">
        <w:rPr>
          <w:rFonts w:hint="eastAsia"/>
          <w:sz w:val="24"/>
          <w:szCs w:val="24"/>
        </w:rPr>
        <w:t>в</w:t>
      </w:r>
      <w:r w:rsidRPr="00D04FB8">
        <w:rPr>
          <w:sz w:val="24"/>
          <w:szCs w:val="24"/>
        </w:rPr>
        <w:t xml:space="preserve"> </w:t>
      </w:r>
      <w:r w:rsidRPr="00D04FB8">
        <w:rPr>
          <w:rFonts w:hint="eastAsia"/>
          <w:sz w:val="24"/>
          <w:szCs w:val="24"/>
        </w:rPr>
        <w:t>соответствии</w:t>
      </w:r>
      <w:r w:rsidRPr="00D04FB8">
        <w:rPr>
          <w:sz w:val="24"/>
          <w:szCs w:val="24"/>
        </w:rPr>
        <w:t xml:space="preserve"> </w:t>
      </w:r>
      <w:r w:rsidRPr="00D04FB8">
        <w:rPr>
          <w:rFonts w:hint="eastAsia"/>
          <w:sz w:val="24"/>
          <w:szCs w:val="24"/>
        </w:rPr>
        <w:t>с</w:t>
      </w:r>
      <w:r w:rsidRPr="00D04FB8">
        <w:rPr>
          <w:sz w:val="24"/>
          <w:szCs w:val="24"/>
        </w:rPr>
        <w:t xml:space="preserve"> </w:t>
      </w:r>
      <w:r w:rsidRPr="00D04FB8">
        <w:rPr>
          <w:rFonts w:hint="eastAsia"/>
          <w:sz w:val="24"/>
          <w:szCs w:val="24"/>
        </w:rPr>
        <w:t>Методикой</w:t>
      </w:r>
      <w:r w:rsidRPr="00D04FB8">
        <w:rPr>
          <w:sz w:val="24"/>
          <w:szCs w:val="24"/>
        </w:rPr>
        <w:t xml:space="preserve"> </w:t>
      </w:r>
      <w:r w:rsidRPr="00D04FB8">
        <w:rPr>
          <w:rFonts w:hint="eastAsia"/>
          <w:sz w:val="24"/>
          <w:szCs w:val="24"/>
        </w:rPr>
        <w:t>сокращения</w:t>
      </w:r>
      <w:r w:rsidRPr="00D04FB8">
        <w:rPr>
          <w:sz w:val="24"/>
          <w:szCs w:val="24"/>
        </w:rPr>
        <w:t xml:space="preserve"> </w:t>
      </w:r>
      <w:r w:rsidRPr="00D04FB8">
        <w:rPr>
          <w:rFonts w:hint="eastAsia"/>
          <w:sz w:val="24"/>
          <w:szCs w:val="24"/>
        </w:rPr>
        <w:t>количества</w:t>
      </w:r>
      <w:r w:rsidRPr="00D04FB8">
        <w:rPr>
          <w:sz w:val="24"/>
          <w:szCs w:val="24"/>
        </w:rPr>
        <w:t xml:space="preserve"> </w:t>
      </w:r>
      <w:r w:rsidRPr="00D04FB8">
        <w:rPr>
          <w:rFonts w:hint="eastAsia"/>
          <w:sz w:val="24"/>
          <w:szCs w:val="24"/>
        </w:rPr>
        <w:t>товаров</w:t>
      </w:r>
      <w:r w:rsidRPr="00D04FB8">
        <w:rPr>
          <w:sz w:val="24"/>
          <w:szCs w:val="24"/>
        </w:rPr>
        <w:t xml:space="preserve">, </w:t>
      </w:r>
      <w:r w:rsidRPr="00D04FB8">
        <w:rPr>
          <w:rFonts w:hint="eastAsia"/>
          <w:sz w:val="24"/>
          <w:szCs w:val="24"/>
        </w:rPr>
        <w:t>объемов</w:t>
      </w:r>
      <w:r w:rsidRPr="00D04FB8">
        <w:rPr>
          <w:sz w:val="24"/>
          <w:szCs w:val="24"/>
        </w:rPr>
        <w:t xml:space="preserve"> </w:t>
      </w:r>
      <w:r w:rsidRPr="00D04FB8">
        <w:rPr>
          <w:rFonts w:hint="eastAsia"/>
          <w:sz w:val="24"/>
          <w:szCs w:val="24"/>
        </w:rPr>
        <w:t>работ</w:t>
      </w:r>
      <w:r w:rsidRPr="00D04FB8">
        <w:rPr>
          <w:sz w:val="24"/>
          <w:szCs w:val="24"/>
        </w:rPr>
        <w:t xml:space="preserve"> </w:t>
      </w:r>
      <w:r w:rsidRPr="00D04FB8">
        <w:rPr>
          <w:rFonts w:hint="eastAsia"/>
          <w:sz w:val="24"/>
          <w:szCs w:val="24"/>
        </w:rPr>
        <w:t>или</w:t>
      </w:r>
      <w:r w:rsidRPr="00D04FB8">
        <w:rPr>
          <w:sz w:val="24"/>
          <w:szCs w:val="24"/>
        </w:rPr>
        <w:t xml:space="preserve"> </w:t>
      </w:r>
      <w:r w:rsidRPr="00D04FB8">
        <w:rPr>
          <w:rFonts w:hint="eastAsia"/>
          <w:sz w:val="24"/>
          <w:szCs w:val="24"/>
        </w:rPr>
        <w:t>услуг</w:t>
      </w:r>
      <w:r w:rsidRPr="00D04FB8">
        <w:rPr>
          <w:sz w:val="24"/>
          <w:szCs w:val="24"/>
        </w:rPr>
        <w:t xml:space="preserve"> </w:t>
      </w:r>
      <w:r w:rsidRPr="00D04FB8">
        <w:rPr>
          <w:rFonts w:hint="eastAsia"/>
          <w:sz w:val="24"/>
          <w:szCs w:val="24"/>
        </w:rPr>
        <w:t>при</w:t>
      </w:r>
      <w:r w:rsidRPr="00D04FB8">
        <w:rPr>
          <w:sz w:val="24"/>
          <w:szCs w:val="24"/>
        </w:rPr>
        <w:t xml:space="preserve"> </w:t>
      </w:r>
      <w:r w:rsidRPr="00D04FB8">
        <w:rPr>
          <w:rFonts w:hint="eastAsia"/>
          <w:sz w:val="24"/>
          <w:szCs w:val="24"/>
        </w:rPr>
        <w:t>уменьшении</w:t>
      </w:r>
      <w:r w:rsidRPr="00D04FB8">
        <w:rPr>
          <w:sz w:val="24"/>
          <w:szCs w:val="24"/>
        </w:rPr>
        <w:t xml:space="preserve"> </w:t>
      </w:r>
      <w:r w:rsidRPr="00D04FB8">
        <w:rPr>
          <w:rFonts w:hint="eastAsia"/>
          <w:sz w:val="24"/>
          <w:szCs w:val="24"/>
        </w:rPr>
        <w:t>цены</w:t>
      </w:r>
      <w:r w:rsidRPr="00D04FB8">
        <w:rPr>
          <w:sz w:val="24"/>
          <w:szCs w:val="24"/>
        </w:rPr>
        <w:t xml:space="preserve"> </w:t>
      </w:r>
      <w:r w:rsidRPr="00D04FB8">
        <w:rPr>
          <w:rFonts w:hint="eastAsia"/>
          <w:sz w:val="24"/>
          <w:szCs w:val="24"/>
        </w:rPr>
        <w:t>контракта</w:t>
      </w:r>
      <w:r w:rsidRPr="00D04FB8">
        <w:rPr>
          <w:sz w:val="24"/>
          <w:szCs w:val="24"/>
        </w:rPr>
        <w:t xml:space="preserve">, </w:t>
      </w:r>
      <w:r w:rsidRPr="00D04FB8">
        <w:rPr>
          <w:rFonts w:hint="eastAsia"/>
          <w:sz w:val="24"/>
          <w:szCs w:val="24"/>
        </w:rPr>
        <w:t>утвержденной</w:t>
      </w:r>
      <w:r w:rsidRPr="00D04FB8">
        <w:rPr>
          <w:sz w:val="24"/>
          <w:szCs w:val="24"/>
        </w:rPr>
        <w:t xml:space="preserve"> </w:t>
      </w:r>
      <w:r w:rsidRPr="00D04FB8">
        <w:rPr>
          <w:rFonts w:hint="eastAsia"/>
          <w:sz w:val="24"/>
          <w:szCs w:val="24"/>
        </w:rPr>
        <w:t>Постановлением</w:t>
      </w:r>
      <w:r w:rsidRPr="00D04FB8">
        <w:rPr>
          <w:sz w:val="24"/>
          <w:szCs w:val="24"/>
        </w:rPr>
        <w:t xml:space="preserve"> </w:t>
      </w:r>
      <w:r w:rsidRPr="00D04FB8">
        <w:rPr>
          <w:rFonts w:hint="eastAsia"/>
          <w:sz w:val="24"/>
          <w:szCs w:val="24"/>
        </w:rPr>
        <w:t>Правительства</w:t>
      </w:r>
      <w:r w:rsidRPr="00D04FB8">
        <w:rPr>
          <w:sz w:val="24"/>
          <w:szCs w:val="24"/>
        </w:rPr>
        <w:t xml:space="preserve"> </w:t>
      </w:r>
      <w:r w:rsidRPr="00D04FB8">
        <w:rPr>
          <w:rFonts w:hint="eastAsia"/>
          <w:sz w:val="24"/>
          <w:szCs w:val="24"/>
        </w:rPr>
        <w:t>РФ</w:t>
      </w:r>
      <w:r w:rsidRPr="00D04FB8">
        <w:rPr>
          <w:sz w:val="24"/>
          <w:szCs w:val="24"/>
        </w:rPr>
        <w:t xml:space="preserve"> </w:t>
      </w:r>
      <w:r w:rsidRPr="00D04FB8">
        <w:rPr>
          <w:rFonts w:hint="eastAsia"/>
          <w:sz w:val="24"/>
          <w:szCs w:val="24"/>
        </w:rPr>
        <w:t>от</w:t>
      </w:r>
      <w:r w:rsidRPr="00D04FB8">
        <w:rPr>
          <w:sz w:val="24"/>
          <w:szCs w:val="24"/>
        </w:rPr>
        <w:t xml:space="preserve"> 28.11.2013 </w:t>
      </w:r>
      <w:r w:rsidRPr="00D04FB8">
        <w:rPr>
          <w:rFonts w:hint="eastAsia"/>
          <w:sz w:val="24"/>
          <w:szCs w:val="24"/>
        </w:rPr>
        <w:t>№</w:t>
      </w:r>
      <w:r w:rsidRPr="00D04FB8">
        <w:rPr>
          <w:sz w:val="24"/>
          <w:szCs w:val="24"/>
        </w:rPr>
        <w:t xml:space="preserve"> 1090</w:t>
      </w:r>
      <w:r w:rsidR="00021AD3" w:rsidRPr="00BF5862">
        <w:rPr>
          <w:sz w:val="24"/>
          <w:szCs w:val="24"/>
        </w:rPr>
        <w:t>;</w:t>
      </w:r>
    </w:p>
    <w:p w:rsidR="00021AD3" w:rsidRPr="00BF5862" w:rsidRDefault="00D04FB8" w:rsidP="006E6884">
      <w:pPr>
        <w:widowControl w:val="0"/>
        <w:numPr>
          <w:ilvl w:val="0"/>
          <w:numId w:val="17"/>
        </w:numPr>
        <w:tabs>
          <w:tab w:val="left" w:pos="851"/>
        </w:tabs>
        <w:autoSpaceDE w:val="0"/>
        <w:autoSpaceDN w:val="0"/>
        <w:adjustRightInd w:val="0"/>
        <w:ind w:left="0" w:firstLine="567"/>
        <w:jc w:val="both"/>
        <w:rPr>
          <w:sz w:val="24"/>
          <w:szCs w:val="24"/>
        </w:rPr>
      </w:pPr>
      <w:bookmarkStart w:id="33" w:name="УбратьМКМеньше500Млн0"/>
      <w:bookmarkEnd w:id="32"/>
      <w:r w:rsidRPr="00D04FB8">
        <w:rPr>
          <w:rFonts w:hint="eastAsia"/>
          <w:sz w:val="24"/>
          <w:szCs w:val="24"/>
        </w:rPr>
        <w:t>выполнения</w:t>
      </w:r>
      <w:r w:rsidRPr="00D04FB8">
        <w:rPr>
          <w:sz w:val="24"/>
          <w:szCs w:val="24"/>
        </w:rPr>
        <w:t xml:space="preserve"> </w:t>
      </w:r>
      <w:r w:rsidRPr="00D04FB8">
        <w:rPr>
          <w:rFonts w:hint="eastAsia"/>
          <w:sz w:val="24"/>
          <w:szCs w:val="24"/>
        </w:rPr>
        <w:t>Работ</w:t>
      </w:r>
      <w:r w:rsidRPr="00D04FB8">
        <w:rPr>
          <w:sz w:val="24"/>
          <w:szCs w:val="24"/>
        </w:rPr>
        <w:t xml:space="preserve">, </w:t>
      </w:r>
      <w:r w:rsidRPr="00D04FB8">
        <w:rPr>
          <w:rFonts w:hint="eastAsia"/>
          <w:sz w:val="24"/>
          <w:szCs w:val="24"/>
        </w:rPr>
        <w:t>качество</w:t>
      </w:r>
      <w:r w:rsidRPr="00D04FB8">
        <w:rPr>
          <w:sz w:val="24"/>
          <w:szCs w:val="24"/>
        </w:rPr>
        <w:t xml:space="preserve"> </w:t>
      </w:r>
      <w:r w:rsidRPr="00D04FB8">
        <w:rPr>
          <w:rFonts w:hint="eastAsia"/>
          <w:sz w:val="24"/>
          <w:szCs w:val="24"/>
        </w:rPr>
        <w:t>и</w:t>
      </w:r>
      <w:r w:rsidRPr="00D04FB8">
        <w:rPr>
          <w:sz w:val="24"/>
          <w:szCs w:val="24"/>
        </w:rPr>
        <w:t xml:space="preserve"> </w:t>
      </w:r>
      <w:r w:rsidRPr="00D04FB8">
        <w:rPr>
          <w:rFonts w:hint="eastAsia"/>
          <w:sz w:val="24"/>
          <w:szCs w:val="24"/>
        </w:rPr>
        <w:t>технические</w:t>
      </w:r>
      <w:r w:rsidRPr="00D04FB8">
        <w:rPr>
          <w:sz w:val="24"/>
          <w:szCs w:val="24"/>
        </w:rPr>
        <w:t xml:space="preserve"> </w:t>
      </w:r>
      <w:r w:rsidRPr="00D04FB8">
        <w:rPr>
          <w:rFonts w:hint="eastAsia"/>
          <w:sz w:val="24"/>
          <w:szCs w:val="24"/>
        </w:rPr>
        <w:t>характеристики</w:t>
      </w:r>
      <w:r w:rsidRPr="00D04FB8">
        <w:rPr>
          <w:sz w:val="24"/>
          <w:szCs w:val="24"/>
        </w:rPr>
        <w:t xml:space="preserve"> </w:t>
      </w:r>
      <w:r w:rsidRPr="00D04FB8">
        <w:rPr>
          <w:rFonts w:hint="eastAsia"/>
          <w:sz w:val="24"/>
          <w:szCs w:val="24"/>
        </w:rPr>
        <w:t>которых</w:t>
      </w:r>
      <w:r w:rsidRPr="00D04FB8">
        <w:rPr>
          <w:sz w:val="24"/>
          <w:szCs w:val="24"/>
        </w:rPr>
        <w:t xml:space="preserve"> </w:t>
      </w:r>
      <w:r w:rsidRPr="00D04FB8">
        <w:rPr>
          <w:rFonts w:hint="eastAsia"/>
          <w:sz w:val="24"/>
          <w:szCs w:val="24"/>
        </w:rPr>
        <w:t>являются</w:t>
      </w:r>
      <w:r w:rsidRPr="00D04FB8">
        <w:rPr>
          <w:sz w:val="24"/>
          <w:szCs w:val="24"/>
        </w:rPr>
        <w:t xml:space="preserve"> </w:t>
      </w:r>
      <w:r w:rsidRPr="00D04FB8">
        <w:rPr>
          <w:rFonts w:hint="eastAsia"/>
          <w:sz w:val="24"/>
          <w:szCs w:val="24"/>
        </w:rPr>
        <w:t>улучшенными</w:t>
      </w:r>
      <w:r w:rsidRPr="00D04FB8">
        <w:rPr>
          <w:sz w:val="24"/>
          <w:szCs w:val="24"/>
        </w:rPr>
        <w:t xml:space="preserve"> </w:t>
      </w:r>
      <w:r w:rsidRPr="00D04FB8">
        <w:rPr>
          <w:rFonts w:hint="eastAsia"/>
          <w:sz w:val="24"/>
          <w:szCs w:val="24"/>
        </w:rPr>
        <w:t>по</w:t>
      </w:r>
      <w:r w:rsidRPr="00D04FB8">
        <w:rPr>
          <w:sz w:val="24"/>
          <w:szCs w:val="24"/>
        </w:rPr>
        <w:t xml:space="preserve"> </w:t>
      </w:r>
      <w:r w:rsidRPr="00D04FB8">
        <w:rPr>
          <w:rFonts w:hint="eastAsia"/>
          <w:sz w:val="24"/>
          <w:szCs w:val="24"/>
        </w:rPr>
        <w:t>сравнению</w:t>
      </w:r>
      <w:r w:rsidRPr="00D04FB8">
        <w:rPr>
          <w:sz w:val="24"/>
          <w:szCs w:val="24"/>
        </w:rPr>
        <w:t xml:space="preserve"> </w:t>
      </w:r>
      <w:r w:rsidRPr="00D04FB8">
        <w:rPr>
          <w:rFonts w:hint="eastAsia"/>
          <w:sz w:val="24"/>
          <w:szCs w:val="24"/>
        </w:rPr>
        <w:t>с</w:t>
      </w:r>
      <w:r w:rsidRPr="00D04FB8">
        <w:rPr>
          <w:sz w:val="24"/>
          <w:szCs w:val="24"/>
        </w:rPr>
        <w:t xml:space="preserve"> </w:t>
      </w:r>
      <w:r w:rsidRPr="00D04FB8">
        <w:rPr>
          <w:rFonts w:hint="eastAsia"/>
          <w:sz w:val="24"/>
          <w:szCs w:val="24"/>
        </w:rPr>
        <w:t>качеством</w:t>
      </w:r>
      <w:r w:rsidRPr="00D04FB8">
        <w:rPr>
          <w:sz w:val="24"/>
          <w:szCs w:val="24"/>
        </w:rPr>
        <w:t xml:space="preserve"> </w:t>
      </w:r>
      <w:r w:rsidRPr="00D04FB8">
        <w:rPr>
          <w:rFonts w:hint="eastAsia"/>
          <w:sz w:val="24"/>
          <w:szCs w:val="24"/>
        </w:rPr>
        <w:t>и</w:t>
      </w:r>
      <w:r w:rsidRPr="00D04FB8">
        <w:rPr>
          <w:sz w:val="24"/>
          <w:szCs w:val="24"/>
        </w:rPr>
        <w:t xml:space="preserve"> </w:t>
      </w:r>
      <w:r w:rsidRPr="00D04FB8">
        <w:rPr>
          <w:rFonts w:hint="eastAsia"/>
          <w:sz w:val="24"/>
          <w:szCs w:val="24"/>
        </w:rPr>
        <w:t>соответствующими</w:t>
      </w:r>
      <w:r w:rsidRPr="00D04FB8">
        <w:rPr>
          <w:sz w:val="24"/>
          <w:szCs w:val="24"/>
        </w:rPr>
        <w:t xml:space="preserve"> </w:t>
      </w:r>
      <w:r w:rsidRPr="00D04FB8">
        <w:rPr>
          <w:rFonts w:hint="eastAsia"/>
          <w:sz w:val="24"/>
          <w:szCs w:val="24"/>
        </w:rPr>
        <w:t>техническими</w:t>
      </w:r>
      <w:r w:rsidRPr="00D04FB8">
        <w:rPr>
          <w:sz w:val="24"/>
          <w:szCs w:val="24"/>
        </w:rPr>
        <w:t xml:space="preserve"> </w:t>
      </w:r>
      <w:r w:rsidRPr="00D04FB8">
        <w:rPr>
          <w:rFonts w:hint="eastAsia"/>
          <w:sz w:val="24"/>
          <w:szCs w:val="24"/>
        </w:rPr>
        <w:t>характеристиками</w:t>
      </w:r>
      <w:r w:rsidRPr="00D04FB8">
        <w:rPr>
          <w:sz w:val="24"/>
          <w:szCs w:val="24"/>
        </w:rPr>
        <w:t xml:space="preserve">, </w:t>
      </w:r>
      <w:r w:rsidRPr="00D04FB8">
        <w:rPr>
          <w:rFonts w:hint="eastAsia"/>
          <w:sz w:val="24"/>
          <w:szCs w:val="24"/>
        </w:rPr>
        <w:t>указанными</w:t>
      </w:r>
      <w:r w:rsidRPr="00D04FB8">
        <w:rPr>
          <w:sz w:val="24"/>
          <w:szCs w:val="24"/>
        </w:rPr>
        <w:t xml:space="preserve"> </w:t>
      </w:r>
      <w:r w:rsidRPr="00D04FB8">
        <w:rPr>
          <w:rFonts w:hint="eastAsia"/>
          <w:sz w:val="24"/>
          <w:szCs w:val="24"/>
        </w:rPr>
        <w:t>в</w:t>
      </w:r>
      <w:r w:rsidRPr="00D04FB8">
        <w:rPr>
          <w:sz w:val="24"/>
          <w:szCs w:val="24"/>
        </w:rPr>
        <w:t xml:space="preserve"> </w:t>
      </w:r>
      <w:r w:rsidRPr="00D04FB8">
        <w:rPr>
          <w:rFonts w:hint="eastAsia"/>
          <w:sz w:val="24"/>
          <w:szCs w:val="24"/>
        </w:rPr>
        <w:t>Контракте</w:t>
      </w:r>
      <w:r w:rsidR="00021AD3" w:rsidRPr="00BF5862">
        <w:rPr>
          <w:sz w:val="24"/>
          <w:szCs w:val="24"/>
        </w:rPr>
        <w:t>.</w:t>
      </w:r>
    </w:p>
    <w:bookmarkEnd w:id="33"/>
    <w:p w:rsidR="00021AD3" w:rsidRPr="00BF5862" w:rsidRDefault="00021AD3" w:rsidP="006E6884">
      <w:pPr>
        <w:widowControl w:val="0"/>
        <w:numPr>
          <w:ilvl w:val="0"/>
          <w:numId w:val="22"/>
        </w:numPr>
        <w:tabs>
          <w:tab w:val="left" w:pos="993"/>
        </w:tabs>
        <w:autoSpaceDE w:val="0"/>
        <w:autoSpaceDN w:val="0"/>
        <w:adjustRightInd w:val="0"/>
        <w:ind w:left="0" w:firstLine="567"/>
        <w:jc w:val="both"/>
        <w:rPr>
          <w:sz w:val="24"/>
          <w:szCs w:val="24"/>
        </w:rPr>
      </w:pPr>
      <w:r w:rsidRPr="00BF5862">
        <w:rPr>
          <w:sz w:val="24"/>
          <w:szCs w:val="24"/>
        </w:rPr>
        <w:t>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021AD3" w:rsidRPr="00BF5862" w:rsidRDefault="00021AD3" w:rsidP="006E6884">
      <w:pPr>
        <w:widowControl w:val="0"/>
        <w:numPr>
          <w:ilvl w:val="0"/>
          <w:numId w:val="22"/>
        </w:numPr>
        <w:tabs>
          <w:tab w:val="left" w:pos="993"/>
        </w:tabs>
        <w:autoSpaceDE w:val="0"/>
        <w:autoSpaceDN w:val="0"/>
        <w:adjustRightInd w:val="0"/>
        <w:ind w:left="0" w:firstLine="567"/>
        <w:jc w:val="both"/>
        <w:rPr>
          <w:sz w:val="24"/>
          <w:szCs w:val="24"/>
        </w:rPr>
      </w:pPr>
      <w:r w:rsidRPr="00BF5862">
        <w:rPr>
          <w:sz w:val="24"/>
          <w:szCs w:val="24"/>
        </w:rPr>
        <w:t>В случае перемены заказчика права и обязанности заказчика, предусмотренные контрактом, переходят к новому заказчику.</w:t>
      </w:r>
    </w:p>
    <w:p w:rsidR="00021AD3" w:rsidRPr="00BF5862" w:rsidRDefault="00021AD3" w:rsidP="006E6884">
      <w:pPr>
        <w:widowControl w:val="0"/>
        <w:numPr>
          <w:ilvl w:val="0"/>
          <w:numId w:val="24"/>
        </w:numPr>
        <w:tabs>
          <w:tab w:val="left" w:pos="851"/>
        </w:tabs>
        <w:autoSpaceDE w:val="0"/>
        <w:autoSpaceDN w:val="0"/>
        <w:adjustRightInd w:val="0"/>
        <w:ind w:left="0" w:firstLine="567"/>
        <w:jc w:val="both"/>
        <w:rPr>
          <w:b/>
          <w:bCs/>
          <w:sz w:val="24"/>
          <w:szCs w:val="24"/>
        </w:rPr>
      </w:pPr>
      <w:r w:rsidRPr="00BF5862">
        <w:rPr>
          <w:b/>
          <w:bCs/>
          <w:sz w:val="24"/>
          <w:szCs w:val="24"/>
        </w:rPr>
        <w:t xml:space="preserve">Расторжение контракта </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 xml:space="preserve">Расторжение контракта допускается по соглашению сторон, по решению суда и в случае </w:t>
      </w:r>
      <w:r w:rsidRPr="00BF5862">
        <w:rPr>
          <w:b/>
          <w:bCs/>
          <w:sz w:val="24"/>
          <w:szCs w:val="24"/>
        </w:rPr>
        <w:t>одностороннего отказа стороны контракта</w:t>
      </w:r>
      <w:r w:rsidRPr="00BF5862">
        <w:rPr>
          <w:sz w:val="24"/>
          <w:szCs w:val="24"/>
        </w:rPr>
        <w:t xml:space="preserve"> от исполнения контракта в соответствии с гражданским законодательством.</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w:t>
      </w:r>
      <w:r w:rsidRPr="00BF5862">
        <w:rPr>
          <w:sz w:val="24"/>
          <w:szCs w:val="24"/>
        </w:rPr>
        <w:lastRenderedPageBreak/>
        <w:t>одностороннего отказа от исполнения отдельных видов обязательств, при условии, если это было предусмотрено контрактом.</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настоящей аукционной документацией требованиям к участникам электронного аукциона или предоставил недостоверную информацию о своем соответствии таким требованиям, что позволило ему стать победителем электронного аукциона.</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 xml:space="preserve">Информация о подрядчике, с которым контракт </w:t>
      </w:r>
      <w:proofErr w:type="gramStart"/>
      <w:r w:rsidRPr="00BF5862">
        <w:rPr>
          <w:sz w:val="24"/>
          <w:szCs w:val="24"/>
        </w:rPr>
        <w:t>был</w:t>
      </w:r>
      <w:proofErr w:type="gramEnd"/>
      <w:r w:rsidRPr="00BF5862">
        <w:rPr>
          <w:sz w:val="24"/>
          <w:szCs w:val="24"/>
        </w:rPr>
        <w:t xml:space="preserve"> расторгнут в связи с односторонним отказом заказчика от исполнения контракта, включается в предусмотренный Законом о контрактной системе реестр недобросовестных поставщиков (подрядчиков, исполнителей).</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 xml:space="preserve">Решение заказчика или подрядчика об одностороннем отказе от исполнения контракта вступает в </w:t>
      </w:r>
      <w:proofErr w:type="gramStart"/>
      <w:r w:rsidRPr="00BF5862">
        <w:rPr>
          <w:sz w:val="24"/>
          <w:szCs w:val="24"/>
        </w:rPr>
        <w:t>силу</w:t>
      </w:r>
      <w:proofErr w:type="gramEnd"/>
      <w:r w:rsidRPr="00BF5862">
        <w:rPr>
          <w:sz w:val="24"/>
          <w:szCs w:val="24"/>
        </w:rPr>
        <w:t xml:space="preserve"> и контракт считается расторгнутым через десять дней с даты надлежащего уведомления заказчиком или подрядчиком другую сторону об одностороннем отказе от исполнения контракта.</w:t>
      </w:r>
    </w:p>
    <w:p w:rsidR="00021AD3" w:rsidRPr="00D36995"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 xml:space="preserve">Расторжение контракта в связи с односторонним отказом стороны контракта от исполнения </w:t>
      </w:r>
      <w:r w:rsidRPr="00D36995">
        <w:rPr>
          <w:sz w:val="24"/>
          <w:szCs w:val="24"/>
        </w:rPr>
        <w:t>контракта осуществляется в порядке, предусмотренном частями 8 – 26 статьи 95 Закона о контрактной системе.</w:t>
      </w:r>
    </w:p>
    <w:p w:rsidR="00D36995" w:rsidRPr="00D36995" w:rsidRDefault="00D36995" w:rsidP="00D36995">
      <w:pPr>
        <w:pStyle w:val="aff5"/>
        <w:widowControl w:val="0"/>
        <w:spacing w:before="120" w:beforeAutospacing="0" w:after="60" w:afterAutospacing="0"/>
        <w:jc w:val="center"/>
        <w:rPr>
          <w:b/>
        </w:rPr>
      </w:pPr>
      <w:r w:rsidRPr="00D36995">
        <w:rPr>
          <w:b/>
          <w:lang w:val="en-US"/>
        </w:rPr>
        <w:t>XV</w:t>
      </w:r>
      <w:r w:rsidRPr="00D36995">
        <w:rPr>
          <w:b/>
        </w:rPr>
        <w:t>. ФОРМИРОВАНИЕ ЛОКАЛЬНЫХ РЕСУРСНЫХ СМЕТНЫХ РАСЧЕТОВ, ЯВЛЯЮЩИХСЯ НЕОТЪЕМЛЕМОЙ ЧАСТЬЮ КОНТРАКТА</w:t>
      </w:r>
    </w:p>
    <w:p w:rsidR="00D36995" w:rsidRPr="009D7454" w:rsidRDefault="00D36995" w:rsidP="00D36995">
      <w:pPr>
        <w:widowControl w:val="0"/>
        <w:numPr>
          <w:ilvl w:val="1"/>
          <w:numId w:val="15"/>
        </w:numPr>
        <w:tabs>
          <w:tab w:val="left" w:pos="851"/>
        </w:tabs>
        <w:ind w:left="0" w:firstLine="567"/>
        <w:jc w:val="both"/>
        <w:rPr>
          <w:sz w:val="24"/>
          <w:szCs w:val="24"/>
        </w:rPr>
      </w:pPr>
      <w:r w:rsidRPr="009D7454">
        <w:rPr>
          <w:sz w:val="24"/>
          <w:szCs w:val="24"/>
        </w:rPr>
        <w:t xml:space="preserve">Сметная стоимость Работ соответствует цене контракта, предложенной победителем электронного аукциона. </w:t>
      </w:r>
    </w:p>
    <w:p w:rsidR="00D36995" w:rsidRPr="009D7454" w:rsidRDefault="00CD5505" w:rsidP="00D36995">
      <w:pPr>
        <w:widowControl w:val="0"/>
        <w:numPr>
          <w:ilvl w:val="1"/>
          <w:numId w:val="15"/>
        </w:numPr>
        <w:tabs>
          <w:tab w:val="left" w:pos="851"/>
        </w:tabs>
        <w:ind w:left="0" w:firstLine="567"/>
        <w:jc w:val="both"/>
        <w:rPr>
          <w:sz w:val="24"/>
          <w:szCs w:val="24"/>
        </w:rPr>
      </w:pPr>
      <w:r>
        <w:rPr>
          <w:sz w:val="24"/>
          <w:szCs w:val="24"/>
        </w:rPr>
        <w:t>Локальны</w:t>
      </w:r>
      <w:r w:rsidR="00DF7A7D">
        <w:rPr>
          <w:sz w:val="24"/>
          <w:szCs w:val="24"/>
        </w:rPr>
        <w:t>й</w:t>
      </w:r>
      <w:r>
        <w:rPr>
          <w:sz w:val="24"/>
          <w:szCs w:val="24"/>
        </w:rPr>
        <w:t xml:space="preserve"> ресурсны</w:t>
      </w:r>
      <w:r w:rsidR="00DF7A7D">
        <w:rPr>
          <w:sz w:val="24"/>
          <w:szCs w:val="24"/>
        </w:rPr>
        <w:t>й</w:t>
      </w:r>
      <w:r>
        <w:rPr>
          <w:sz w:val="24"/>
          <w:szCs w:val="24"/>
        </w:rPr>
        <w:t xml:space="preserve"> сметны</w:t>
      </w:r>
      <w:r w:rsidR="00DF7A7D">
        <w:rPr>
          <w:sz w:val="24"/>
          <w:szCs w:val="24"/>
        </w:rPr>
        <w:t>й</w:t>
      </w:r>
      <w:r w:rsidR="00D36995" w:rsidRPr="009D7454">
        <w:rPr>
          <w:sz w:val="24"/>
          <w:szCs w:val="24"/>
        </w:rPr>
        <w:t xml:space="preserve"> расчет формиру</w:t>
      </w:r>
      <w:r w:rsidR="00DF7A7D">
        <w:rPr>
          <w:sz w:val="24"/>
          <w:szCs w:val="24"/>
        </w:rPr>
        <w:t>е</w:t>
      </w:r>
      <w:r w:rsidR="00D36995" w:rsidRPr="009D7454">
        <w:rPr>
          <w:sz w:val="24"/>
          <w:szCs w:val="24"/>
        </w:rPr>
        <w:t xml:space="preserve">тся </w:t>
      </w:r>
      <w:r w:rsidR="009D7454">
        <w:rPr>
          <w:sz w:val="24"/>
          <w:szCs w:val="24"/>
        </w:rPr>
        <w:t xml:space="preserve">заказчиком на основании </w:t>
      </w:r>
      <w:r w:rsidRPr="00CD5505">
        <w:rPr>
          <w:sz w:val="24"/>
          <w:szCs w:val="24"/>
        </w:rPr>
        <w:t>Локальн</w:t>
      </w:r>
      <w:r w:rsidR="00DF7A7D">
        <w:rPr>
          <w:sz w:val="24"/>
          <w:szCs w:val="24"/>
        </w:rPr>
        <w:t>ого</w:t>
      </w:r>
      <w:r w:rsidRPr="00CD5505">
        <w:rPr>
          <w:sz w:val="24"/>
          <w:szCs w:val="24"/>
        </w:rPr>
        <w:t xml:space="preserve"> ресурсн</w:t>
      </w:r>
      <w:r w:rsidR="00DF7A7D">
        <w:rPr>
          <w:sz w:val="24"/>
          <w:szCs w:val="24"/>
        </w:rPr>
        <w:t>ого</w:t>
      </w:r>
      <w:r w:rsidRPr="00CD5505">
        <w:rPr>
          <w:sz w:val="24"/>
          <w:szCs w:val="24"/>
        </w:rPr>
        <w:t xml:space="preserve"> сметн</w:t>
      </w:r>
      <w:r w:rsidR="00DF7A7D">
        <w:rPr>
          <w:sz w:val="24"/>
          <w:szCs w:val="24"/>
        </w:rPr>
        <w:t>ого</w:t>
      </w:r>
      <w:r>
        <w:rPr>
          <w:sz w:val="24"/>
          <w:szCs w:val="24"/>
        </w:rPr>
        <w:t xml:space="preserve"> </w:t>
      </w:r>
      <w:r w:rsidRPr="00CD5505">
        <w:rPr>
          <w:sz w:val="24"/>
          <w:szCs w:val="24"/>
        </w:rPr>
        <w:t>расчет</w:t>
      </w:r>
      <w:r w:rsidR="00D3744D">
        <w:rPr>
          <w:sz w:val="24"/>
          <w:szCs w:val="24"/>
        </w:rPr>
        <w:t>а</w:t>
      </w:r>
      <w:r>
        <w:rPr>
          <w:sz w:val="24"/>
          <w:szCs w:val="24"/>
        </w:rPr>
        <w:t xml:space="preserve"> </w:t>
      </w:r>
      <w:r w:rsidR="00D36995" w:rsidRPr="009D7454">
        <w:rPr>
          <w:sz w:val="24"/>
          <w:szCs w:val="24"/>
        </w:rPr>
        <w:t>(</w:t>
      </w:r>
      <w:bookmarkStart w:id="34" w:name="НомерПриложенияСмета1"/>
      <w:r>
        <w:rPr>
          <w:sz w:val="24"/>
          <w:szCs w:val="24"/>
        </w:rPr>
        <w:t>Приложени</w:t>
      </w:r>
      <w:r w:rsidR="00F60879">
        <w:rPr>
          <w:sz w:val="24"/>
          <w:szCs w:val="24"/>
        </w:rPr>
        <w:t>я</w:t>
      </w:r>
      <w:r w:rsidR="00F94A63">
        <w:rPr>
          <w:sz w:val="24"/>
          <w:szCs w:val="24"/>
        </w:rPr>
        <w:t xml:space="preserve"> </w:t>
      </w:r>
      <w:bookmarkEnd w:id="34"/>
      <w:r w:rsidR="00F60879">
        <w:rPr>
          <w:sz w:val="24"/>
          <w:szCs w:val="24"/>
        </w:rPr>
        <w:t>№№</w:t>
      </w:r>
      <w:r w:rsidR="00F60879" w:rsidRPr="00A6100D">
        <w:rPr>
          <w:sz w:val="24"/>
          <w:szCs w:val="24"/>
        </w:rPr>
        <w:t>1</w:t>
      </w:r>
      <w:r w:rsidR="00F60879">
        <w:rPr>
          <w:sz w:val="24"/>
          <w:szCs w:val="24"/>
        </w:rPr>
        <w:t>, 1.1, 1.2, 1.3, 1.4, 1.5</w:t>
      </w:r>
      <w:r w:rsidR="006D359C">
        <w:rPr>
          <w:sz w:val="24"/>
          <w:szCs w:val="24"/>
        </w:rPr>
        <w:t xml:space="preserve"> </w:t>
      </w:r>
      <w:r w:rsidR="00D36995" w:rsidRPr="009D7454">
        <w:rPr>
          <w:sz w:val="24"/>
          <w:szCs w:val="24"/>
        </w:rPr>
        <w:t>к настоящей аукционной документации) путем пересчета начальной (максимальной) цены Локальн</w:t>
      </w:r>
      <w:r w:rsidR="00DF7A7D">
        <w:rPr>
          <w:sz w:val="24"/>
          <w:szCs w:val="24"/>
        </w:rPr>
        <w:t>ого</w:t>
      </w:r>
      <w:r w:rsidR="00D36995" w:rsidRPr="009D7454">
        <w:rPr>
          <w:sz w:val="24"/>
          <w:szCs w:val="24"/>
        </w:rPr>
        <w:t xml:space="preserve"> ресурсн</w:t>
      </w:r>
      <w:r w:rsidR="00DF7A7D">
        <w:rPr>
          <w:sz w:val="24"/>
          <w:szCs w:val="24"/>
        </w:rPr>
        <w:t>ого</w:t>
      </w:r>
      <w:r w:rsidR="00D36995" w:rsidRPr="009D7454">
        <w:rPr>
          <w:sz w:val="24"/>
          <w:szCs w:val="24"/>
        </w:rPr>
        <w:t xml:space="preserve"> сметн</w:t>
      </w:r>
      <w:r w:rsidR="00DF7A7D">
        <w:rPr>
          <w:sz w:val="24"/>
          <w:szCs w:val="24"/>
        </w:rPr>
        <w:t>ого</w:t>
      </w:r>
      <w:r w:rsidR="00D36995" w:rsidRPr="009D7454">
        <w:rPr>
          <w:sz w:val="24"/>
          <w:szCs w:val="24"/>
        </w:rPr>
        <w:t xml:space="preserve"> расчет</w:t>
      </w:r>
      <w:r w:rsidR="00DF7A7D">
        <w:rPr>
          <w:sz w:val="24"/>
          <w:szCs w:val="24"/>
        </w:rPr>
        <w:t>а</w:t>
      </w:r>
      <w:bookmarkStart w:id="35" w:name="НомерСметы3"/>
      <w:r w:rsidR="00F94A63">
        <w:rPr>
          <w:sz w:val="24"/>
          <w:szCs w:val="24"/>
        </w:rPr>
        <w:t xml:space="preserve"> </w:t>
      </w:r>
      <w:bookmarkEnd w:id="35"/>
      <w:r w:rsidR="00D36995" w:rsidRPr="009D7454">
        <w:rPr>
          <w:sz w:val="24"/>
          <w:szCs w:val="24"/>
        </w:rPr>
        <w:t>пропорционально коэффициенту снижения, рассчитанному как отношение цены контракта, предложенной победителем электронного аукциона, к начальной (максимальной) цене контракта.</w:t>
      </w:r>
    </w:p>
    <w:p w:rsidR="0096138C" w:rsidRPr="00A01717" w:rsidRDefault="00D36995" w:rsidP="00A01717">
      <w:pPr>
        <w:widowControl w:val="0"/>
        <w:ind w:firstLine="567"/>
        <w:jc w:val="both"/>
        <w:rPr>
          <w:sz w:val="24"/>
          <w:szCs w:val="24"/>
        </w:rPr>
      </w:pPr>
      <w:r w:rsidRPr="009D7454">
        <w:rPr>
          <w:sz w:val="24"/>
          <w:szCs w:val="24"/>
        </w:rPr>
        <w:t>При этом объем, состав и расц</w:t>
      </w:r>
      <w:r w:rsidR="009D7454">
        <w:rPr>
          <w:sz w:val="24"/>
          <w:szCs w:val="24"/>
        </w:rPr>
        <w:t>е</w:t>
      </w:r>
      <w:r w:rsidR="00CD5505">
        <w:rPr>
          <w:sz w:val="24"/>
          <w:szCs w:val="24"/>
        </w:rPr>
        <w:t>нки Работ, указанные в Локальн</w:t>
      </w:r>
      <w:r w:rsidR="00DF7A7D">
        <w:rPr>
          <w:sz w:val="24"/>
          <w:szCs w:val="24"/>
        </w:rPr>
        <w:t>ом</w:t>
      </w:r>
      <w:r w:rsidRPr="009D7454">
        <w:rPr>
          <w:sz w:val="24"/>
          <w:szCs w:val="24"/>
        </w:rPr>
        <w:t xml:space="preserve"> ресу</w:t>
      </w:r>
      <w:r w:rsidR="00CD5505">
        <w:rPr>
          <w:sz w:val="24"/>
          <w:szCs w:val="24"/>
        </w:rPr>
        <w:t>рсн</w:t>
      </w:r>
      <w:r w:rsidR="00DF7A7D">
        <w:rPr>
          <w:sz w:val="24"/>
          <w:szCs w:val="24"/>
        </w:rPr>
        <w:t>ом</w:t>
      </w:r>
      <w:r w:rsidR="00CD5505">
        <w:rPr>
          <w:sz w:val="24"/>
          <w:szCs w:val="24"/>
        </w:rPr>
        <w:t xml:space="preserve"> сметн</w:t>
      </w:r>
      <w:r w:rsidR="00DF7A7D">
        <w:rPr>
          <w:sz w:val="24"/>
          <w:szCs w:val="24"/>
        </w:rPr>
        <w:t>ом</w:t>
      </w:r>
      <w:r w:rsidR="00CD5505">
        <w:rPr>
          <w:sz w:val="24"/>
          <w:szCs w:val="24"/>
        </w:rPr>
        <w:t xml:space="preserve"> </w:t>
      </w:r>
      <w:r w:rsidRPr="009D7454">
        <w:rPr>
          <w:sz w:val="24"/>
          <w:szCs w:val="24"/>
        </w:rPr>
        <w:t>расчет</w:t>
      </w:r>
      <w:r w:rsidR="00DF7A7D">
        <w:rPr>
          <w:sz w:val="24"/>
          <w:szCs w:val="24"/>
        </w:rPr>
        <w:t>е</w:t>
      </w:r>
      <w:r w:rsidR="004E111E" w:rsidRPr="00CD5505">
        <w:rPr>
          <w:sz w:val="24"/>
          <w:szCs w:val="24"/>
        </w:rPr>
        <w:t xml:space="preserve"> </w:t>
      </w:r>
      <w:r w:rsidR="00A01717">
        <w:rPr>
          <w:sz w:val="24"/>
          <w:szCs w:val="24"/>
        </w:rPr>
        <w:t>остаются неизменными.</w:t>
      </w:r>
    </w:p>
    <w:p w:rsidR="00021AD3" w:rsidRPr="00BF5862" w:rsidRDefault="00A271FD" w:rsidP="00BF5862">
      <w:pPr>
        <w:widowControl w:val="0"/>
        <w:autoSpaceDE w:val="0"/>
        <w:autoSpaceDN w:val="0"/>
        <w:adjustRightInd w:val="0"/>
        <w:spacing w:before="120" w:after="60"/>
        <w:ind w:firstLine="540"/>
        <w:jc w:val="both"/>
        <w:rPr>
          <w:b/>
          <w:bCs/>
          <w:sz w:val="24"/>
          <w:szCs w:val="24"/>
        </w:rPr>
      </w:pPr>
      <w:r w:rsidRPr="009D7454">
        <w:rPr>
          <w:b/>
          <w:bCs/>
          <w:sz w:val="24"/>
          <w:szCs w:val="24"/>
          <w:lang w:val="en-US"/>
        </w:rPr>
        <w:t>XV</w:t>
      </w:r>
      <w:r w:rsidR="00D36995" w:rsidRPr="009D7454">
        <w:rPr>
          <w:b/>
          <w:bCs/>
          <w:sz w:val="24"/>
          <w:szCs w:val="24"/>
          <w:lang w:val="en-US"/>
        </w:rPr>
        <w:t>I</w:t>
      </w:r>
      <w:r w:rsidR="00021AD3" w:rsidRPr="009D7454">
        <w:rPr>
          <w:b/>
          <w:bCs/>
          <w:sz w:val="24"/>
          <w:szCs w:val="24"/>
        </w:rPr>
        <w:t>. РАЗЪЯСНЕНИЯ ПОЛОЖЕНИЙ АУКЦИОННОЙ ДОКУМЕНТАЦИИ</w:t>
      </w:r>
    </w:p>
    <w:p w:rsidR="00021AD3" w:rsidRPr="00BF5862" w:rsidRDefault="00021AD3" w:rsidP="00F94A63">
      <w:pPr>
        <w:widowControl w:val="0"/>
        <w:numPr>
          <w:ilvl w:val="0"/>
          <w:numId w:val="20"/>
        </w:numPr>
        <w:tabs>
          <w:tab w:val="left" w:pos="851"/>
          <w:tab w:val="left" w:pos="1134"/>
        </w:tabs>
        <w:autoSpaceDE w:val="0"/>
        <w:autoSpaceDN w:val="0"/>
        <w:adjustRightInd w:val="0"/>
        <w:ind w:left="0" w:firstLine="709"/>
        <w:jc w:val="both"/>
        <w:rPr>
          <w:sz w:val="24"/>
          <w:szCs w:val="24"/>
        </w:rPr>
      </w:pPr>
      <w:r w:rsidRPr="00BF5862">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"РТС-тендер" (</w:t>
      </w:r>
      <w:r w:rsidRPr="00BF5862">
        <w:rPr>
          <w:sz w:val="24"/>
          <w:szCs w:val="24"/>
          <w:lang w:val="en-US"/>
        </w:rPr>
        <w:t>www</w:t>
      </w:r>
      <w:r w:rsidRPr="00BF5862">
        <w:rPr>
          <w:sz w:val="24"/>
          <w:szCs w:val="24"/>
        </w:rPr>
        <w:t>.</w:t>
      </w:r>
      <w:proofErr w:type="spellStart"/>
      <w:r w:rsidRPr="00BF5862">
        <w:rPr>
          <w:color w:val="000000"/>
          <w:sz w:val="24"/>
          <w:szCs w:val="24"/>
          <w:lang w:val="en-US"/>
        </w:rPr>
        <w:t>rts</w:t>
      </w:r>
      <w:proofErr w:type="spellEnd"/>
      <w:r w:rsidRPr="00BF5862">
        <w:rPr>
          <w:color w:val="000000"/>
          <w:sz w:val="24"/>
          <w:szCs w:val="24"/>
        </w:rPr>
        <w:t>-</w:t>
      </w:r>
      <w:r w:rsidRPr="00BF5862">
        <w:rPr>
          <w:color w:val="000000"/>
          <w:sz w:val="24"/>
          <w:szCs w:val="24"/>
          <w:lang w:val="en-US"/>
        </w:rPr>
        <w:t>tender</w:t>
      </w:r>
      <w:r w:rsidRPr="00BF5862">
        <w:rPr>
          <w:color w:val="000000"/>
          <w:sz w:val="24"/>
          <w:szCs w:val="24"/>
        </w:rPr>
        <w:t>.</w:t>
      </w:r>
      <w:proofErr w:type="spellStart"/>
      <w:r w:rsidRPr="00BF5862">
        <w:rPr>
          <w:color w:val="000000"/>
          <w:sz w:val="24"/>
          <w:szCs w:val="24"/>
          <w:lang w:val="en-US"/>
        </w:rPr>
        <w:t>ru</w:t>
      </w:r>
      <w:proofErr w:type="spellEnd"/>
      <w:r w:rsidRPr="00BF5862">
        <w:rPr>
          <w:color w:val="000000"/>
          <w:sz w:val="24"/>
          <w:szCs w:val="24"/>
        </w:rPr>
        <w:t xml:space="preserve">) </w:t>
      </w:r>
      <w:r w:rsidRPr="00BF5862">
        <w:rPr>
          <w:sz w:val="24"/>
          <w:szCs w:val="24"/>
        </w:rPr>
        <w:t>запрос о даче разъяснений положений настоящей аукционной документации. При этом участник электронного аукциона вправе направить не более чем три запроса о даче разъяснений положений аукционной документации в отношении данного электронного аукциона.</w:t>
      </w:r>
    </w:p>
    <w:p w:rsidR="00021AD3" w:rsidRPr="00BF5862" w:rsidRDefault="00021AD3" w:rsidP="00F94A63">
      <w:pPr>
        <w:widowControl w:val="0"/>
        <w:numPr>
          <w:ilvl w:val="0"/>
          <w:numId w:val="20"/>
        </w:numPr>
        <w:tabs>
          <w:tab w:val="left" w:pos="851"/>
          <w:tab w:val="left" w:pos="1134"/>
        </w:tabs>
        <w:autoSpaceDE w:val="0"/>
        <w:autoSpaceDN w:val="0"/>
        <w:adjustRightInd w:val="0"/>
        <w:ind w:left="0" w:firstLine="709"/>
        <w:jc w:val="both"/>
        <w:rPr>
          <w:sz w:val="24"/>
          <w:szCs w:val="24"/>
        </w:rPr>
      </w:pPr>
      <w:r w:rsidRPr="00BF5862">
        <w:rPr>
          <w:sz w:val="24"/>
          <w:szCs w:val="24"/>
        </w:rPr>
        <w:t xml:space="preserve">В течение двух дней с даты поступления от оператора электронной площадки указанного в части 1 настоящего раздела запроса заказчик размещает в единой информационной системе разъяснения положений настоящей аукционной документации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заказчику не </w:t>
      </w:r>
      <w:proofErr w:type="gramStart"/>
      <w:r w:rsidRPr="00BF5862">
        <w:rPr>
          <w:sz w:val="24"/>
          <w:szCs w:val="24"/>
        </w:rPr>
        <w:t>позднее</w:t>
      </w:r>
      <w:proofErr w:type="gramEnd"/>
      <w:r w:rsidRPr="00BF5862">
        <w:rPr>
          <w:sz w:val="24"/>
          <w:szCs w:val="24"/>
        </w:rPr>
        <w:t xml:space="preserve"> чем за три дня до даты окончания срока подачи заявок на участие в электронном аукционе.</w:t>
      </w:r>
    </w:p>
    <w:p w:rsidR="00021AD3" w:rsidRPr="00BF5862" w:rsidRDefault="00021AD3" w:rsidP="00F94A63">
      <w:pPr>
        <w:widowControl w:val="0"/>
        <w:numPr>
          <w:ilvl w:val="1"/>
          <w:numId w:val="15"/>
        </w:numPr>
        <w:tabs>
          <w:tab w:val="left" w:pos="851"/>
          <w:tab w:val="left" w:pos="1134"/>
        </w:tabs>
        <w:autoSpaceDE w:val="0"/>
        <w:autoSpaceDN w:val="0"/>
        <w:adjustRightInd w:val="0"/>
        <w:ind w:left="0" w:firstLine="709"/>
        <w:jc w:val="both"/>
        <w:rPr>
          <w:sz w:val="24"/>
          <w:szCs w:val="24"/>
        </w:rPr>
      </w:pPr>
      <w:r w:rsidRPr="00BF5862">
        <w:rPr>
          <w:sz w:val="24"/>
          <w:szCs w:val="24"/>
        </w:rPr>
        <w:t>Разъяснения положений настоящей аукционной документации не изменяют ее суть.</w:t>
      </w:r>
    </w:p>
    <w:p w:rsidR="00021AD3" w:rsidRPr="00BF5862" w:rsidRDefault="00021AD3" w:rsidP="00F94A63">
      <w:pPr>
        <w:widowControl w:val="0"/>
        <w:numPr>
          <w:ilvl w:val="1"/>
          <w:numId w:val="15"/>
        </w:numPr>
        <w:tabs>
          <w:tab w:val="left" w:pos="851"/>
          <w:tab w:val="left" w:pos="1134"/>
        </w:tabs>
        <w:autoSpaceDE w:val="0"/>
        <w:autoSpaceDN w:val="0"/>
        <w:adjustRightInd w:val="0"/>
        <w:ind w:left="0" w:firstLine="709"/>
        <w:jc w:val="both"/>
        <w:rPr>
          <w:sz w:val="24"/>
          <w:szCs w:val="24"/>
        </w:rPr>
      </w:pPr>
      <w:r w:rsidRPr="00BF5862">
        <w:rPr>
          <w:sz w:val="24"/>
          <w:szCs w:val="24"/>
        </w:rPr>
        <w:t xml:space="preserve">Заказчик по собственной инициативе или в соответствии с поступившим запросом о даче разъяснений положений настоящей аукционной документации вправе принять решение о внесении изменений в настоящую аукционную документацию не </w:t>
      </w:r>
      <w:proofErr w:type="gramStart"/>
      <w:r w:rsidRPr="00BF5862">
        <w:rPr>
          <w:sz w:val="24"/>
          <w:szCs w:val="24"/>
        </w:rPr>
        <w:t>позднее</w:t>
      </w:r>
      <w:proofErr w:type="gramEnd"/>
      <w:r w:rsidRPr="00BF5862">
        <w:rPr>
          <w:sz w:val="24"/>
          <w:szCs w:val="24"/>
        </w:rPr>
        <w:t xml:space="preserve"> чем за два дня до даты окончания срока подачи заявок на участие в электронном аукционе. Изменение объекта электронного аукциона и увеличение размера обеспечения заявок на участие в электронном аукционе не допускаются. </w:t>
      </w:r>
    </w:p>
    <w:p w:rsidR="00F60879" w:rsidRDefault="00F60879" w:rsidP="00BF5862">
      <w:pPr>
        <w:pStyle w:val="31"/>
        <w:keepNext w:val="0"/>
        <w:widowControl w:val="0"/>
        <w:suppressAutoHyphens/>
        <w:spacing w:line="240" w:lineRule="auto"/>
        <w:jc w:val="both"/>
        <w:rPr>
          <w:rFonts w:ascii="Times New Roman" w:hAnsi="Times New Roman" w:cs="Times New Roman"/>
          <w:sz w:val="24"/>
          <w:szCs w:val="24"/>
        </w:rPr>
      </w:pPr>
    </w:p>
    <w:p w:rsidR="00021AD3" w:rsidRPr="00BF5862" w:rsidRDefault="00021AD3" w:rsidP="00BF5862">
      <w:pPr>
        <w:pStyle w:val="31"/>
        <w:keepNext w:val="0"/>
        <w:widowControl w:val="0"/>
        <w:suppressAutoHyphens/>
        <w:spacing w:line="240" w:lineRule="auto"/>
        <w:jc w:val="both"/>
        <w:rPr>
          <w:rFonts w:ascii="Times New Roman" w:hAnsi="Times New Roman" w:cs="Times New Roman"/>
          <w:sz w:val="24"/>
          <w:szCs w:val="24"/>
        </w:rPr>
      </w:pPr>
      <w:r w:rsidRPr="00BF5862">
        <w:rPr>
          <w:rFonts w:ascii="Times New Roman" w:hAnsi="Times New Roman" w:cs="Times New Roman"/>
          <w:sz w:val="24"/>
          <w:szCs w:val="24"/>
        </w:rPr>
        <w:lastRenderedPageBreak/>
        <w:t>Приложения:</w:t>
      </w:r>
    </w:p>
    <w:p w:rsidR="00D3744D" w:rsidRDefault="00584150" w:rsidP="006E6884">
      <w:pPr>
        <w:widowControl w:val="0"/>
        <w:numPr>
          <w:ilvl w:val="0"/>
          <w:numId w:val="3"/>
        </w:numPr>
        <w:jc w:val="both"/>
        <w:rPr>
          <w:sz w:val="24"/>
          <w:szCs w:val="24"/>
        </w:rPr>
      </w:pPr>
      <w:bookmarkStart w:id="36" w:name="ЕслиЕсть0"/>
      <w:bookmarkStart w:id="37" w:name="НомерСметы5"/>
      <w:bookmarkEnd w:id="36"/>
      <w:r w:rsidRPr="00584150">
        <w:rPr>
          <w:sz w:val="24"/>
          <w:szCs w:val="24"/>
        </w:rPr>
        <w:t xml:space="preserve">Локальный ресурсный </w:t>
      </w:r>
      <w:r w:rsidRPr="0001122D">
        <w:rPr>
          <w:sz w:val="24"/>
          <w:szCs w:val="24"/>
        </w:rPr>
        <w:t xml:space="preserve">сметный расчет </w:t>
      </w:r>
      <w:r w:rsidR="00B213CB" w:rsidRPr="00B213CB">
        <w:rPr>
          <w:sz w:val="24"/>
          <w:szCs w:val="24"/>
        </w:rPr>
        <w:t>№ </w:t>
      </w:r>
      <w:r w:rsidR="00774CA8" w:rsidRPr="00774CA8">
        <w:rPr>
          <w:sz w:val="24"/>
          <w:szCs w:val="24"/>
        </w:rPr>
        <w:t>16-12-</w:t>
      </w:r>
      <w:r w:rsidR="008C3E36">
        <w:rPr>
          <w:sz w:val="24"/>
          <w:szCs w:val="24"/>
        </w:rPr>
        <w:t>218</w:t>
      </w:r>
      <w:r w:rsidR="00774CA8" w:rsidRPr="00774CA8">
        <w:rPr>
          <w:sz w:val="24"/>
          <w:szCs w:val="24"/>
        </w:rPr>
        <w:t>/1</w:t>
      </w:r>
      <w:r w:rsidR="006742C4">
        <w:rPr>
          <w:sz w:val="24"/>
          <w:szCs w:val="24"/>
        </w:rPr>
        <w:t>.</w:t>
      </w:r>
    </w:p>
    <w:p w:rsidR="00F60879" w:rsidRDefault="00F60879" w:rsidP="008F5825">
      <w:pPr>
        <w:pStyle w:val="afff2"/>
        <w:widowControl w:val="0"/>
        <w:numPr>
          <w:ilvl w:val="1"/>
          <w:numId w:val="55"/>
        </w:numPr>
        <w:ind w:left="0" w:firstLine="567"/>
        <w:jc w:val="both"/>
      </w:pPr>
      <w:r w:rsidRPr="00F60879">
        <w:t xml:space="preserve">Локальный ресурсный сметный расчет </w:t>
      </w:r>
      <w:r w:rsidR="00774CA8" w:rsidRPr="00774CA8">
        <w:t>№ 16-12-</w:t>
      </w:r>
      <w:r w:rsidR="008C3E36">
        <w:t>218</w:t>
      </w:r>
      <w:r w:rsidR="00774CA8" w:rsidRPr="00774CA8">
        <w:t>/2</w:t>
      </w:r>
      <w:r w:rsidRPr="00F60879">
        <w:t>.</w:t>
      </w:r>
    </w:p>
    <w:p w:rsidR="00F60879" w:rsidRDefault="00F60879" w:rsidP="008F5825">
      <w:pPr>
        <w:pStyle w:val="afff2"/>
        <w:widowControl w:val="0"/>
        <w:numPr>
          <w:ilvl w:val="1"/>
          <w:numId w:val="55"/>
        </w:numPr>
        <w:ind w:left="0" w:firstLine="567"/>
        <w:jc w:val="both"/>
      </w:pPr>
      <w:r w:rsidRPr="00F60879">
        <w:t xml:space="preserve">Локальный ресурсный сметный расчет </w:t>
      </w:r>
      <w:r w:rsidR="00774CA8" w:rsidRPr="00774CA8">
        <w:t>№ 16-12-</w:t>
      </w:r>
      <w:r w:rsidR="008C3E36">
        <w:t>218</w:t>
      </w:r>
      <w:r w:rsidR="00774CA8" w:rsidRPr="00774CA8">
        <w:t>/3</w:t>
      </w:r>
      <w:r w:rsidRPr="00F60879">
        <w:t>.</w:t>
      </w:r>
    </w:p>
    <w:p w:rsidR="00F60879" w:rsidRDefault="00F60879" w:rsidP="008F5825">
      <w:pPr>
        <w:pStyle w:val="afff2"/>
        <w:widowControl w:val="0"/>
        <w:numPr>
          <w:ilvl w:val="1"/>
          <w:numId w:val="55"/>
        </w:numPr>
        <w:ind w:left="0" w:firstLine="567"/>
        <w:jc w:val="both"/>
      </w:pPr>
      <w:r w:rsidRPr="00F60879">
        <w:t>Локальный ресурсный сметный расчет</w:t>
      </w:r>
      <w:r w:rsidR="00774CA8">
        <w:t xml:space="preserve"> </w:t>
      </w:r>
      <w:r w:rsidR="00774CA8" w:rsidRPr="00774CA8">
        <w:t>№ 16-12-</w:t>
      </w:r>
      <w:r w:rsidR="008C3E36">
        <w:t>221</w:t>
      </w:r>
      <w:r w:rsidR="00774CA8" w:rsidRPr="00774CA8">
        <w:t>/1</w:t>
      </w:r>
      <w:r w:rsidRPr="00F60879">
        <w:t>.</w:t>
      </w:r>
    </w:p>
    <w:p w:rsidR="00F60879" w:rsidRDefault="00F60879" w:rsidP="008F5825">
      <w:pPr>
        <w:pStyle w:val="afff2"/>
        <w:widowControl w:val="0"/>
        <w:numPr>
          <w:ilvl w:val="1"/>
          <w:numId w:val="55"/>
        </w:numPr>
        <w:ind w:left="0" w:firstLine="567"/>
        <w:jc w:val="both"/>
      </w:pPr>
      <w:r w:rsidRPr="00F60879">
        <w:t>Локальный ресурсный сметный расчет</w:t>
      </w:r>
      <w:r w:rsidR="00774CA8">
        <w:t xml:space="preserve"> </w:t>
      </w:r>
      <w:r w:rsidR="00774CA8" w:rsidRPr="00774CA8">
        <w:t>№ 16-12-</w:t>
      </w:r>
      <w:r w:rsidR="008C3E36">
        <w:t>221</w:t>
      </w:r>
      <w:r w:rsidR="00774CA8" w:rsidRPr="00774CA8">
        <w:t>/2</w:t>
      </w:r>
      <w:r w:rsidRPr="00F60879">
        <w:t>.</w:t>
      </w:r>
    </w:p>
    <w:p w:rsidR="00F60879" w:rsidRPr="00F60879" w:rsidRDefault="00F60879" w:rsidP="008F5825">
      <w:pPr>
        <w:pStyle w:val="afff2"/>
        <w:widowControl w:val="0"/>
        <w:numPr>
          <w:ilvl w:val="1"/>
          <w:numId w:val="55"/>
        </w:numPr>
        <w:ind w:left="0" w:firstLine="567"/>
        <w:jc w:val="both"/>
      </w:pPr>
      <w:r w:rsidRPr="00F60879">
        <w:t>Локальный ресурсный сметный расчет</w:t>
      </w:r>
      <w:r w:rsidR="00774CA8">
        <w:t xml:space="preserve"> </w:t>
      </w:r>
      <w:r w:rsidR="00774CA8" w:rsidRPr="00774CA8">
        <w:t>№ 16-12-</w:t>
      </w:r>
      <w:r w:rsidR="008C3E36">
        <w:t>221</w:t>
      </w:r>
      <w:r w:rsidR="00774CA8" w:rsidRPr="00774CA8">
        <w:t>/3</w:t>
      </w:r>
      <w:r w:rsidRPr="00F60879">
        <w:t>.</w:t>
      </w:r>
    </w:p>
    <w:bookmarkEnd w:id="37"/>
    <w:p w:rsidR="00021AD3" w:rsidRPr="00BF5862" w:rsidRDefault="00F94A63" w:rsidP="006E6884">
      <w:pPr>
        <w:widowControl w:val="0"/>
        <w:numPr>
          <w:ilvl w:val="0"/>
          <w:numId w:val="3"/>
        </w:numPr>
        <w:jc w:val="both"/>
        <w:rPr>
          <w:sz w:val="24"/>
          <w:szCs w:val="24"/>
        </w:rPr>
      </w:pPr>
      <w:r>
        <w:rPr>
          <w:sz w:val="24"/>
          <w:szCs w:val="24"/>
        </w:rPr>
        <w:t>Ведомость материалов</w:t>
      </w:r>
      <w:r w:rsidR="006742C4">
        <w:rPr>
          <w:sz w:val="24"/>
          <w:szCs w:val="24"/>
        </w:rPr>
        <w:t>.</w:t>
      </w:r>
      <w:r w:rsidR="00D7553F">
        <w:rPr>
          <w:sz w:val="24"/>
          <w:szCs w:val="24"/>
        </w:rPr>
        <w:t xml:space="preserve"> </w:t>
      </w:r>
    </w:p>
    <w:p w:rsidR="00021AD3" w:rsidRPr="00BF5862" w:rsidRDefault="00021AD3" w:rsidP="006D359C">
      <w:pPr>
        <w:widowControl w:val="0"/>
        <w:numPr>
          <w:ilvl w:val="0"/>
          <w:numId w:val="3"/>
        </w:numPr>
        <w:jc w:val="both"/>
        <w:rPr>
          <w:sz w:val="24"/>
          <w:szCs w:val="24"/>
        </w:rPr>
      </w:pPr>
      <w:r w:rsidRPr="00BF5862">
        <w:rPr>
          <w:sz w:val="24"/>
          <w:szCs w:val="24"/>
        </w:rPr>
        <w:t xml:space="preserve">Проект </w:t>
      </w:r>
      <w:bookmarkStart w:id="38" w:name="УбратьЕслиМБУ0"/>
      <w:r w:rsidRPr="00BF5862">
        <w:rPr>
          <w:sz w:val="24"/>
          <w:szCs w:val="24"/>
        </w:rPr>
        <w:t xml:space="preserve">муниципального </w:t>
      </w:r>
      <w:bookmarkEnd w:id="38"/>
      <w:r w:rsidRPr="00BF5862">
        <w:rPr>
          <w:sz w:val="24"/>
          <w:szCs w:val="24"/>
        </w:rPr>
        <w:t>контракта</w:t>
      </w:r>
      <w:r w:rsidR="006742C4">
        <w:rPr>
          <w:sz w:val="24"/>
          <w:szCs w:val="24"/>
        </w:rPr>
        <w:t>.</w:t>
      </w:r>
      <w:bookmarkStart w:id="39" w:name="_GoBack"/>
      <w:bookmarkEnd w:id="39"/>
    </w:p>
    <w:sectPr w:rsidR="00021AD3" w:rsidRPr="00BF5862" w:rsidSect="00B2278E">
      <w:pgSz w:w="11906" w:h="16838"/>
      <w:pgMar w:top="936" w:right="849" w:bottom="567" w:left="851" w:header="397"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3D7" w:rsidRDefault="00F143D7">
      <w:r>
        <w:separator/>
      </w:r>
    </w:p>
  </w:endnote>
  <w:endnote w:type="continuationSeparator" w:id="0">
    <w:p w:rsidR="00F143D7" w:rsidRDefault="00F143D7" w:rsidP="00BE518B">
      <w:proofErr w:type="spellStart"/>
      <w:r>
        <w:t>Поронова</w:t>
      </w:r>
      <w:proofErr w:type="spellEnd"/>
      <w:r>
        <w:t xml:space="preserve"> Татьяна Михайловна, заместитель мэра Ангарского муниципального образования</w:t>
      </w:r>
    </w:p>
    <w:p w:rsidR="00F143D7" w:rsidRDefault="00F143D7" w:rsidP="00BE518B">
      <w:r>
        <w:t>Ангарского муниципального образования</w:t>
      </w:r>
    </w:p>
    <w:p w:rsidR="00F143D7" w:rsidRDefault="00F143D7" w:rsidP="00BE518B">
      <w:r>
        <w:t>Цыпенко Ирина Евгеньевна, первый заместитель мэра Ангарского муниципального образования</w:t>
      </w:r>
    </w:p>
    <w:p w:rsidR="00F143D7" w:rsidRDefault="00F143D7" w:rsidP="00BE518B">
      <w:r>
        <w:t>Черняева Светлана Викторовна, начальник отдела муниципальных закупок администрации Ангарского муниципального образования</w:t>
      </w:r>
    </w:p>
    <w:p w:rsidR="00F143D7" w:rsidRDefault="00F143D7" w:rsidP="00BE518B">
      <w:r>
        <w:t>Короткова Оксана Владимировна, главный специалист отдела муниципальных закупок администрации Ангарского муниципального образования</w:t>
      </w:r>
    </w:p>
    <w:p w:rsidR="00F143D7" w:rsidRDefault="00F143D7" w:rsidP="00BE518B">
      <w:r>
        <w:t xml:space="preserve">Колесникова Татьяна Николаевна, ведущий специалист отдела муниципальных закупок администрации Ангарского муниципального образования </w:t>
      </w:r>
    </w:p>
    <w:p w:rsidR="00F143D7" w:rsidRDefault="00F143D7" w:rsidP="00BE518B">
      <w:r>
        <w:t>Дорофеева Наталья Евгеньевна, ведущий специалист отдела муниципальных закупок администрации Ангарского муниципального образования</w:t>
      </w:r>
    </w:p>
    <w:p w:rsidR="00F143D7" w:rsidRDefault="00F143D7" w:rsidP="00BE518B">
      <w:r>
        <w:t>Быкова Татьяна Тимофеевна, ведущий специалист отдела муниципальных закупок администрации Ангарского муниципального образования</w:t>
      </w:r>
    </w:p>
    <w:p w:rsidR="00F143D7" w:rsidRDefault="00F143D7" w:rsidP="00BE518B">
      <w:r>
        <w:t>Аксёнова Татьяна Николаевна, заведующая больничной аптекой Федерального государственного учреждения здравоохранения ЦМСЧ-28 Федерального медико-биологического агентства России, провизор (по согласованию)</w:t>
      </w:r>
    </w:p>
    <w:p w:rsidR="00F143D7" w:rsidRDefault="00F143D7" w:rsidP="00BE518B">
      <w:r>
        <w:t>Алесина Татьяна Николаевна, провизор муниципального учреждения здравоохранения «Городская больница № 1»</w:t>
      </w:r>
    </w:p>
    <w:p w:rsidR="00F143D7" w:rsidRDefault="00F143D7" w:rsidP="00BE518B">
      <w:r>
        <w:t>Алешкина Наталья Илларионовна, начальник отдела по физической культуре и спорту администрации Ангарского муниципального образования</w:t>
      </w:r>
    </w:p>
    <w:p w:rsidR="00F143D7" w:rsidRDefault="00F143D7" w:rsidP="00BE518B">
      <w:proofErr w:type="spellStart"/>
      <w:r>
        <w:t>Асипович</w:t>
      </w:r>
      <w:proofErr w:type="spellEnd"/>
      <w:r>
        <w:t xml:space="preserve"> Александра Геннадьевна,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(по согласованию)</w:t>
      </w:r>
    </w:p>
    <w:p w:rsidR="00F143D7" w:rsidRDefault="00F143D7" w:rsidP="00BE518B">
      <w:proofErr w:type="spellStart"/>
      <w:r>
        <w:t>Банишева</w:t>
      </w:r>
      <w:proofErr w:type="spellEnd"/>
      <w:r>
        <w:t xml:space="preserve"> Ирина Викторовна, главный специалист - юрисконсульт юридического отдела администрации Ангарского муниципального образования</w:t>
      </w:r>
    </w:p>
    <w:p w:rsidR="00F143D7" w:rsidRDefault="00F143D7" w:rsidP="00BE518B">
      <w:proofErr w:type="spellStart"/>
      <w:r>
        <w:t>Басманов</w:t>
      </w:r>
      <w:proofErr w:type="spellEnd"/>
      <w:r>
        <w:t xml:space="preserve"> Борис Геннадьевич, главный врач муниципального учреждения здравоохранения «Городская больница № 1»</w:t>
      </w:r>
    </w:p>
    <w:p w:rsidR="00F143D7" w:rsidRDefault="00F143D7" w:rsidP="00BE518B">
      <w:proofErr w:type="spellStart"/>
      <w:r>
        <w:t>Басмова</w:t>
      </w:r>
      <w:proofErr w:type="spellEnd"/>
      <w:r>
        <w:t xml:space="preserve"> Екатерина Александровна, главный специалист - юрисконсульт юридического отдела администрации Ангарского муниципального образования</w:t>
      </w:r>
    </w:p>
    <w:p w:rsidR="00F143D7" w:rsidRDefault="00F143D7" w:rsidP="00BE518B">
      <w:r>
        <w:t>Бердникова Светлана Ивановна, главный специалист отдела потребительского рынка и по защите прав потребителей администрации города Ангарска</w:t>
      </w:r>
    </w:p>
    <w:p w:rsidR="00F143D7" w:rsidRDefault="00F143D7" w:rsidP="00BE518B">
      <w:r>
        <w:t>Бороздина Любовь Борисовна, директор муниципального образовательного учреждения дополнительного образования для детей "Центр развития творчества детей и юношества "Гармония"</w:t>
      </w:r>
    </w:p>
    <w:p w:rsidR="00F143D7" w:rsidRDefault="00F143D7" w:rsidP="00BE518B">
      <w:proofErr w:type="spellStart"/>
      <w:r>
        <w:t>Ваулова</w:t>
      </w:r>
      <w:proofErr w:type="spellEnd"/>
      <w:r>
        <w:t xml:space="preserve"> Галина Григорьевна, заведующая  муниципальным дошкольным образовательным учреждением детский сад комбинированного вида № 112</w:t>
      </w:r>
    </w:p>
    <w:p w:rsidR="00F143D7" w:rsidRDefault="00F143D7" w:rsidP="00BE518B">
      <w:r>
        <w:t>Водолазов Олег Валерьевич, начальник отдела городской архитектуры Департамента архитектуры и градостроительства администрации города Ангарска (по согласованию)</w:t>
      </w:r>
    </w:p>
    <w:p w:rsidR="00F143D7" w:rsidRDefault="00F143D7" w:rsidP="00BE518B">
      <w:proofErr w:type="spellStart"/>
      <w:r>
        <w:t>Вункортова</w:t>
      </w:r>
      <w:proofErr w:type="spellEnd"/>
      <w:r>
        <w:t xml:space="preserve"> Нина Ивановна, директор муниципального общеобразовательного учреждения "Средняя общеобразовательная школа № 27" (по согласованию)</w:t>
      </w:r>
    </w:p>
    <w:p w:rsidR="00F143D7" w:rsidRDefault="00F143D7" w:rsidP="00BE518B">
      <w:proofErr w:type="spellStart"/>
      <w:r>
        <w:t>Герявенко</w:t>
      </w:r>
      <w:proofErr w:type="spellEnd"/>
      <w:r>
        <w:t xml:space="preserve"> Сергей Иванович, заместитель мэра Ангарского муниципального образования</w:t>
      </w:r>
    </w:p>
    <w:p w:rsidR="00F143D7" w:rsidRDefault="00F143D7" w:rsidP="00BE518B">
      <w:proofErr w:type="spellStart"/>
      <w:r>
        <w:t>Гирич</w:t>
      </w:r>
      <w:proofErr w:type="spellEnd"/>
      <w:r>
        <w:t xml:space="preserve"> Мария Николаевна, заместитель директора по экономическим вопросам муниципального учреждения «Комбинат детского питания»</w:t>
      </w:r>
    </w:p>
    <w:p w:rsidR="00F143D7" w:rsidRDefault="00F143D7" w:rsidP="00BE518B">
      <w:proofErr w:type="gramStart"/>
      <w:r>
        <w:t>Голубев</w:t>
      </w:r>
      <w:proofErr w:type="gramEnd"/>
      <w:r>
        <w:t xml:space="preserve"> Валерий Юрьевич, главный врач муниципального учреждения здравоохранения «Городская детская больница № 1»</w:t>
      </w:r>
    </w:p>
    <w:p w:rsidR="00F143D7" w:rsidRDefault="00F143D7" w:rsidP="00BE518B">
      <w:r>
        <w:t>Городской Александр Александрович, главный врач муниципального учреждения здравоохранения "Ангарский городской перинатальный центр"</w:t>
      </w:r>
    </w:p>
    <w:p w:rsidR="00F143D7" w:rsidRDefault="00F143D7" w:rsidP="00BE518B">
      <w:r>
        <w:t xml:space="preserve">Гранина Вера </w:t>
      </w:r>
      <w:proofErr w:type="spellStart"/>
      <w:r>
        <w:t>Ермолаевна</w:t>
      </w:r>
      <w:proofErr w:type="spellEnd"/>
      <w:r>
        <w:t>, директор Государственного учреждения «Ангарский филиал территориального фонда обязательного медицинского страхования» (по согласованию)</w:t>
      </w:r>
    </w:p>
    <w:p w:rsidR="00F143D7" w:rsidRDefault="00F143D7" w:rsidP="00BE518B">
      <w:r>
        <w:t>Григорьева Ольга Алексеевна, начальник административно-хозяйственного отдела администрации Ангарского муниципального образования</w:t>
      </w:r>
    </w:p>
    <w:p w:rsidR="00F143D7" w:rsidRDefault="00F143D7" w:rsidP="00BE518B">
      <w:r>
        <w:t>Гурченко Николай Иванович, директор муниципального общеобразовательного учреждения «</w:t>
      </w:r>
      <w:proofErr w:type="spellStart"/>
      <w:r>
        <w:t>Савватеевская</w:t>
      </w:r>
      <w:proofErr w:type="spellEnd"/>
      <w:r>
        <w:t xml:space="preserve"> средняя общеобразовательная школа» (по согласованию)</w:t>
      </w:r>
    </w:p>
    <w:p w:rsidR="00F143D7" w:rsidRDefault="00F143D7" w:rsidP="00BE518B">
      <w:r>
        <w:t>Дмитриев Валерий Александрович, директор муниципального общеобразовательного учреждения дополнительного образования детей "Средняя общеобразовательная школа № 25" (по согласованию)</w:t>
      </w:r>
    </w:p>
    <w:p w:rsidR="00F143D7" w:rsidRDefault="00F143D7" w:rsidP="00BE518B">
      <w:proofErr w:type="spellStart"/>
      <w:r>
        <w:t>Дресвянский</w:t>
      </w:r>
      <w:proofErr w:type="spellEnd"/>
      <w:r>
        <w:t xml:space="preserve"> Михаил Георгиевич, директор муниципального бюджетного учреждения «Служба муниципального хозяйства»</w:t>
      </w:r>
    </w:p>
    <w:p w:rsidR="00F143D7" w:rsidRDefault="00F143D7" w:rsidP="00BE518B">
      <w:proofErr w:type="spellStart"/>
      <w:r>
        <w:t>Жмурова</w:t>
      </w:r>
      <w:proofErr w:type="spellEnd"/>
      <w:r>
        <w:t xml:space="preserve"> Нина Филипповна, начальник отдела по торговле администрации Ангарского муниципального образования</w:t>
      </w:r>
    </w:p>
    <w:p w:rsidR="00F143D7" w:rsidRDefault="00F143D7" w:rsidP="00BE518B">
      <w:r>
        <w:t>Зайцев Валерий Михайлович, директор муниципального образовательного учреждения дополнительного образования детей "Школа высшего спортивного мастерства по борьбе "Победа"</w:t>
      </w:r>
    </w:p>
    <w:p w:rsidR="00F143D7" w:rsidRDefault="00F143D7" w:rsidP="00BE518B">
      <w:r>
        <w:t>Захарова Ольга Юрьевна, главный специалист – провизор Управления здравоохранения администрации Ангарского муниципального образования</w:t>
      </w:r>
    </w:p>
    <w:p w:rsidR="00F143D7" w:rsidRDefault="00F143D7" w:rsidP="00BE518B">
      <w:r>
        <w:t xml:space="preserve">Захарова Татьяна Павловна, </w:t>
      </w:r>
      <w:proofErr w:type="gramStart"/>
      <w:r>
        <w:t>заведующий</w:t>
      </w:r>
      <w:proofErr w:type="gramEnd"/>
      <w:r>
        <w:t xml:space="preserve"> Детской поликлиники № 4 муниципального учреждения здравоохранения "Городская детская больница № 1"</w:t>
      </w:r>
    </w:p>
    <w:p w:rsidR="00F143D7" w:rsidRDefault="00F143D7" w:rsidP="00BE518B">
      <w:r>
        <w:t xml:space="preserve">Зверькова Ирина Васильевна, начальник </w:t>
      </w:r>
      <w:proofErr w:type="gramStart"/>
      <w:r>
        <w:t>отдела казначейского исполнения бюджета администрации Ангарского муниципального образования</w:t>
      </w:r>
      <w:proofErr w:type="gramEnd"/>
    </w:p>
    <w:p w:rsidR="00F143D7" w:rsidRDefault="00F143D7" w:rsidP="00BE518B">
      <w:r>
        <w:t>Зуева Лидия Михайловна, главный врач муниципального учреждения здравоохранения "Врачебно-физкультурный диспансер "Здоровье"</w:t>
      </w:r>
    </w:p>
    <w:p w:rsidR="00F143D7" w:rsidRDefault="00F143D7" w:rsidP="00BE518B">
      <w:r>
        <w:t>Игнатьева Альбина Георгиевна, директор муниципального общеобразовательного учреждения «Средняя общеобразовательная школа № 12» (по согласованию)</w:t>
      </w:r>
    </w:p>
    <w:p w:rsidR="00F143D7" w:rsidRDefault="00F143D7" w:rsidP="00BE518B">
      <w:r>
        <w:t>Кириченко Елена Васильевна, начальник отдела по культуре администрации Ангарского муниципального образования</w:t>
      </w:r>
    </w:p>
    <w:p w:rsidR="00F143D7" w:rsidRDefault="00F143D7" w:rsidP="00BE518B">
      <w:r>
        <w:t>Киселева Ирина Васильевна, главный специалист - юрисконсульт юридического отдела администрации Ангарского муниципального образования</w:t>
      </w:r>
    </w:p>
    <w:p w:rsidR="00F143D7" w:rsidRDefault="00F143D7" w:rsidP="00BE518B">
      <w:r>
        <w:t xml:space="preserve">Киселева Юлия Борисовна, </w:t>
      </w:r>
      <w:proofErr w:type="spellStart"/>
      <w:r>
        <w:t>и.о</w:t>
      </w:r>
      <w:proofErr w:type="spellEnd"/>
      <w:r>
        <w:t>. начальника информационно-аналитического отдела администрации Ангарского муниципального образования</w:t>
      </w:r>
    </w:p>
    <w:p w:rsidR="00F143D7" w:rsidRDefault="00F143D7" w:rsidP="00BE518B">
      <w:proofErr w:type="spellStart"/>
      <w:r>
        <w:t>Койсина</w:t>
      </w:r>
      <w:proofErr w:type="spellEnd"/>
      <w:r>
        <w:t xml:space="preserve"> Татьяна Михайловна, директор муниципального общеобразовательного учреждения для детей дошкольного и младшего школьного возраста "Начальная </w:t>
      </w:r>
      <w:proofErr w:type="gramStart"/>
      <w:r>
        <w:t>школа-детский</w:t>
      </w:r>
      <w:proofErr w:type="gramEnd"/>
      <w:r>
        <w:t xml:space="preserve"> сад №1"</w:t>
      </w:r>
    </w:p>
    <w:p w:rsidR="00F143D7" w:rsidRDefault="00F143D7" w:rsidP="00BE518B">
      <w:r>
        <w:t>Кочнев Александр Владимирович, инженер юго-западного поисково-спасательного отряда аварийно-спасательной службы Иркутской области (по согласованию)</w:t>
      </w:r>
    </w:p>
    <w:p w:rsidR="00F143D7" w:rsidRDefault="00F143D7" w:rsidP="00BE518B">
      <w:proofErr w:type="spellStart"/>
      <w:r>
        <w:t>Кощина</w:t>
      </w:r>
      <w:proofErr w:type="spellEnd"/>
      <w:r>
        <w:t xml:space="preserve"> Ольга Николаевна, клинический фармаколог муниципального учреждения здравоохранения «Больница скорой медицинской помощи»</w:t>
      </w:r>
    </w:p>
    <w:p w:rsidR="00F143D7" w:rsidRDefault="00F143D7" w:rsidP="00BE518B">
      <w:proofErr w:type="spellStart"/>
      <w:r>
        <w:t>Крестовникова</w:t>
      </w:r>
      <w:proofErr w:type="spellEnd"/>
      <w:r>
        <w:t xml:space="preserve"> Наталья Викторовна, главный специалист отделения надзора за питанием Территориального отдела Территориального управления </w:t>
      </w:r>
      <w:proofErr w:type="spellStart"/>
      <w:r>
        <w:t>Роспотребнадзора</w:t>
      </w:r>
      <w:proofErr w:type="spellEnd"/>
      <w:r>
        <w:t xml:space="preserve"> (по согласованию)</w:t>
      </w:r>
    </w:p>
    <w:p w:rsidR="00F143D7" w:rsidRDefault="00F143D7" w:rsidP="00BE518B">
      <w:r>
        <w:t>Кривоносова Татьяна Владимировна, главный специалист - юрисконсульт юридического отдела администрации Ангарского муниципального образования</w:t>
      </w:r>
    </w:p>
    <w:p w:rsidR="00F143D7" w:rsidRDefault="00F143D7" w:rsidP="00BE518B">
      <w:r>
        <w:t>Крылова Нина Кузьминична, директор муниципального учреждения культуры "Городской музей"</w:t>
      </w:r>
    </w:p>
    <w:p w:rsidR="00F143D7" w:rsidRDefault="00F143D7" w:rsidP="00BE518B">
      <w:proofErr w:type="spellStart"/>
      <w:r>
        <w:t>Куманин</w:t>
      </w:r>
      <w:proofErr w:type="spellEnd"/>
      <w:r>
        <w:t xml:space="preserve"> Михаил Прокопьевич, начальник отдела информационных технологий и систем администрации Ангарского муниципального образования</w:t>
      </w:r>
    </w:p>
    <w:p w:rsidR="00F143D7" w:rsidRDefault="00F143D7" w:rsidP="00BE518B">
      <w:r>
        <w:t>Куницына Анна Алексеевна, главный специалист - юрисконсульт юридического отдела администрации Ангарского муниципального образования</w:t>
      </w:r>
    </w:p>
    <w:p w:rsidR="00F143D7" w:rsidRDefault="00F143D7" w:rsidP="00BE518B">
      <w:proofErr w:type="spellStart"/>
      <w:r>
        <w:t>Кусс</w:t>
      </w:r>
      <w:proofErr w:type="spellEnd"/>
      <w:r>
        <w:t xml:space="preserve"> Альфред Альбертович, главный специалист отдела информационных технологий и систем администрации Ангарского муниципального образования</w:t>
      </w:r>
    </w:p>
    <w:p w:rsidR="00F143D7" w:rsidRDefault="00F143D7" w:rsidP="00BE518B">
      <w:r>
        <w:t xml:space="preserve">Логинова Людмила Леонидовна, начальник отдела по капитальному ремонту объектов СКБ и </w:t>
      </w:r>
      <w:proofErr w:type="spellStart"/>
      <w:r>
        <w:t>энергоресурсосбережению</w:t>
      </w:r>
      <w:proofErr w:type="spellEnd"/>
      <w:r>
        <w:t xml:space="preserve"> муниципального бюджетного учреждения «Служба муниципального хозяйства»</w:t>
      </w:r>
    </w:p>
    <w:p w:rsidR="00F143D7" w:rsidRDefault="00F143D7" w:rsidP="00BE518B">
      <w:r>
        <w:t>Лыжина Ирина Гавриловна, инженер муниципального учреждения здравоохранения «Городская больница № 1»</w:t>
      </w:r>
    </w:p>
    <w:p w:rsidR="00F143D7" w:rsidRDefault="00F143D7" w:rsidP="00BE518B">
      <w:r>
        <w:t>Максимов Александр Алексеевич, директор муниципального учреждения здравоохранения "Автохозяйство здравоохранения"</w:t>
      </w:r>
    </w:p>
    <w:p w:rsidR="00F143D7" w:rsidRDefault="00F143D7" w:rsidP="00BE518B">
      <w:proofErr w:type="spellStart"/>
      <w:r>
        <w:t>Маханек</w:t>
      </w:r>
      <w:proofErr w:type="spellEnd"/>
      <w:r>
        <w:t xml:space="preserve"> Дмитрий Николаевич, главный врач муниципального учреждения здравоохранения "Больница скорой медицинской помощи"</w:t>
      </w:r>
    </w:p>
    <w:p w:rsidR="00F143D7" w:rsidRDefault="00F143D7" w:rsidP="00BE518B">
      <w:r>
        <w:t>Миронова Ирина Геннадьевна, начальник Управления по экономике и финансам администрации Ангарского муниципального образования</w:t>
      </w:r>
    </w:p>
    <w:p w:rsidR="00F143D7" w:rsidRDefault="00F143D7" w:rsidP="00BE518B">
      <w:r>
        <w:t>Морозова Инна Викторовна, директор муниципального общеобразовательного учреждения "Средняя общеобразовательная школа № 6"</w:t>
      </w:r>
    </w:p>
    <w:p w:rsidR="00F143D7" w:rsidRDefault="00F143D7" w:rsidP="00BE518B">
      <w:r>
        <w:t>Назаренко Евгений Георгиевич, начальник областного государственного учреждения «Ангарская станция по борьбе с болезнями животных», главный государственный ветеринарный инспектор Ангарского района (по согласованию)</w:t>
      </w:r>
    </w:p>
    <w:p w:rsidR="00F143D7" w:rsidRDefault="00F143D7" w:rsidP="00BE518B">
      <w:r>
        <w:t>Непомнящий Владимир Александрович, председатель Думы Ангарского муниципального образования (по согласованию)</w:t>
      </w:r>
    </w:p>
    <w:p w:rsidR="00F143D7" w:rsidRDefault="00F143D7" w:rsidP="00BE518B">
      <w:r>
        <w:t>Новиков Леонид Владимирович, директор муниципального образовательного учреждения дополнительного образования для детей "Детско-юношеская спортивная школа по горным лыжам"</w:t>
      </w:r>
    </w:p>
    <w:p w:rsidR="00F143D7" w:rsidRDefault="00F143D7" w:rsidP="00BE518B">
      <w:proofErr w:type="spellStart"/>
      <w:r>
        <w:t>Онипер</w:t>
      </w:r>
      <w:proofErr w:type="spellEnd"/>
      <w:r>
        <w:t xml:space="preserve"> Людмила Семеновна, заведующая муниципальным дошкольным образовательным учреждением детский сад общеразвивающего вида № 95</w:t>
      </w:r>
    </w:p>
    <w:p w:rsidR="00F143D7" w:rsidRDefault="00F143D7" w:rsidP="00BE518B">
      <w:r>
        <w:t>Плотникова Ирина Николаевна, главный специалист Управления здравоохранения администрации Ангарского муниципального образования</w:t>
      </w:r>
    </w:p>
    <w:p w:rsidR="00F143D7" w:rsidRDefault="00F143D7" w:rsidP="00BE518B">
      <w:r>
        <w:t>Примак Любовь Семеновна, директор Муниципального образовательного учреждения дополнительного образования детей "Детская художественная школа № 2"</w:t>
      </w:r>
    </w:p>
    <w:p w:rsidR="00F143D7" w:rsidRDefault="00F143D7" w:rsidP="00BE518B">
      <w:proofErr w:type="spellStart"/>
      <w:r>
        <w:t>Прозорова</w:t>
      </w:r>
      <w:proofErr w:type="spellEnd"/>
      <w:r>
        <w:t xml:space="preserve"> Инна Алексеевна, главный специалист - юрисконсульт юридического отдела администрации Ангарского муниципального образования</w:t>
      </w:r>
    </w:p>
    <w:p w:rsidR="00F143D7" w:rsidRDefault="00F143D7" w:rsidP="00BE518B">
      <w:r>
        <w:t xml:space="preserve">Рогозин Алексей Сергеевич, начальник Управления информационных технологий администрации Ангарского муниципального образования </w:t>
      </w:r>
    </w:p>
    <w:p w:rsidR="00F143D7" w:rsidRDefault="00F143D7" w:rsidP="00BE518B">
      <w:r>
        <w:t xml:space="preserve">Сазонова Ольга Сергеевна, заместитель </w:t>
      </w:r>
      <w:proofErr w:type="gramStart"/>
      <w:r>
        <w:t>начальника Управления здравоохранения администрации Ангарского муниципального образования</w:t>
      </w:r>
      <w:proofErr w:type="gramEnd"/>
    </w:p>
    <w:p w:rsidR="00F143D7" w:rsidRDefault="00F143D7" w:rsidP="00BE518B">
      <w:r>
        <w:t>Свириденко Елена Николаевна, начальник информационно-аналитического отдела администрации Ангарского муниципального образования</w:t>
      </w:r>
    </w:p>
    <w:p w:rsidR="00F143D7" w:rsidRDefault="00F143D7" w:rsidP="00BE518B">
      <w:r>
        <w:t xml:space="preserve">Селиванова Рафия </w:t>
      </w:r>
      <w:proofErr w:type="spellStart"/>
      <w:r>
        <w:t>Нигматгареевна</w:t>
      </w:r>
      <w:proofErr w:type="spellEnd"/>
      <w:r>
        <w:t>, директор муниципального образовательного учреждения дополнительного образования детей "Детско-юношеский центр "Перспектива"</w:t>
      </w:r>
    </w:p>
    <w:p w:rsidR="00F143D7" w:rsidRDefault="00F143D7" w:rsidP="00BE518B">
      <w:r>
        <w:t>Сергеева Ирина Геннадьевна, директор муниципального учреждения "Ангарская редакция радио"</w:t>
      </w:r>
    </w:p>
    <w:p w:rsidR="00F143D7" w:rsidRDefault="00F143D7" w:rsidP="00BE518B">
      <w:r>
        <w:t>Сизых Наталья Ивановна, директор муниципального образовательного учреждения дополнительного образования детей «Комплексная детская юношеская спортивная школа олимпийского резерва «Ангара»</w:t>
      </w:r>
    </w:p>
    <w:p w:rsidR="00F143D7" w:rsidRDefault="00F143D7" w:rsidP="00BE518B">
      <w:r>
        <w:t>Скрипка Ольга Петровна, заместитель председателя Комитета по управлению муниципальным имуществом администрации Ангарского муниципального образования</w:t>
      </w:r>
    </w:p>
    <w:p w:rsidR="00F143D7" w:rsidRDefault="00F143D7" w:rsidP="00BE518B">
      <w:proofErr w:type="spellStart"/>
      <w:r>
        <w:t>Скулина</w:t>
      </w:r>
      <w:proofErr w:type="spellEnd"/>
      <w:r>
        <w:t xml:space="preserve"> Виктория Всеволодовна, главный специалист по внешнеэкономическим связям администрации Ангарского муниципального образования</w:t>
      </w:r>
    </w:p>
    <w:p w:rsidR="00F143D7" w:rsidRDefault="00F143D7" w:rsidP="00BE518B">
      <w:proofErr w:type="spellStart"/>
      <w:r>
        <w:t>Сластенко</w:t>
      </w:r>
      <w:proofErr w:type="spellEnd"/>
      <w:r>
        <w:t xml:space="preserve"> Лариса Петровна, главный специалист отдела казначейского исполнения бюджета Управления по экономике и финансам администрации Ангарского муниципального образования</w:t>
      </w:r>
    </w:p>
    <w:p w:rsidR="00F143D7" w:rsidRDefault="00F143D7" w:rsidP="00BE518B">
      <w:r>
        <w:t>Смирнова Татьяна Михайловна, заместитель начальника по экономическим вопросам Управления образования администрации Ангарского муниципального образования</w:t>
      </w:r>
    </w:p>
    <w:p w:rsidR="00F143D7" w:rsidRDefault="00F143D7" w:rsidP="00BE518B">
      <w:proofErr w:type="spellStart"/>
      <w:r>
        <w:t>Смольницкая</w:t>
      </w:r>
      <w:proofErr w:type="spellEnd"/>
      <w:r>
        <w:t xml:space="preserve"> Любовь Михайловна, директор муниципального общеобразовательного учреждения "Средняя общеобразовательная школа № 40"</w:t>
      </w:r>
    </w:p>
    <w:p w:rsidR="00F143D7" w:rsidRDefault="00F143D7" w:rsidP="00BE518B">
      <w:r>
        <w:t>Субботина Ольга Петровна, руководитель аппарата администрации Ангарского муниципального образования</w:t>
      </w:r>
    </w:p>
    <w:p w:rsidR="00F143D7" w:rsidRDefault="00F143D7" w:rsidP="00BE518B">
      <w:r>
        <w:t>Тимофеева Людмила Владимировна, директор муниципального учреждения культуры "Централизованная библиотечная система"</w:t>
      </w:r>
    </w:p>
    <w:p w:rsidR="00F143D7" w:rsidRDefault="00F143D7" w:rsidP="00BE518B">
      <w:r>
        <w:t>Тимченко Александр Иванович, заместитель директора по административно-хозяйственной части муниципального образовательного учреждения дополнительного образования детей "Детско-юношеская спортивная школа олимпийского резерва "Сибиряк"</w:t>
      </w:r>
    </w:p>
    <w:p w:rsidR="00F143D7" w:rsidRDefault="00F143D7" w:rsidP="00BE518B">
      <w:proofErr w:type="spellStart"/>
      <w:r>
        <w:t>Тюкавкина</w:t>
      </w:r>
      <w:proofErr w:type="spellEnd"/>
      <w:r>
        <w:t xml:space="preserve"> Татьяна Александровна, директор муниципального образовательного учреждения "Средняя общеобразовательная школа № 7"</w:t>
      </w:r>
    </w:p>
    <w:p w:rsidR="00F143D7" w:rsidRDefault="00F143D7" w:rsidP="00BE518B">
      <w:r>
        <w:t>Харченко Наталья Григорьевна, директор муниципального образовательного учреждения дополнительного образования детей «Центральная детская школа искусств»</w:t>
      </w:r>
    </w:p>
    <w:p w:rsidR="00F143D7" w:rsidRDefault="00F143D7" w:rsidP="00BE518B">
      <w:proofErr w:type="spellStart"/>
      <w:r>
        <w:t>Шелковникова</w:t>
      </w:r>
      <w:proofErr w:type="spellEnd"/>
      <w:r>
        <w:t xml:space="preserve"> Елена Викторовна, директор муниципального общеобразовательного учреждения "Средняя общеобразовательная школа № 31"</w:t>
      </w:r>
    </w:p>
    <w:p w:rsidR="00F143D7" w:rsidRDefault="00F143D7" w:rsidP="00BE518B">
      <w:r>
        <w:t>Шептал Галина Владимировна, ведущий специалист Управления образования администрации Ангарского муниципального образования</w:t>
      </w:r>
    </w:p>
    <w:p w:rsidR="00F143D7" w:rsidRDefault="00F143D7" w:rsidP="00BE518B">
      <w:proofErr w:type="spellStart"/>
      <w:r>
        <w:t>Шпилевский</w:t>
      </w:r>
      <w:proofErr w:type="spellEnd"/>
      <w:r>
        <w:t xml:space="preserve"> Владимир Владиславович, главный специалист отдела информационных технологий и систем администрации Ангарского муниципального образования</w:t>
      </w:r>
    </w:p>
    <w:p w:rsidR="00F143D7" w:rsidRDefault="00F143D7" w:rsidP="00BE518B">
      <w:proofErr w:type="spellStart"/>
      <w:r>
        <w:t>Юргенсон</w:t>
      </w:r>
      <w:proofErr w:type="spellEnd"/>
      <w:r>
        <w:t xml:space="preserve"> Людмила Руслановна, начальник Управления здравоохранения администрации Ангарского муниципального образования</w:t>
      </w:r>
    </w:p>
    <w:p w:rsidR="00F143D7" w:rsidRPr="00BE518B" w:rsidRDefault="00F143D7" w:rsidP="00BE518B">
      <w:pPr>
        <w:pStyle w:val="ae"/>
        <w:rPr>
          <w:sz w:val="20"/>
          <w:szCs w:val="20"/>
        </w:rPr>
      </w:pPr>
      <w:r w:rsidRPr="00BE518B">
        <w:rPr>
          <w:sz w:val="20"/>
          <w:szCs w:val="20"/>
        </w:rPr>
        <w:t>Яшина Ирина Николаевна, главный специалист отдела общего и дополнительного образования Управления образования администрации Ангарского муниципального образования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3D7" w:rsidRDefault="00F143D7" w:rsidP="00F34243">
    <w:pPr>
      <w:pStyle w:val="ae"/>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8C3E36">
      <w:rPr>
        <w:rStyle w:val="af2"/>
        <w:noProof/>
      </w:rPr>
      <w:t>35</w:t>
    </w:r>
    <w:r>
      <w:rPr>
        <w:rStyle w:val="af2"/>
      </w:rPr>
      <w:fldChar w:fldCharType="end"/>
    </w:r>
  </w:p>
  <w:p w:rsidR="00F143D7" w:rsidRDefault="00F143D7" w:rsidP="00AD598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3D7" w:rsidRDefault="00F143D7">
      <w:r>
        <w:separator/>
      </w:r>
    </w:p>
  </w:footnote>
  <w:footnote w:type="continuationSeparator" w:id="0">
    <w:p w:rsidR="00F143D7" w:rsidRDefault="00F14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921D2A"/>
    <w:lvl w:ilvl="0">
      <w:start w:val="1"/>
      <w:numFmt w:val="decimal"/>
      <w:pStyle w:val="5"/>
      <w:lvlText w:val="%1."/>
      <w:lvlJc w:val="left"/>
      <w:pPr>
        <w:tabs>
          <w:tab w:val="num" w:pos="1492"/>
        </w:tabs>
        <w:ind w:left="1492" w:hanging="360"/>
      </w:pPr>
    </w:lvl>
  </w:abstractNum>
  <w:abstractNum w:abstractNumId="1">
    <w:nsid w:val="FFFFFF7D"/>
    <w:multiLevelType w:val="singleLevel"/>
    <w:tmpl w:val="F69ED0B4"/>
    <w:lvl w:ilvl="0">
      <w:start w:val="1"/>
      <w:numFmt w:val="decimal"/>
      <w:pStyle w:val="4"/>
      <w:lvlText w:val="%1."/>
      <w:lvlJc w:val="left"/>
      <w:pPr>
        <w:tabs>
          <w:tab w:val="num" w:pos="1209"/>
        </w:tabs>
        <w:ind w:left="1209" w:hanging="360"/>
      </w:pPr>
    </w:lvl>
  </w:abstractNum>
  <w:abstractNum w:abstractNumId="2">
    <w:nsid w:val="FFFFFF7E"/>
    <w:multiLevelType w:val="singleLevel"/>
    <w:tmpl w:val="D9263C2A"/>
    <w:lvl w:ilvl="0">
      <w:start w:val="1"/>
      <w:numFmt w:val="decimal"/>
      <w:pStyle w:val="3"/>
      <w:lvlText w:val="%1."/>
      <w:lvlJc w:val="left"/>
      <w:pPr>
        <w:tabs>
          <w:tab w:val="num" w:pos="926"/>
        </w:tabs>
        <w:ind w:left="926" w:hanging="360"/>
      </w:pPr>
    </w:lvl>
  </w:abstractNum>
  <w:abstractNum w:abstractNumId="3">
    <w:nsid w:val="FFFFFF80"/>
    <w:multiLevelType w:val="singleLevel"/>
    <w:tmpl w:val="7DACB976"/>
    <w:lvl w:ilvl="0">
      <w:start w:val="1"/>
      <w:numFmt w:val="bullet"/>
      <w:pStyle w:val="50"/>
      <w:lvlText w:val=""/>
      <w:lvlJc w:val="left"/>
      <w:pPr>
        <w:tabs>
          <w:tab w:val="num" w:pos="1492"/>
        </w:tabs>
        <w:ind w:left="1492" w:hanging="360"/>
      </w:pPr>
      <w:rPr>
        <w:rFonts w:ascii="Symbol" w:hAnsi="Symbol" w:cs="Symbol" w:hint="default"/>
      </w:rPr>
    </w:lvl>
  </w:abstractNum>
  <w:abstractNum w:abstractNumId="4">
    <w:nsid w:val="FFFFFF81"/>
    <w:multiLevelType w:val="singleLevel"/>
    <w:tmpl w:val="0F440D90"/>
    <w:lvl w:ilvl="0">
      <w:start w:val="1"/>
      <w:numFmt w:val="bullet"/>
      <w:pStyle w:val="40"/>
      <w:lvlText w:val=""/>
      <w:lvlJc w:val="left"/>
      <w:pPr>
        <w:tabs>
          <w:tab w:val="num" w:pos="1209"/>
        </w:tabs>
        <w:ind w:left="1209" w:hanging="360"/>
      </w:pPr>
      <w:rPr>
        <w:rFonts w:ascii="Symbol" w:hAnsi="Symbol" w:cs="Symbol" w:hint="default"/>
      </w:rPr>
    </w:lvl>
  </w:abstractNum>
  <w:abstractNum w:abstractNumId="5">
    <w:nsid w:val="FFFFFF82"/>
    <w:multiLevelType w:val="singleLevel"/>
    <w:tmpl w:val="D2242A6C"/>
    <w:lvl w:ilvl="0">
      <w:start w:val="1"/>
      <w:numFmt w:val="bullet"/>
      <w:pStyle w:val="30"/>
      <w:lvlText w:val=""/>
      <w:lvlJc w:val="left"/>
      <w:pPr>
        <w:tabs>
          <w:tab w:val="num" w:pos="926"/>
        </w:tabs>
        <w:ind w:left="926" w:hanging="360"/>
      </w:pPr>
      <w:rPr>
        <w:rFonts w:ascii="Symbol" w:hAnsi="Symbol" w:cs="Symbol" w:hint="default"/>
      </w:rPr>
    </w:lvl>
  </w:abstractNum>
  <w:abstractNum w:abstractNumId="6">
    <w:nsid w:val="FFFFFF83"/>
    <w:multiLevelType w:val="singleLevel"/>
    <w:tmpl w:val="580E96F8"/>
    <w:lvl w:ilvl="0">
      <w:start w:val="1"/>
      <w:numFmt w:val="bullet"/>
      <w:pStyle w:val="2"/>
      <w:lvlText w:val=""/>
      <w:lvlJc w:val="left"/>
      <w:pPr>
        <w:tabs>
          <w:tab w:val="num" w:pos="643"/>
        </w:tabs>
        <w:ind w:left="643" w:hanging="360"/>
      </w:pPr>
      <w:rPr>
        <w:rFonts w:ascii="Symbol" w:hAnsi="Symbol" w:cs="Symbol" w:hint="default"/>
      </w:rPr>
    </w:lvl>
  </w:abstractNum>
  <w:abstractNum w:abstractNumId="7">
    <w:nsid w:val="FFFFFF88"/>
    <w:multiLevelType w:val="singleLevel"/>
    <w:tmpl w:val="6CBA7560"/>
    <w:lvl w:ilvl="0">
      <w:start w:val="1"/>
      <w:numFmt w:val="decimal"/>
      <w:pStyle w:val="a"/>
      <w:lvlText w:val="%1."/>
      <w:lvlJc w:val="left"/>
      <w:pPr>
        <w:tabs>
          <w:tab w:val="num" w:pos="360"/>
        </w:tabs>
        <w:ind w:left="360" w:hanging="360"/>
      </w:pPr>
    </w:lvl>
  </w:abstractNum>
  <w:abstractNum w:abstractNumId="8">
    <w:nsid w:val="FFFFFF89"/>
    <w:multiLevelType w:val="singleLevel"/>
    <w:tmpl w:val="A7CEFEFE"/>
    <w:lvl w:ilvl="0">
      <w:start w:val="1"/>
      <w:numFmt w:val="bullet"/>
      <w:pStyle w:val="a0"/>
      <w:lvlText w:val=""/>
      <w:lvlJc w:val="left"/>
      <w:pPr>
        <w:tabs>
          <w:tab w:val="num" w:pos="360"/>
        </w:tabs>
        <w:ind w:left="360" w:hanging="360"/>
      </w:pPr>
      <w:rPr>
        <w:rFonts w:ascii="Symbol" w:hAnsi="Symbol" w:cs="Symbol" w:hint="default"/>
      </w:rPr>
    </w:lvl>
  </w:abstractNum>
  <w:abstractNum w:abstractNumId="9">
    <w:nsid w:val="03F205E4"/>
    <w:multiLevelType w:val="hybridMultilevel"/>
    <w:tmpl w:val="94CAAC76"/>
    <w:lvl w:ilvl="0" w:tplc="A8180EC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043354D2"/>
    <w:multiLevelType w:val="multilevel"/>
    <w:tmpl w:val="9922399A"/>
    <w:lvl w:ilvl="0">
      <w:start w:val="3"/>
      <w:numFmt w:val="decimal"/>
      <w:lvlText w:val="%1."/>
      <w:lvlJc w:val="left"/>
      <w:pPr>
        <w:ind w:left="1260" w:hanging="360"/>
      </w:pPr>
      <w:rPr>
        <w:rFonts w:hint="default"/>
      </w:rPr>
    </w:lvl>
    <w:lvl w:ilvl="1">
      <w:start w:val="1"/>
      <w:numFmt w:val="decimal"/>
      <w:lvlText w:val="3.%2."/>
      <w:lvlJc w:val="left"/>
      <w:pPr>
        <w:ind w:left="1920" w:hanging="1020"/>
      </w:pPr>
      <w:rPr>
        <w:rFonts w:hint="default"/>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1">
    <w:nsid w:val="07823B49"/>
    <w:multiLevelType w:val="hybridMultilevel"/>
    <w:tmpl w:val="1A184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CCD480C"/>
    <w:multiLevelType w:val="multilevel"/>
    <w:tmpl w:val="610C8802"/>
    <w:styleLink w:val="SymbolSymbol09515"/>
    <w:lvl w:ilvl="0">
      <w:start w:val="3"/>
      <w:numFmt w:val="decimal"/>
      <w:lvlText w:val="%1."/>
      <w:lvlJc w:val="left"/>
      <w:pPr>
        <w:ind w:left="1260" w:hanging="360"/>
      </w:pPr>
      <w:rPr>
        <w:rFonts w:hint="default"/>
      </w:rPr>
    </w:lvl>
    <w:lvl w:ilvl="1">
      <w:start w:val="3"/>
      <w:numFmt w:val="decimal"/>
      <w:lvlText w:val="%2."/>
      <w:lvlJc w:val="left"/>
      <w:pPr>
        <w:ind w:left="1920" w:hanging="1020"/>
      </w:pPr>
      <w:rPr>
        <w:rFonts w:hint="default"/>
        <w:b/>
        <w:bCs/>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3">
    <w:nsid w:val="0D4A09D3"/>
    <w:multiLevelType w:val="multilevel"/>
    <w:tmpl w:val="757C7EC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F0D1DBD"/>
    <w:multiLevelType w:val="hybridMultilevel"/>
    <w:tmpl w:val="AFDE8B08"/>
    <w:lvl w:ilvl="0" w:tplc="A81601EA">
      <w:start w:val="1"/>
      <w:numFmt w:val="decimal"/>
      <w:lvlText w:val="%1)"/>
      <w:lvlJc w:val="left"/>
      <w:pPr>
        <w:ind w:left="2134" w:hanging="14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1AA589F"/>
    <w:multiLevelType w:val="multilevel"/>
    <w:tmpl w:val="F0BE3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2212FF8"/>
    <w:multiLevelType w:val="multilevel"/>
    <w:tmpl w:val="D134700A"/>
    <w:lvl w:ilvl="0">
      <w:start w:val="7"/>
      <w:numFmt w:val="decimal"/>
      <w:lvlText w:val="%1."/>
      <w:lvlJc w:val="left"/>
      <w:pPr>
        <w:ind w:left="360" w:hanging="360"/>
      </w:pPr>
      <w:rPr>
        <w:rFonts w:hint="default"/>
      </w:rPr>
    </w:lvl>
    <w:lvl w:ilvl="1">
      <w:start w:val="6"/>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7">
    <w:nsid w:val="16AA3A2E"/>
    <w:multiLevelType w:val="multilevel"/>
    <w:tmpl w:val="2F787C0C"/>
    <w:lvl w:ilvl="0">
      <w:start w:val="1"/>
      <w:numFmt w:val="decimal"/>
      <w:lvlText w:val="%1."/>
      <w:lvlJc w:val="left"/>
      <w:pPr>
        <w:tabs>
          <w:tab w:val="num" w:pos="612"/>
        </w:tabs>
        <w:ind w:left="612" w:hanging="360"/>
      </w:pPr>
    </w:lvl>
    <w:lvl w:ilvl="1">
      <w:start w:val="1"/>
      <w:numFmt w:val="decimal"/>
      <w:pStyle w:val="20"/>
      <w:isLgl/>
      <w:lvlText w:val="%1.%2."/>
      <w:lvlJc w:val="left"/>
      <w:pPr>
        <w:tabs>
          <w:tab w:val="num" w:pos="720"/>
        </w:tabs>
        <w:ind w:left="720" w:hanging="720"/>
      </w:pPr>
      <w:rPr>
        <w:rFonts w:hint="default"/>
        <w:b/>
        <w:bCs/>
        <w:sz w:val="28"/>
        <w:szCs w:val="28"/>
      </w:rPr>
    </w:lvl>
    <w:lvl w:ilvl="2">
      <w:start w:val="1"/>
      <w:numFmt w:val="decimal"/>
      <w:pStyle w:val="a1"/>
      <w:isLgl/>
      <w:lvlText w:val="%3."/>
      <w:lvlJc w:val="left"/>
      <w:pPr>
        <w:tabs>
          <w:tab w:val="num" w:pos="1997"/>
        </w:tabs>
        <w:ind w:left="1997" w:hanging="720"/>
      </w:pPr>
      <w:rPr>
        <w:rFonts w:ascii="Times New Roman" w:eastAsia="Times New Roman" w:hAnsi="Times New Roman"/>
        <w:b w:val="0"/>
        <w:bCs w:val="0"/>
      </w:rPr>
    </w:lvl>
    <w:lvl w:ilvl="3">
      <w:start w:val="1"/>
      <w:numFmt w:val="decimal"/>
      <w:pStyle w:val="a2"/>
      <w:isLgl/>
      <w:lvlText w:val="%1.%2.%3.%4."/>
      <w:lvlJc w:val="left"/>
      <w:pPr>
        <w:tabs>
          <w:tab w:val="num" w:pos="1222"/>
        </w:tabs>
        <w:ind w:left="1222" w:hanging="1080"/>
      </w:pPr>
      <w:rPr>
        <w:rFonts w:hint="default"/>
        <w:i w:val="0"/>
        <w:iCs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8">
    <w:nsid w:val="19FC1884"/>
    <w:multiLevelType w:val="multilevel"/>
    <w:tmpl w:val="3F667B48"/>
    <w:styleLink w:val="SymbolSymbol0952"/>
    <w:lvl w:ilvl="0">
      <w:start w:val="1"/>
      <w:numFmt w:val="decimal"/>
      <w:lvlText w:val="%1."/>
      <w:lvlJc w:val="left"/>
      <w:pPr>
        <w:ind w:left="927" w:hanging="360"/>
      </w:pPr>
      <w:rPr>
        <w:rFonts w:hint="default"/>
        <w:b/>
        <w:bCs/>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A363F2B"/>
    <w:multiLevelType w:val="hybridMultilevel"/>
    <w:tmpl w:val="90DEFB08"/>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0">
    <w:nsid w:val="1F2468C8"/>
    <w:multiLevelType w:val="hybridMultilevel"/>
    <w:tmpl w:val="10D039F2"/>
    <w:lvl w:ilvl="0" w:tplc="5DB8D8F8">
      <w:start w:val="1"/>
      <w:numFmt w:val="decimal"/>
      <w:lvlText w:val="%1."/>
      <w:lvlJc w:val="left"/>
      <w:pPr>
        <w:ind w:left="785" w:hanging="360"/>
      </w:pPr>
      <w:rPr>
        <w:b/>
      </w:rPr>
    </w:lvl>
    <w:lvl w:ilvl="1" w:tplc="04190001">
      <w:start w:val="1"/>
      <w:numFmt w:val="bullet"/>
      <w:lvlText w:val=""/>
      <w:lvlJc w:val="left"/>
      <w:pPr>
        <w:ind w:left="1505" w:hanging="360"/>
      </w:pPr>
      <w:rPr>
        <w:rFonts w:ascii="Symbol" w:hAnsi="Symbol" w:hint="default"/>
      </w:r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1">
    <w:nsid w:val="1FCA4959"/>
    <w:multiLevelType w:val="hybridMultilevel"/>
    <w:tmpl w:val="07CCA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5EE6399"/>
    <w:multiLevelType w:val="multilevel"/>
    <w:tmpl w:val="1E8412AA"/>
    <w:lvl w:ilvl="0">
      <w:start w:val="2"/>
      <w:numFmt w:val="decimal"/>
      <w:lvlText w:val="%1."/>
      <w:lvlJc w:val="left"/>
      <w:pPr>
        <w:ind w:left="1260" w:hanging="360"/>
      </w:pPr>
      <w:rPr>
        <w:rFonts w:hint="default"/>
      </w:rPr>
    </w:lvl>
    <w:lvl w:ilvl="1">
      <w:start w:val="2"/>
      <w:numFmt w:val="decimal"/>
      <w:lvlText w:val="%2."/>
      <w:lvlJc w:val="left"/>
      <w:pPr>
        <w:ind w:left="2013" w:hanging="1020"/>
      </w:pPr>
      <w:rPr>
        <w:rFonts w:hint="default"/>
        <w:b/>
        <w:bCs/>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3">
    <w:nsid w:val="27360345"/>
    <w:multiLevelType w:val="multilevel"/>
    <w:tmpl w:val="30D4C46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4">
    <w:nsid w:val="27D608DE"/>
    <w:multiLevelType w:val="multilevel"/>
    <w:tmpl w:val="1E90C29A"/>
    <w:lvl w:ilvl="0">
      <w:start w:val="1"/>
      <w:numFmt w:val="decimal"/>
      <w:lvlText w:val="%1."/>
      <w:lvlJc w:val="left"/>
      <w:pPr>
        <w:ind w:left="1394" w:hanging="1110"/>
      </w:pPr>
      <w:rPr>
        <w:rFonts w:hint="default"/>
        <w:b/>
        <w:bCs/>
        <w:i w:val="0"/>
        <w:iCs w:val="0"/>
      </w:rPr>
    </w:lvl>
    <w:lvl w:ilvl="1">
      <w:start w:val="1"/>
      <w:numFmt w:val="decimal"/>
      <w:lvlText w:val="%1.%2."/>
      <w:lvlJc w:val="left"/>
      <w:pPr>
        <w:ind w:left="1677" w:hanging="1110"/>
      </w:pPr>
      <w:rPr>
        <w:rFonts w:hint="default"/>
        <w:b/>
        <w:bCs w:val="0"/>
      </w:rPr>
    </w:lvl>
    <w:lvl w:ilvl="2">
      <w:start w:val="1"/>
      <w:numFmt w:val="decimal"/>
      <w:lvlText w:val="%1.%2.%3."/>
      <w:lvlJc w:val="left"/>
      <w:pPr>
        <w:ind w:left="2244"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3945" w:hanging="11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2A221E6C"/>
    <w:multiLevelType w:val="hybridMultilevel"/>
    <w:tmpl w:val="009E00A6"/>
    <w:lvl w:ilvl="0" w:tplc="B8066B40">
      <w:start w:val="1"/>
      <w:numFmt w:val="decimal"/>
      <w:lvlText w:val="%1."/>
      <w:lvlJc w:val="left"/>
      <w:pPr>
        <w:tabs>
          <w:tab w:val="num" w:pos="928"/>
        </w:tabs>
        <w:ind w:left="928" w:hanging="360"/>
      </w:pPr>
      <w:rPr>
        <w:rFonts w:hint="default"/>
        <w:b/>
        <w:bCs/>
        <w:i w:val="0"/>
        <w:iCs w:val="0"/>
      </w:rPr>
    </w:lvl>
    <w:lvl w:ilvl="1" w:tplc="04190019">
      <w:start w:val="1"/>
      <w:numFmt w:val="lowerLetter"/>
      <w:lvlText w:val="%2."/>
      <w:lvlJc w:val="left"/>
      <w:pPr>
        <w:tabs>
          <w:tab w:val="num" w:pos="1648"/>
        </w:tabs>
        <w:ind w:left="1648" w:hanging="360"/>
      </w:pPr>
    </w:lvl>
    <w:lvl w:ilvl="2" w:tplc="3A8EA1CC">
      <w:start w:val="1"/>
      <w:numFmt w:val="decimal"/>
      <w:lvlText w:val="%3)"/>
      <w:lvlJc w:val="left"/>
      <w:pPr>
        <w:ind w:left="1109" w:hanging="825"/>
      </w:pPr>
      <w:rPr>
        <w:rFonts w:hint="default"/>
        <w:i w:val="0"/>
        <w:iCs w:val="0"/>
      </w:r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2C4A3EEC"/>
    <w:multiLevelType w:val="hybridMultilevel"/>
    <w:tmpl w:val="93B64CB6"/>
    <w:lvl w:ilvl="0" w:tplc="6E007E0E">
      <w:start w:val="1"/>
      <w:numFmt w:val="decimal"/>
      <w:lvlText w:val="%1."/>
      <w:lvlJc w:val="left"/>
      <w:pPr>
        <w:ind w:left="785" w:hanging="360"/>
      </w:pPr>
      <w:rPr>
        <w:b w:val="0"/>
      </w:rPr>
    </w:lvl>
    <w:lvl w:ilvl="1" w:tplc="04190019">
      <w:start w:val="1"/>
      <w:numFmt w:val="lowerLetter"/>
      <w:lvlText w:val="%2."/>
      <w:lvlJc w:val="left"/>
      <w:pPr>
        <w:ind w:left="360"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7">
    <w:nsid w:val="2DB77B4B"/>
    <w:multiLevelType w:val="singleLevel"/>
    <w:tmpl w:val="30D250C2"/>
    <w:lvl w:ilvl="0">
      <w:start w:val="1"/>
      <w:numFmt w:val="bullet"/>
      <w:pStyle w:val="1"/>
      <w:lvlText w:val="–"/>
      <w:lvlJc w:val="left"/>
      <w:pPr>
        <w:tabs>
          <w:tab w:val="num" w:pos="360"/>
        </w:tabs>
      </w:pPr>
      <w:rPr>
        <w:rFonts w:ascii="Times New Roman" w:hAnsi="Times New Roman" w:cs="Times New Roman" w:hint="default"/>
      </w:rPr>
    </w:lvl>
  </w:abstractNum>
  <w:abstractNum w:abstractNumId="28">
    <w:nsid w:val="31967A85"/>
    <w:multiLevelType w:val="hybridMultilevel"/>
    <w:tmpl w:val="2864E250"/>
    <w:lvl w:ilvl="0" w:tplc="0419000F">
      <w:start w:val="1"/>
      <w:numFmt w:val="decimal"/>
      <w:lvlText w:val="%1."/>
      <w:lvlJc w:val="left"/>
      <w:pPr>
        <w:ind w:left="720" w:hanging="360"/>
      </w:pPr>
    </w:lvl>
    <w:lvl w:ilvl="1" w:tplc="6A548F22">
      <w:start w:val="1"/>
      <w:numFmt w:val="decimal"/>
      <w:lvlText w:val="%2)"/>
      <w:lvlJc w:val="left"/>
      <w:pPr>
        <w:ind w:left="2070" w:hanging="99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48E7415"/>
    <w:multiLevelType w:val="hybridMultilevel"/>
    <w:tmpl w:val="B2EE06A8"/>
    <w:styleLink w:val="SymbolSymbol09512"/>
    <w:lvl w:ilvl="0" w:tplc="41386D82">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0">
    <w:nsid w:val="36326A20"/>
    <w:multiLevelType w:val="hybridMultilevel"/>
    <w:tmpl w:val="A9F23E7E"/>
    <w:lvl w:ilvl="0" w:tplc="04190005">
      <w:start w:val="1"/>
      <w:numFmt w:val="bullet"/>
      <w:pStyle w:val="2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39134525"/>
    <w:multiLevelType w:val="hybridMultilevel"/>
    <w:tmpl w:val="C428A70C"/>
    <w:lvl w:ilvl="0" w:tplc="9F4CB44C">
      <w:start w:val="1"/>
      <w:numFmt w:val="decimal"/>
      <w:lvlText w:val="%1)"/>
      <w:lvlJc w:val="left"/>
      <w:pPr>
        <w:ind w:left="2070" w:hanging="9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394B3C6E"/>
    <w:multiLevelType w:val="hybridMultilevel"/>
    <w:tmpl w:val="957641B6"/>
    <w:lvl w:ilvl="0" w:tplc="EFD8DA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C891EE4"/>
    <w:multiLevelType w:val="multilevel"/>
    <w:tmpl w:val="0BDEC7CC"/>
    <w:lvl w:ilvl="0">
      <w:start w:val="1"/>
      <w:numFmt w:val="decimal"/>
      <w:lvlText w:val="%1."/>
      <w:lvlJc w:val="left"/>
      <w:pPr>
        <w:ind w:left="1260" w:hanging="360"/>
      </w:pPr>
      <w:rPr>
        <w:rFonts w:hint="default"/>
      </w:rPr>
    </w:lvl>
    <w:lvl w:ilvl="1">
      <w:start w:val="1"/>
      <w:numFmt w:val="decimal"/>
      <w:lvlText w:val="%2."/>
      <w:lvlJc w:val="left"/>
      <w:pPr>
        <w:ind w:left="1920" w:hanging="1020"/>
      </w:pPr>
      <w:rPr>
        <w:rFonts w:hint="default"/>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4">
    <w:nsid w:val="3CE738C8"/>
    <w:multiLevelType w:val="hybridMultilevel"/>
    <w:tmpl w:val="AF0A8A46"/>
    <w:lvl w:ilvl="0" w:tplc="1B4A28F0">
      <w:start w:val="1"/>
      <w:numFmt w:val="russianLower"/>
      <w:pStyle w:val="a3"/>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40617F17"/>
    <w:multiLevelType w:val="hybridMultilevel"/>
    <w:tmpl w:val="E98EA79E"/>
    <w:lvl w:ilvl="0" w:tplc="5DB8D8F8">
      <w:start w:val="1"/>
      <w:numFmt w:val="decimal"/>
      <w:lvlText w:val="%1."/>
      <w:lvlJc w:val="left"/>
      <w:pPr>
        <w:ind w:left="785" w:hanging="360"/>
      </w:pPr>
      <w:rPr>
        <w:b/>
      </w:rPr>
    </w:lvl>
    <w:lvl w:ilvl="1" w:tplc="04190001">
      <w:start w:val="1"/>
      <w:numFmt w:val="bullet"/>
      <w:lvlText w:val=""/>
      <w:lvlJc w:val="left"/>
      <w:pPr>
        <w:ind w:left="1505" w:hanging="360"/>
      </w:pPr>
      <w:rPr>
        <w:rFonts w:ascii="Symbol" w:hAnsi="Symbol" w:hint="default"/>
      </w:r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6">
    <w:nsid w:val="475D6DEB"/>
    <w:multiLevelType w:val="hybridMultilevel"/>
    <w:tmpl w:val="4D5A06C4"/>
    <w:lvl w:ilvl="0" w:tplc="2CDECA5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7">
    <w:nsid w:val="4858134C"/>
    <w:multiLevelType w:val="multilevel"/>
    <w:tmpl w:val="AE269110"/>
    <w:lvl w:ilvl="0">
      <w:start w:val="1"/>
      <w:numFmt w:val="decimal"/>
      <w:pStyle w:val="10"/>
      <w:lvlText w:val="%1."/>
      <w:lvlJc w:val="left"/>
      <w:pPr>
        <w:tabs>
          <w:tab w:val="num" w:pos="1134"/>
        </w:tabs>
        <w:ind w:firstLine="709"/>
      </w:pPr>
      <w:rPr>
        <w:rFonts w:ascii="Times New Roman" w:eastAsia="Times New Roman" w:hAnsi="Times New Roman"/>
        <w:b w:val="0"/>
        <w:bCs w:val="0"/>
        <w:i w:val="0"/>
        <w:iCs w:val="0"/>
        <w:caps w:val="0"/>
        <w:strike w:val="0"/>
        <w:dstrike w:val="0"/>
        <w:vanish w:val="0"/>
        <w:color w:val="auto"/>
        <w:spacing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135"/>
        </w:tabs>
        <w:ind w:left="-141" w:firstLine="709"/>
      </w:pPr>
      <w:rPr>
        <w:rFonts w:ascii="Times New Roman" w:hAnsi="Times New Roman" w:cs="Times New Roman" w:hint="default"/>
        <w:b w:val="0"/>
        <w:bCs w:val="0"/>
        <w:i w:val="0"/>
        <w:iCs w:val="0"/>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2"/>
      <w:lvlText w:val="%5."/>
      <w:lvlJc w:val="left"/>
      <w:pPr>
        <w:tabs>
          <w:tab w:val="num" w:pos="709"/>
        </w:tabs>
        <w:ind w:left="709" w:hanging="709"/>
      </w:pPr>
      <w:rPr>
        <w:rFonts w:ascii="Times New Roman" w:eastAsia="Times New Roman" w:hAnsi="Times New Roman"/>
        <w:b w:val="0"/>
        <w:bCs w:val="0"/>
        <w:i w:val="0"/>
        <w:iCs w:val="0"/>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4"/>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49C37211"/>
    <w:multiLevelType w:val="hybridMultilevel"/>
    <w:tmpl w:val="440CEBEC"/>
    <w:lvl w:ilvl="0" w:tplc="81ECDAC0">
      <w:start w:val="1"/>
      <w:numFmt w:val="decimal"/>
      <w:lvlText w:val="%1."/>
      <w:lvlJc w:val="left"/>
      <w:pPr>
        <w:ind w:left="1377" w:hanging="81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nsid w:val="4C005515"/>
    <w:multiLevelType w:val="hybridMultilevel"/>
    <w:tmpl w:val="D278F5F0"/>
    <w:lvl w:ilvl="0" w:tplc="92949A98">
      <w:start w:val="1"/>
      <w:numFmt w:val="decimal"/>
      <w:lvlText w:val="%1."/>
      <w:lvlJc w:val="left"/>
      <w:pPr>
        <w:ind w:left="960" w:hanging="360"/>
      </w:pPr>
      <w:rPr>
        <w:rFonts w:eastAsia="Times New Roman"/>
        <w:b w:val="0"/>
        <w:color w:val="000000"/>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0">
    <w:nsid w:val="53B74B96"/>
    <w:multiLevelType w:val="hybridMultilevel"/>
    <w:tmpl w:val="48BE0896"/>
    <w:lvl w:ilvl="0" w:tplc="BCC8C1B8">
      <w:start w:val="1"/>
      <w:numFmt w:val="decimal"/>
      <w:lvlText w:val="%1)"/>
      <w:lvlJc w:val="left"/>
      <w:pPr>
        <w:ind w:left="982"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nsid w:val="54FF787A"/>
    <w:multiLevelType w:val="multilevel"/>
    <w:tmpl w:val="62141ADA"/>
    <w:styleLink w:val="SymbolSymbol0951"/>
    <w:lvl w:ilvl="0">
      <w:start w:val="3"/>
      <w:numFmt w:val="decimal"/>
      <w:lvlText w:val="%1."/>
      <w:lvlJc w:val="left"/>
      <w:pPr>
        <w:tabs>
          <w:tab w:val="num" w:pos="540"/>
        </w:tabs>
        <w:ind w:left="540" w:hanging="540"/>
      </w:pPr>
      <w:rPr>
        <w:rFonts w:hint="default"/>
        <w:b/>
        <w:bCs/>
      </w:rPr>
    </w:lvl>
    <w:lvl w:ilvl="1">
      <w:start w:val="3"/>
      <w:numFmt w:val="decimal"/>
      <w:lvlText w:val="%1.%2."/>
      <w:lvlJc w:val="left"/>
      <w:pPr>
        <w:tabs>
          <w:tab w:val="num" w:pos="540"/>
        </w:tabs>
        <w:ind w:left="540" w:hanging="54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42">
    <w:nsid w:val="595B4D78"/>
    <w:multiLevelType w:val="hybridMultilevel"/>
    <w:tmpl w:val="1EF02266"/>
    <w:lvl w:ilvl="0" w:tplc="69A088B0">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3">
    <w:nsid w:val="5A372F39"/>
    <w:multiLevelType w:val="hybridMultilevel"/>
    <w:tmpl w:val="8DC2D84C"/>
    <w:lvl w:ilvl="0" w:tplc="2B64EF50">
      <w:start w:val="1"/>
      <w:numFmt w:val="decimal"/>
      <w:lvlText w:val="4.%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nsid w:val="5AD61718"/>
    <w:multiLevelType w:val="hybridMultilevel"/>
    <w:tmpl w:val="A69E9E4C"/>
    <w:lvl w:ilvl="0" w:tplc="CF9AE578">
      <w:start w:val="8"/>
      <w:numFmt w:val="decimal"/>
      <w:lvlText w:val="%1."/>
      <w:lvlJc w:val="left"/>
      <w:pPr>
        <w:ind w:left="720" w:hanging="360"/>
      </w:pPr>
      <w:rPr>
        <w:rFonts w:hint="default"/>
      </w:rPr>
    </w:lvl>
    <w:lvl w:ilvl="1" w:tplc="61F09F66">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5B761296"/>
    <w:multiLevelType w:val="hybridMultilevel"/>
    <w:tmpl w:val="91CE05B0"/>
    <w:lvl w:ilvl="0" w:tplc="5DB8D8F8">
      <w:start w:val="1"/>
      <w:numFmt w:val="decimal"/>
      <w:lvlText w:val="%1."/>
      <w:lvlJc w:val="left"/>
      <w:pPr>
        <w:ind w:left="785" w:hanging="360"/>
      </w:pPr>
      <w:rPr>
        <w:b/>
      </w:rPr>
    </w:lvl>
    <w:lvl w:ilvl="1" w:tplc="04190001">
      <w:start w:val="1"/>
      <w:numFmt w:val="bullet"/>
      <w:lvlText w:val=""/>
      <w:lvlJc w:val="left"/>
      <w:pPr>
        <w:ind w:left="1505" w:hanging="360"/>
      </w:pPr>
      <w:rPr>
        <w:rFonts w:ascii="Symbol" w:hAnsi="Symbol" w:hint="default"/>
      </w:r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46">
    <w:nsid w:val="5DFD6CF0"/>
    <w:multiLevelType w:val="multilevel"/>
    <w:tmpl w:val="244A9628"/>
    <w:lvl w:ilvl="0">
      <w:start w:val="1"/>
      <w:numFmt w:val="decimal"/>
      <w:lvlText w:val="%1."/>
      <w:lvlJc w:val="left"/>
      <w:pPr>
        <w:ind w:left="1260" w:hanging="360"/>
      </w:pPr>
    </w:lvl>
    <w:lvl w:ilvl="1">
      <w:start w:val="1"/>
      <w:numFmt w:val="decimal"/>
      <w:lvlText w:val="%2."/>
      <w:lvlJc w:val="left"/>
      <w:pPr>
        <w:ind w:left="1920" w:hanging="1020"/>
      </w:pPr>
      <w:rPr>
        <w:rFonts w:hint="default"/>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7">
    <w:nsid w:val="60F559D3"/>
    <w:multiLevelType w:val="hybridMultilevel"/>
    <w:tmpl w:val="790A15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64D4701C"/>
    <w:multiLevelType w:val="hybridMultilevel"/>
    <w:tmpl w:val="69427FFA"/>
    <w:lvl w:ilvl="0" w:tplc="E176143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9">
    <w:nsid w:val="665522F7"/>
    <w:multiLevelType w:val="hybridMultilevel"/>
    <w:tmpl w:val="0CDA4C6C"/>
    <w:styleLink w:val="SymbolSymbol0955"/>
    <w:lvl w:ilvl="0" w:tplc="0419000F">
      <w:start w:val="1"/>
      <w:numFmt w:val="decimal"/>
      <w:lvlText w:val="%1."/>
      <w:lvlJc w:val="left"/>
      <w:pPr>
        <w:ind w:left="1620" w:hanging="36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50">
    <w:nsid w:val="66EC4094"/>
    <w:multiLevelType w:val="singleLevel"/>
    <w:tmpl w:val="1A42A242"/>
    <w:lvl w:ilvl="0">
      <w:start w:val="1"/>
      <w:numFmt w:val="decimal"/>
      <w:pStyle w:val="a5"/>
      <w:lvlText w:val="%1)"/>
      <w:lvlJc w:val="left"/>
      <w:pPr>
        <w:tabs>
          <w:tab w:val="num" w:pos="360"/>
        </w:tabs>
        <w:ind w:left="360" w:hanging="360"/>
      </w:pPr>
    </w:lvl>
  </w:abstractNum>
  <w:abstractNum w:abstractNumId="51">
    <w:nsid w:val="6CF70BC1"/>
    <w:multiLevelType w:val="multilevel"/>
    <w:tmpl w:val="BA1C539E"/>
    <w:lvl w:ilvl="0">
      <w:start w:val="1"/>
      <w:numFmt w:val="decimal"/>
      <w:pStyle w:val="ConsPlusNormal"/>
      <w:lvlText w:val="%1."/>
      <w:lvlJc w:val="left"/>
      <w:pPr>
        <w:tabs>
          <w:tab w:val="num" w:pos="432"/>
        </w:tabs>
        <w:ind w:left="432" w:hanging="432"/>
      </w:pPr>
    </w:lvl>
    <w:lvl w:ilvl="1">
      <w:start w:val="1"/>
      <w:numFmt w:val="decimal"/>
      <w:pStyle w:val="a6"/>
      <w:lvlText w:val="%1.%2"/>
      <w:lvlJc w:val="left"/>
      <w:pPr>
        <w:tabs>
          <w:tab w:val="num" w:pos="576"/>
        </w:tabs>
        <w:ind w:left="576" w:hanging="576"/>
      </w:pPr>
    </w:lvl>
    <w:lvl w:ilvl="2">
      <w:start w:val="1"/>
      <w:numFmt w:val="decimal"/>
      <w:pStyle w:val="a7"/>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765C6D1E"/>
    <w:multiLevelType w:val="multilevel"/>
    <w:tmpl w:val="5C64E610"/>
    <w:lvl w:ilvl="0">
      <w:start w:val="4"/>
      <w:numFmt w:val="decimal"/>
      <w:lvlText w:val="%1."/>
      <w:lvlJc w:val="left"/>
      <w:pPr>
        <w:ind w:left="1377" w:hanging="810"/>
      </w:pPr>
      <w:rPr>
        <w:rFonts w:hint="default"/>
        <w:spacing w:val="0"/>
        <w:w w:val="100"/>
        <w:kern w:val="0"/>
        <w:position w:val="0"/>
      </w:rPr>
    </w:lvl>
    <w:lvl w:ilvl="1">
      <w:start w:val="1"/>
      <w:numFmt w:val="decimal"/>
      <w:isLgl/>
      <w:lvlText w:val="%1.%2."/>
      <w:lvlJc w:val="left"/>
      <w:pPr>
        <w:ind w:left="1557" w:hanging="990"/>
      </w:pPr>
      <w:rPr>
        <w:rFonts w:hint="default"/>
      </w:rPr>
    </w:lvl>
    <w:lvl w:ilvl="2">
      <w:start w:val="1"/>
      <w:numFmt w:val="decimal"/>
      <w:isLgl/>
      <w:lvlText w:val="%1.%2.%3."/>
      <w:lvlJc w:val="left"/>
      <w:pPr>
        <w:ind w:left="1557" w:hanging="990"/>
      </w:pPr>
      <w:rPr>
        <w:rFonts w:hint="default"/>
      </w:rPr>
    </w:lvl>
    <w:lvl w:ilvl="3">
      <w:start w:val="1"/>
      <w:numFmt w:val="decimal"/>
      <w:isLgl/>
      <w:lvlText w:val="%1.%2.%3.%4."/>
      <w:lvlJc w:val="left"/>
      <w:pPr>
        <w:ind w:left="1557" w:hanging="99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nsid w:val="76D10493"/>
    <w:multiLevelType w:val="hybridMultilevel"/>
    <w:tmpl w:val="5D723BBA"/>
    <w:lvl w:ilvl="0" w:tplc="0D2A5B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4">
    <w:nsid w:val="788C67B1"/>
    <w:multiLevelType w:val="hybridMultilevel"/>
    <w:tmpl w:val="8AA68EDE"/>
    <w:lvl w:ilvl="0" w:tplc="721AEA4C">
      <w:start w:val="1"/>
      <w:numFmt w:val="decimal"/>
      <w:lvlText w:val="%1)"/>
      <w:lvlJc w:val="left"/>
      <w:pPr>
        <w:ind w:left="2070" w:hanging="9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78FE09CD"/>
    <w:multiLevelType w:val="hybridMultilevel"/>
    <w:tmpl w:val="7EDEA54E"/>
    <w:lvl w:ilvl="0" w:tplc="981E646C">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6">
    <w:nsid w:val="7A903DC1"/>
    <w:multiLevelType w:val="hybridMultilevel"/>
    <w:tmpl w:val="34FAE5FA"/>
    <w:lvl w:ilvl="0" w:tplc="17DEEE5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7">
    <w:nsid w:val="7AEE61B0"/>
    <w:multiLevelType w:val="multilevel"/>
    <w:tmpl w:val="83584FFA"/>
    <w:lvl w:ilvl="0">
      <w:start w:val="2"/>
      <w:numFmt w:val="decimal"/>
      <w:lvlText w:val="3.%1."/>
      <w:lvlJc w:val="left"/>
      <w:pPr>
        <w:ind w:left="2228" w:hanging="81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557" w:hanging="990"/>
      </w:pPr>
      <w:rPr>
        <w:rFonts w:hint="default"/>
      </w:rPr>
    </w:lvl>
    <w:lvl w:ilvl="3">
      <w:start w:val="1"/>
      <w:numFmt w:val="decimal"/>
      <w:isLgl/>
      <w:lvlText w:val="%1.%2.%3.%4."/>
      <w:lvlJc w:val="left"/>
      <w:pPr>
        <w:ind w:left="1557" w:hanging="99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8">
    <w:nsid w:val="7B192F77"/>
    <w:multiLevelType w:val="hybridMultilevel"/>
    <w:tmpl w:val="8242BE6E"/>
    <w:lvl w:ilvl="0" w:tplc="981E646C">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9">
    <w:nsid w:val="7D2F5A4A"/>
    <w:multiLevelType w:val="hybridMultilevel"/>
    <w:tmpl w:val="62F25260"/>
    <w:styleLink w:val="SymbolSymbol0953"/>
    <w:lvl w:ilvl="0" w:tplc="5EDA2FFC">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7D795FBA"/>
    <w:multiLevelType w:val="multilevel"/>
    <w:tmpl w:val="A6E887F8"/>
    <w:styleLink w:val="SymbolSymbol095"/>
    <w:lvl w:ilvl="0">
      <w:start w:val="1"/>
      <w:numFmt w:val="bullet"/>
      <w:lvlText w:val=""/>
      <w:lvlJc w:val="left"/>
      <w:pPr>
        <w:tabs>
          <w:tab w:val="num" w:pos="1260"/>
        </w:tabs>
        <w:ind w:left="1260" w:hanging="360"/>
      </w:pPr>
      <w:rPr>
        <w:rFonts w:ascii="Symbol" w:hAnsi="Symbol" w:cs="Symbol"/>
        <w:sz w:val="24"/>
        <w:szCs w:val="24"/>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25"/>
  </w:num>
  <w:num w:numId="2">
    <w:abstractNumId w:val="30"/>
  </w:num>
  <w:num w:numId="3">
    <w:abstractNumId w:val="19"/>
  </w:num>
  <w:num w:numId="4">
    <w:abstractNumId w:val="24"/>
  </w:num>
  <w:num w:numId="5">
    <w:abstractNumId w:val="18"/>
  </w:num>
  <w:num w:numId="6">
    <w:abstractNumId w:val="40"/>
  </w:num>
  <w:num w:numId="7">
    <w:abstractNumId w:val="28"/>
  </w:num>
  <w:num w:numId="8">
    <w:abstractNumId w:val="56"/>
  </w:num>
  <w:num w:numId="9">
    <w:abstractNumId w:val="38"/>
  </w:num>
  <w:num w:numId="10">
    <w:abstractNumId w:val="29"/>
  </w:num>
  <w:num w:numId="11">
    <w:abstractNumId w:val="46"/>
  </w:num>
  <w:num w:numId="12">
    <w:abstractNumId w:val="36"/>
  </w:num>
  <w:num w:numId="13">
    <w:abstractNumId w:val="13"/>
  </w:num>
  <w:num w:numId="14">
    <w:abstractNumId w:val="58"/>
  </w:num>
  <w:num w:numId="15">
    <w:abstractNumId w:val="33"/>
  </w:num>
  <w:num w:numId="16">
    <w:abstractNumId w:val="44"/>
  </w:num>
  <w:num w:numId="17">
    <w:abstractNumId w:val="55"/>
  </w:num>
  <w:num w:numId="18">
    <w:abstractNumId w:val="22"/>
  </w:num>
  <w:num w:numId="19">
    <w:abstractNumId w:val="12"/>
  </w:num>
  <w:num w:numId="20">
    <w:abstractNumId w:val="49"/>
  </w:num>
  <w:num w:numId="21">
    <w:abstractNumId w:val="59"/>
  </w:num>
  <w:num w:numId="22">
    <w:abstractNumId w:val="57"/>
  </w:num>
  <w:num w:numId="23">
    <w:abstractNumId w:val="10"/>
  </w:num>
  <w:num w:numId="24">
    <w:abstractNumId w:val="52"/>
  </w:num>
  <w:num w:numId="25">
    <w:abstractNumId w:val="43"/>
  </w:num>
  <w:num w:numId="26">
    <w:abstractNumId w:val="54"/>
  </w:num>
  <w:num w:numId="27">
    <w:abstractNumId w:val="31"/>
  </w:num>
  <w:num w:numId="28">
    <w:abstractNumId w:val="48"/>
  </w:num>
  <w:num w:numId="29">
    <w:abstractNumId w:val="17"/>
  </w:num>
  <w:num w:numId="30">
    <w:abstractNumId w:val="6"/>
  </w:num>
  <w:num w:numId="31">
    <w:abstractNumId w:val="5"/>
  </w:num>
  <w:num w:numId="32">
    <w:abstractNumId w:val="4"/>
  </w:num>
  <w:num w:numId="33">
    <w:abstractNumId w:val="3"/>
  </w:num>
  <w:num w:numId="34">
    <w:abstractNumId w:val="7"/>
  </w:num>
  <w:num w:numId="35">
    <w:abstractNumId w:val="2"/>
  </w:num>
  <w:num w:numId="36">
    <w:abstractNumId w:val="1"/>
  </w:num>
  <w:num w:numId="37">
    <w:abstractNumId w:val="0"/>
  </w:num>
  <w:num w:numId="38">
    <w:abstractNumId w:val="8"/>
  </w:num>
  <w:num w:numId="39">
    <w:abstractNumId w:val="34"/>
  </w:num>
  <w:num w:numId="40">
    <w:abstractNumId w:val="50"/>
  </w:num>
  <w:num w:numId="41">
    <w:abstractNumId w:val="60"/>
  </w:num>
  <w:num w:numId="42">
    <w:abstractNumId w:val="41"/>
  </w:num>
  <w:num w:numId="43">
    <w:abstractNumId w:val="37"/>
  </w:num>
  <w:num w:numId="44">
    <w:abstractNumId w:val="27"/>
  </w:num>
  <w:num w:numId="45">
    <w:abstractNumId w:val="32"/>
  </w:num>
  <w:num w:numId="46">
    <w:abstractNumId w:val="16"/>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47"/>
  </w:num>
  <w:num w:numId="5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num>
  <w:num w:numId="65">
    <w:abstractNumId w:val="27"/>
    <w:lvlOverride w:ilvl="0"/>
  </w:num>
  <w:num w:numId="66">
    <w:abstractNumId w:val="47"/>
    <w:lvlOverride w:ilvl="0"/>
    <w:lvlOverride w:ilvl="1"/>
    <w:lvlOverride w:ilvl="2"/>
    <w:lvlOverride w:ilvl="3"/>
    <w:lvlOverride w:ilvl="4"/>
    <w:lvlOverride w:ilvl="5"/>
    <w:lvlOverride w:ilvl="6"/>
    <w:lvlOverride w:ilvl="7"/>
    <w:lvlOverride w:ilvl="8"/>
  </w:num>
  <w:num w:numId="6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lvlOverride w:ilvl="1"/>
    <w:lvlOverride w:ilvl="2"/>
    <w:lvlOverride w:ilvl="3"/>
    <w:lvlOverride w:ilvl="4"/>
    <w:lvlOverride w:ilvl="5"/>
    <w:lvlOverride w:ilvl="6"/>
    <w:lvlOverride w:ilvl="7"/>
    <w:lvlOverride w:ilv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B8"/>
    <w:rsid w:val="00000450"/>
    <w:rsid w:val="00000997"/>
    <w:rsid w:val="00000CA6"/>
    <w:rsid w:val="000019AD"/>
    <w:rsid w:val="00004422"/>
    <w:rsid w:val="00006EF6"/>
    <w:rsid w:val="000070DE"/>
    <w:rsid w:val="0001122D"/>
    <w:rsid w:val="000116B1"/>
    <w:rsid w:val="000116D3"/>
    <w:rsid w:val="00011FDC"/>
    <w:rsid w:val="000132AB"/>
    <w:rsid w:val="0001375D"/>
    <w:rsid w:val="00013B04"/>
    <w:rsid w:val="00013EE9"/>
    <w:rsid w:val="000152B8"/>
    <w:rsid w:val="00015A0F"/>
    <w:rsid w:val="000163BB"/>
    <w:rsid w:val="00016E11"/>
    <w:rsid w:val="00017B87"/>
    <w:rsid w:val="00021AD3"/>
    <w:rsid w:val="00021C58"/>
    <w:rsid w:val="000228BD"/>
    <w:rsid w:val="000234B3"/>
    <w:rsid w:val="00023790"/>
    <w:rsid w:val="00025FF1"/>
    <w:rsid w:val="00026E86"/>
    <w:rsid w:val="000270DA"/>
    <w:rsid w:val="0002748E"/>
    <w:rsid w:val="00032488"/>
    <w:rsid w:val="000328B9"/>
    <w:rsid w:val="00033904"/>
    <w:rsid w:val="00034DB1"/>
    <w:rsid w:val="00037233"/>
    <w:rsid w:val="00040183"/>
    <w:rsid w:val="00040C36"/>
    <w:rsid w:val="00040E12"/>
    <w:rsid w:val="00041176"/>
    <w:rsid w:val="000420AE"/>
    <w:rsid w:val="00042426"/>
    <w:rsid w:val="0004333D"/>
    <w:rsid w:val="00045BE3"/>
    <w:rsid w:val="00046D63"/>
    <w:rsid w:val="00047770"/>
    <w:rsid w:val="00050C9D"/>
    <w:rsid w:val="0005336A"/>
    <w:rsid w:val="00053939"/>
    <w:rsid w:val="00055ECA"/>
    <w:rsid w:val="000565AA"/>
    <w:rsid w:val="00057062"/>
    <w:rsid w:val="00057209"/>
    <w:rsid w:val="0005742A"/>
    <w:rsid w:val="00057626"/>
    <w:rsid w:val="00057814"/>
    <w:rsid w:val="0006016B"/>
    <w:rsid w:val="0006019B"/>
    <w:rsid w:val="00060B47"/>
    <w:rsid w:val="0006142B"/>
    <w:rsid w:val="000615AE"/>
    <w:rsid w:val="00061F33"/>
    <w:rsid w:val="0006247A"/>
    <w:rsid w:val="00063E62"/>
    <w:rsid w:val="00064751"/>
    <w:rsid w:val="000648E3"/>
    <w:rsid w:val="00064D14"/>
    <w:rsid w:val="000661F9"/>
    <w:rsid w:val="0006631C"/>
    <w:rsid w:val="00067024"/>
    <w:rsid w:val="000679F9"/>
    <w:rsid w:val="00070458"/>
    <w:rsid w:val="00070DAA"/>
    <w:rsid w:val="000727EA"/>
    <w:rsid w:val="00072D87"/>
    <w:rsid w:val="00072ED9"/>
    <w:rsid w:val="00072FE7"/>
    <w:rsid w:val="000732F6"/>
    <w:rsid w:val="00074400"/>
    <w:rsid w:val="00074608"/>
    <w:rsid w:val="00074B27"/>
    <w:rsid w:val="00074F79"/>
    <w:rsid w:val="00075387"/>
    <w:rsid w:val="00076306"/>
    <w:rsid w:val="0007707C"/>
    <w:rsid w:val="00077A1D"/>
    <w:rsid w:val="00081E5C"/>
    <w:rsid w:val="00081F25"/>
    <w:rsid w:val="000820A3"/>
    <w:rsid w:val="00082ABE"/>
    <w:rsid w:val="00082F0C"/>
    <w:rsid w:val="00083A36"/>
    <w:rsid w:val="00083C48"/>
    <w:rsid w:val="00084FAE"/>
    <w:rsid w:val="0008580E"/>
    <w:rsid w:val="00086154"/>
    <w:rsid w:val="0008619B"/>
    <w:rsid w:val="000870B0"/>
    <w:rsid w:val="000877A2"/>
    <w:rsid w:val="00087AE2"/>
    <w:rsid w:val="00090369"/>
    <w:rsid w:val="00090DA0"/>
    <w:rsid w:val="0009116E"/>
    <w:rsid w:val="00091A63"/>
    <w:rsid w:val="00092AE5"/>
    <w:rsid w:val="0009301B"/>
    <w:rsid w:val="00094A2E"/>
    <w:rsid w:val="00094EAD"/>
    <w:rsid w:val="00095439"/>
    <w:rsid w:val="00095C2F"/>
    <w:rsid w:val="00096BC3"/>
    <w:rsid w:val="000A03AA"/>
    <w:rsid w:val="000A0AC1"/>
    <w:rsid w:val="000A0D4B"/>
    <w:rsid w:val="000A1488"/>
    <w:rsid w:val="000A175F"/>
    <w:rsid w:val="000A2340"/>
    <w:rsid w:val="000A3D81"/>
    <w:rsid w:val="000A77EA"/>
    <w:rsid w:val="000B1DB4"/>
    <w:rsid w:val="000B29E8"/>
    <w:rsid w:val="000B32C8"/>
    <w:rsid w:val="000B4233"/>
    <w:rsid w:val="000B4764"/>
    <w:rsid w:val="000B54D5"/>
    <w:rsid w:val="000B54DD"/>
    <w:rsid w:val="000B5A3F"/>
    <w:rsid w:val="000B60FC"/>
    <w:rsid w:val="000B70BD"/>
    <w:rsid w:val="000B7428"/>
    <w:rsid w:val="000C0283"/>
    <w:rsid w:val="000C0460"/>
    <w:rsid w:val="000C33E2"/>
    <w:rsid w:val="000C4160"/>
    <w:rsid w:val="000C41D7"/>
    <w:rsid w:val="000C6A36"/>
    <w:rsid w:val="000C6B3B"/>
    <w:rsid w:val="000C7BE2"/>
    <w:rsid w:val="000D054D"/>
    <w:rsid w:val="000D08E7"/>
    <w:rsid w:val="000D1444"/>
    <w:rsid w:val="000D193B"/>
    <w:rsid w:val="000D2731"/>
    <w:rsid w:val="000D2B26"/>
    <w:rsid w:val="000D342E"/>
    <w:rsid w:val="000D3B20"/>
    <w:rsid w:val="000D4283"/>
    <w:rsid w:val="000D45F2"/>
    <w:rsid w:val="000D48A2"/>
    <w:rsid w:val="000D4FEC"/>
    <w:rsid w:val="000D5A70"/>
    <w:rsid w:val="000D5F43"/>
    <w:rsid w:val="000D674E"/>
    <w:rsid w:val="000D67F9"/>
    <w:rsid w:val="000D6DAB"/>
    <w:rsid w:val="000D6F73"/>
    <w:rsid w:val="000D7034"/>
    <w:rsid w:val="000D70C4"/>
    <w:rsid w:val="000D7AD7"/>
    <w:rsid w:val="000E1442"/>
    <w:rsid w:val="000E24A4"/>
    <w:rsid w:val="000E25B1"/>
    <w:rsid w:val="000E2E81"/>
    <w:rsid w:val="000E561B"/>
    <w:rsid w:val="000E561C"/>
    <w:rsid w:val="000E583B"/>
    <w:rsid w:val="000E5CCB"/>
    <w:rsid w:val="000E6930"/>
    <w:rsid w:val="000E6F22"/>
    <w:rsid w:val="000E6FAE"/>
    <w:rsid w:val="000E70AD"/>
    <w:rsid w:val="000F0784"/>
    <w:rsid w:val="000F0823"/>
    <w:rsid w:val="000F08F4"/>
    <w:rsid w:val="000F19A6"/>
    <w:rsid w:val="000F2368"/>
    <w:rsid w:val="000F310A"/>
    <w:rsid w:val="000F3EFD"/>
    <w:rsid w:val="000F5B2E"/>
    <w:rsid w:val="000F68B5"/>
    <w:rsid w:val="000F749B"/>
    <w:rsid w:val="00100666"/>
    <w:rsid w:val="001008E1"/>
    <w:rsid w:val="00100CB2"/>
    <w:rsid w:val="001010D6"/>
    <w:rsid w:val="0010205B"/>
    <w:rsid w:val="00102410"/>
    <w:rsid w:val="00103B67"/>
    <w:rsid w:val="00103C7C"/>
    <w:rsid w:val="0010420F"/>
    <w:rsid w:val="00104A4F"/>
    <w:rsid w:val="00106371"/>
    <w:rsid w:val="00106C5E"/>
    <w:rsid w:val="00107A92"/>
    <w:rsid w:val="00107E7B"/>
    <w:rsid w:val="00110B88"/>
    <w:rsid w:val="001113AF"/>
    <w:rsid w:val="00111BB4"/>
    <w:rsid w:val="00112570"/>
    <w:rsid w:val="00112587"/>
    <w:rsid w:val="00112A92"/>
    <w:rsid w:val="00112E22"/>
    <w:rsid w:val="00115579"/>
    <w:rsid w:val="00116FE2"/>
    <w:rsid w:val="001212A4"/>
    <w:rsid w:val="00122731"/>
    <w:rsid w:val="00124475"/>
    <w:rsid w:val="001250E0"/>
    <w:rsid w:val="001258BC"/>
    <w:rsid w:val="00126000"/>
    <w:rsid w:val="001260E3"/>
    <w:rsid w:val="00127F1C"/>
    <w:rsid w:val="0013091D"/>
    <w:rsid w:val="00130C20"/>
    <w:rsid w:val="00131A74"/>
    <w:rsid w:val="001327D7"/>
    <w:rsid w:val="001343AD"/>
    <w:rsid w:val="00134423"/>
    <w:rsid w:val="00134B02"/>
    <w:rsid w:val="001352EE"/>
    <w:rsid w:val="00135A5A"/>
    <w:rsid w:val="00136323"/>
    <w:rsid w:val="00136AE6"/>
    <w:rsid w:val="00137180"/>
    <w:rsid w:val="001374E0"/>
    <w:rsid w:val="00140168"/>
    <w:rsid w:val="00142271"/>
    <w:rsid w:val="00142E56"/>
    <w:rsid w:val="001436E6"/>
    <w:rsid w:val="00145648"/>
    <w:rsid w:val="00145AA0"/>
    <w:rsid w:val="00146722"/>
    <w:rsid w:val="00147134"/>
    <w:rsid w:val="001479DC"/>
    <w:rsid w:val="00147ECF"/>
    <w:rsid w:val="00150FA9"/>
    <w:rsid w:val="00151DE7"/>
    <w:rsid w:val="00155EC9"/>
    <w:rsid w:val="0015748F"/>
    <w:rsid w:val="001577E4"/>
    <w:rsid w:val="00160456"/>
    <w:rsid w:val="00160E9B"/>
    <w:rsid w:val="001611B9"/>
    <w:rsid w:val="00162D6F"/>
    <w:rsid w:val="001631D0"/>
    <w:rsid w:val="0016446A"/>
    <w:rsid w:val="00165031"/>
    <w:rsid w:val="001662A9"/>
    <w:rsid w:val="001662EA"/>
    <w:rsid w:val="00166373"/>
    <w:rsid w:val="001678FE"/>
    <w:rsid w:val="00167D93"/>
    <w:rsid w:val="00170265"/>
    <w:rsid w:val="001717A1"/>
    <w:rsid w:val="00171AC2"/>
    <w:rsid w:val="00172FAD"/>
    <w:rsid w:val="001731E7"/>
    <w:rsid w:val="00173662"/>
    <w:rsid w:val="00174465"/>
    <w:rsid w:val="001749DF"/>
    <w:rsid w:val="00174B43"/>
    <w:rsid w:val="00174DC1"/>
    <w:rsid w:val="00175069"/>
    <w:rsid w:val="001758A4"/>
    <w:rsid w:val="00175E39"/>
    <w:rsid w:val="00176139"/>
    <w:rsid w:val="001766E2"/>
    <w:rsid w:val="00180CF5"/>
    <w:rsid w:val="00182319"/>
    <w:rsid w:val="0018294F"/>
    <w:rsid w:val="001836D8"/>
    <w:rsid w:val="0018575F"/>
    <w:rsid w:val="00185FA2"/>
    <w:rsid w:val="00186CCC"/>
    <w:rsid w:val="0019080F"/>
    <w:rsid w:val="00192789"/>
    <w:rsid w:val="00192AD0"/>
    <w:rsid w:val="00192DF6"/>
    <w:rsid w:val="0019355B"/>
    <w:rsid w:val="00193839"/>
    <w:rsid w:val="00193D11"/>
    <w:rsid w:val="00196B57"/>
    <w:rsid w:val="00196CF4"/>
    <w:rsid w:val="001A0E10"/>
    <w:rsid w:val="001A2F04"/>
    <w:rsid w:val="001A3294"/>
    <w:rsid w:val="001A33A0"/>
    <w:rsid w:val="001A42EC"/>
    <w:rsid w:val="001A4D2B"/>
    <w:rsid w:val="001A5B18"/>
    <w:rsid w:val="001A5DEA"/>
    <w:rsid w:val="001A5E88"/>
    <w:rsid w:val="001A6234"/>
    <w:rsid w:val="001A7921"/>
    <w:rsid w:val="001A7C32"/>
    <w:rsid w:val="001B06BB"/>
    <w:rsid w:val="001B0E98"/>
    <w:rsid w:val="001B11DC"/>
    <w:rsid w:val="001B17FD"/>
    <w:rsid w:val="001B1CFA"/>
    <w:rsid w:val="001B2192"/>
    <w:rsid w:val="001B29AF"/>
    <w:rsid w:val="001B2C3C"/>
    <w:rsid w:val="001B377B"/>
    <w:rsid w:val="001B38AC"/>
    <w:rsid w:val="001B44AB"/>
    <w:rsid w:val="001B46AA"/>
    <w:rsid w:val="001B4901"/>
    <w:rsid w:val="001B4A7E"/>
    <w:rsid w:val="001B5F03"/>
    <w:rsid w:val="001B6459"/>
    <w:rsid w:val="001B6D8A"/>
    <w:rsid w:val="001B6FC7"/>
    <w:rsid w:val="001B71BB"/>
    <w:rsid w:val="001B7615"/>
    <w:rsid w:val="001B7889"/>
    <w:rsid w:val="001B796D"/>
    <w:rsid w:val="001C1718"/>
    <w:rsid w:val="001C242B"/>
    <w:rsid w:val="001C28E0"/>
    <w:rsid w:val="001C3A01"/>
    <w:rsid w:val="001C3C25"/>
    <w:rsid w:val="001C4CA2"/>
    <w:rsid w:val="001C7014"/>
    <w:rsid w:val="001C75C0"/>
    <w:rsid w:val="001D0335"/>
    <w:rsid w:val="001D0CAC"/>
    <w:rsid w:val="001D1612"/>
    <w:rsid w:val="001D223D"/>
    <w:rsid w:val="001D36B7"/>
    <w:rsid w:val="001D393A"/>
    <w:rsid w:val="001D421C"/>
    <w:rsid w:val="001D435A"/>
    <w:rsid w:val="001D437F"/>
    <w:rsid w:val="001D44F6"/>
    <w:rsid w:val="001D494C"/>
    <w:rsid w:val="001D7454"/>
    <w:rsid w:val="001E04FD"/>
    <w:rsid w:val="001E1596"/>
    <w:rsid w:val="001E1CA5"/>
    <w:rsid w:val="001E1CFC"/>
    <w:rsid w:val="001E20A5"/>
    <w:rsid w:val="001E24EF"/>
    <w:rsid w:val="001E3D2D"/>
    <w:rsid w:val="001E4472"/>
    <w:rsid w:val="001E6BA5"/>
    <w:rsid w:val="001E7C41"/>
    <w:rsid w:val="001F03D6"/>
    <w:rsid w:val="001F0875"/>
    <w:rsid w:val="001F326D"/>
    <w:rsid w:val="001F43B5"/>
    <w:rsid w:val="001F677D"/>
    <w:rsid w:val="001F6BF5"/>
    <w:rsid w:val="00200632"/>
    <w:rsid w:val="002006AA"/>
    <w:rsid w:val="002026A5"/>
    <w:rsid w:val="002026D5"/>
    <w:rsid w:val="00202D43"/>
    <w:rsid w:val="00203188"/>
    <w:rsid w:val="00203B85"/>
    <w:rsid w:val="00204D0A"/>
    <w:rsid w:val="00205209"/>
    <w:rsid w:val="002067D2"/>
    <w:rsid w:val="00207C4A"/>
    <w:rsid w:val="00210EC4"/>
    <w:rsid w:val="00211BC8"/>
    <w:rsid w:val="002126F6"/>
    <w:rsid w:val="00212837"/>
    <w:rsid w:val="00212A54"/>
    <w:rsid w:val="0021350E"/>
    <w:rsid w:val="00214744"/>
    <w:rsid w:val="00216517"/>
    <w:rsid w:val="00216966"/>
    <w:rsid w:val="00217EF5"/>
    <w:rsid w:val="002203F6"/>
    <w:rsid w:val="0022212B"/>
    <w:rsid w:val="002231C4"/>
    <w:rsid w:val="00223D6D"/>
    <w:rsid w:val="002244FF"/>
    <w:rsid w:val="0022501A"/>
    <w:rsid w:val="0022618D"/>
    <w:rsid w:val="0022670F"/>
    <w:rsid w:val="00227190"/>
    <w:rsid w:val="002271CB"/>
    <w:rsid w:val="002319E4"/>
    <w:rsid w:val="00231D71"/>
    <w:rsid w:val="0023334E"/>
    <w:rsid w:val="0023357D"/>
    <w:rsid w:val="0023375E"/>
    <w:rsid w:val="00233EB1"/>
    <w:rsid w:val="00234937"/>
    <w:rsid w:val="00234DE9"/>
    <w:rsid w:val="00235BDB"/>
    <w:rsid w:val="00236795"/>
    <w:rsid w:val="00236E3E"/>
    <w:rsid w:val="00236E74"/>
    <w:rsid w:val="00241201"/>
    <w:rsid w:val="00243273"/>
    <w:rsid w:val="00243864"/>
    <w:rsid w:val="00244775"/>
    <w:rsid w:val="00244AC3"/>
    <w:rsid w:val="002465FA"/>
    <w:rsid w:val="00250326"/>
    <w:rsid w:val="00250371"/>
    <w:rsid w:val="00250597"/>
    <w:rsid w:val="00250E38"/>
    <w:rsid w:val="00250F15"/>
    <w:rsid w:val="00253EF3"/>
    <w:rsid w:val="0025733F"/>
    <w:rsid w:val="00257524"/>
    <w:rsid w:val="00257B5D"/>
    <w:rsid w:val="002609FB"/>
    <w:rsid w:val="00260CCF"/>
    <w:rsid w:val="00260EFD"/>
    <w:rsid w:val="00260F72"/>
    <w:rsid w:val="0026178B"/>
    <w:rsid w:val="002629B8"/>
    <w:rsid w:val="0026300E"/>
    <w:rsid w:val="00263663"/>
    <w:rsid w:val="00264287"/>
    <w:rsid w:val="0026462D"/>
    <w:rsid w:val="00264AEF"/>
    <w:rsid w:val="002653ED"/>
    <w:rsid w:val="00267CAF"/>
    <w:rsid w:val="0027135D"/>
    <w:rsid w:val="0027189F"/>
    <w:rsid w:val="00272676"/>
    <w:rsid w:val="002742D0"/>
    <w:rsid w:val="00274CB8"/>
    <w:rsid w:val="002759E4"/>
    <w:rsid w:val="00277648"/>
    <w:rsid w:val="00282431"/>
    <w:rsid w:val="002824DA"/>
    <w:rsid w:val="00282B71"/>
    <w:rsid w:val="00282D66"/>
    <w:rsid w:val="00284439"/>
    <w:rsid w:val="002851D2"/>
    <w:rsid w:val="002857B2"/>
    <w:rsid w:val="00285D2E"/>
    <w:rsid w:val="00287114"/>
    <w:rsid w:val="002879BD"/>
    <w:rsid w:val="00287B49"/>
    <w:rsid w:val="00290E5B"/>
    <w:rsid w:val="002919B3"/>
    <w:rsid w:val="00291F37"/>
    <w:rsid w:val="002946A6"/>
    <w:rsid w:val="002947B3"/>
    <w:rsid w:val="00294939"/>
    <w:rsid w:val="00294BAE"/>
    <w:rsid w:val="00294E76"/>
    <w:rsid w:val="00296A8C"/>
    <w:rsid w:val="0029762B"/>
    <w:rsid w:val="00297C78"/>
    <w:rsid w:val="00297CF5"/>
    <w:rsid w:val="002A055C"/>
    <w:rsid w:val="002A5188"/>
    <w:rsid w:val="002A5C75"/>
    <w:rsid w:val="002A5DFE"/>
    <w:rsid w:val="002A67F0"/>
    <w:rsid w:val="002A73A1"/>
    <w:rsid w:val="002A74FA"/>
    <w:rsid w:val="002B0E38"/>
    <w:rsid w:val="002B259C"/>
    <w:rsid w:val="002B2FC0"/>
    <w:rsid w:val="002B34E7"/>
    <w:rsid w:val="002B4693"/>
    <w:rsid w:val="002B61DF"/>
    <w:rsid w:val="002B727F"/>
    <w:rsid w:val="002B7302"/>
    <w:rsid w:val="002C069C"/>
    <w:rsid w:val="002C18C0"/>
    <w:rsid w:val="002C3826"/>
    <w:rsid w:val="002C4B1F"/>
    <w:rsid w:val="002C665F"/>
    <w:rsid w:val="002C69BD"/>
    <w:rsid w:val="002C6B03"/>
    <w:rsid w:val="002C72ED"/>
    <w:rsid w:val="002C7919"/>
    <w:rsid w:val="002C7AF8"/>
    <w:rsid w:val="002D0670"/>
    <w:rsid w:val="002D09F9"/>
    <w:rsid w:val="002D116D"/>
    <w:rsid w:val="002D19E4"/>
    <w:rsid w:val="002D1BEE"/>
    <w:rsid w:val="002D45E1"/>
    <w:rsid w:val="002D57FB"/>
    <w:rsid w:val="002D581F"/>
    <w:rsid w:val="002D59D0"/>
    <w:rsid w:val="002D7400"/>
    <w:rsid w:val="002D795D"/>
    <w:rsid w:val="002D7E66"/>
    <w:rsid w:val="002E0204"/>
    <w:rsid w:val="002E1189"/>
    <w:rsid w:val="002E20EC"/>
    <w:rsid w:val="002E267E"/>
    <w:rsid w:val="002E3376"/>
    <w:rsid w:val="002E448D"/>
    <w:rsid w:val="002E4740"/>
    <w:rsid w:val="002E57E6"/>
    <w:rsid w:val="002E617F"/>
    <w:rsid w:val="002E61BC"/>
    <w:rsid w:val="002F12F9"/>
    <w:rsid w:val="002F1918"/>
    <w:rsid w:val="002F20DC"/>
    <w:rsid w:val="002F2258"/>
    <w:rsid w:val="002F2469"/>
    <w:rsid w:val="002F306B"/>
    <w:rsid w:val="002F3F08"/>
    <w:rsid w:val="002F47D1"/>
    <w:rsid w:val="002F687F"/>
    <w:rsid w:val="002F69EF"/>
    <w:rsid w:val="002F700C"/>
    <w:rsid w:val="00301EC3"/>
    <w:rsid w:val="00301FDA"/>
    <w:rsid w:val="00303429"/>
    <w:rsid w:val="0030343E"/>
    <w:rsid w:val="0030468C"/>
    <w:rsid w:val="003049AB"/>
    <w:rsid w:val="003072EA"/>
    <w:rsid w:val="00307579"/>
    <w:rsid w:val="003078BF"/>
    <w:rsid w:val="00310960"/>
    <w:rsid w:val="00312B56"/>
    <w:rsid w:val="00312EC0"/>
    <w:rsid w:val="0031460F"/>
    <w:rsid w:val="003155FB"/>
    <w:rsid w:val="003156C1"/>
    <w:rsid w:val="00316C0C"/>
    <w:rsid w:val="0031764C"/>
    <w:rsid w:val="003178F7"/>
    <w:rsid w:val="00317F35"/>
    <w:rsid w:val="0032098A"/>
    <w:rsid w:val="00320FB7"/>
    <w:rsid w:val="00320FD3"/>
    <w:rsid w:val="003219EF"/>
    <w:rsid w:val="00321A16"/>
    <w:rsid w:val="00323074"/>
    <w:rsid w:val="003242C7"/>
    <w:rsid w:val="00324400"/>
    <w:rsid w:val="00325AD4"/>
    <w:rsid w:val="003261DA"/>
    <w:rsid w:val="0032620A"/>
    <w:rsid w:val="00326824"/>
    <w:rsid w:val="00326C8E"/>
    <w:rsid w:val="00327F07"/>
    <w:rsid w:val="00330A5B"/>
    <w:rsid w:val="003316BD"/>
    <w:rsid w:val="00331E44"/>
    <w:rsid w:val="00332ABB"/>
    <w:rsid w:val="00333AB0"/>
    <w:rsid w:val="00333C20"/>
    <w:rsid w:val="00334400"/>
    <w:rsid w:val="00334817"/>
    <w:rsid w:val="0033552E"/>
    <w:rsid w:val="00336955"/>
    <w:rsid w:val="00336BA3"/>
    <w:rsid w:val="0033795E"/>
    <w:rsid w:val="00337E5A"/>
    <w:rsid w:val="00340138"/>
    <w:rsid w:val="0034020B"/>
    <w:rsid w:val="00340323"/>
    <w:rsid w:val="00340FD0"/>
    <w:rsid w:val="00341008"/>
    <w:rsid w:val="00341AD2"/>
    <w:rsid w:val="00341B83"/>
    <w:rsid w:val="00343185"/>
    <w:rsid w:val="00343336"/>
    <w:rsid w:val="0034350C"/>
    <w:rsid w:val="00344D6E"/>
    <w:rsid w:val="003456FF"/>
    <w:rsid w:val="00345CA3"/>
    <w:rsid w:val="00347B47"/>
    <w:rsid w:val="003507AB"/>
    <w:rsid w:val="00351FFC"/>
    <w:rsid w:val="003520A0"/>
    <w:rsid w:val="0035265A"/>
    <w:rsid w:val="003532CC"/>
    <w:rsid w:val="00353664"/>
    <w:rsid w:val="00353976"/>
    <w:rsid w:val="0035475F"/>
    <w:rsid w:val="00354A44"/>
    <w:rsid w:val="00354AC5"/>
    <w:rsid w:val="00355626"/>
    <w:rsid w:val="003557C1"/>
    <w:rsid w:val="00355825"/>
    <w:rsid w:val="00355886"/>
    <w:rsid w:val="00355A79"/>
    <w:rsid w:val="00357DA0"/>
    <w:rsid w:val="00357FE5"/>
    <w:rsid w:val="0036062E"/>
    <w:rsid w:val="003610E2"/>
    <w:rsid w:val="003624B0"/>
    <w:rsid w:val="003632C3"/>
    <w:rsid w:val="003634C3"/>
    <w:rsid w:val="00364ABC"/>
    <w:rsid w:val="00364AD9"/>
    <w:rsid w:val="00365469"/>
    <w:rsid w:val="00367B63"/>
    <w:rsid w:val="00367F25"/>
    <w:rsid w:val="003723F0"/>
    <w:rsid w:val="0037322E"/>
    <w:rsid w:val="00374697"/>
    <w:rsid w:val="00374F45"/>
    <w:rsid w:val="003756A8"/>
    <w:rsid w:val="00376D19"/>
    <w:rsid w:val="00380715"/>
    <w:rsid w:val="00380C99"/>
    <w:rsid w:val="00381C90"/>
    <w:rsid w:val="00382412"/>
    <w:rsid w:val="0038333B"/>
    <w:rsid w:val="003841DC"/>
    <w:rsid w:val="00390864"/>
    <w:rsid w:val="00391FFD"/>
    <w:rsid w:val="003924B6"/>
    <w:rsid w:val="00392E70"/>
    <w:rsid w:val="00393223"/>
    <w:rsid w:val="00394160"/>
    <w:rsid w:val="0039471C"/>
    <w:rsid w:val="00394858"/>
    <w:rsid w:val="00395640"/>
    <w:rsid w:val="003956FC"/>
    <w:rsid w:val="00396527"/>
    <w:rsid w:val="003A0519"/>
    <w:rsid w:val="003A0C69"/>
    <w:rsid w:val="003A19E4"/>
    <w:rsid w:val="003A1EF8"/>
    <w:rsid w:val="003A2736"/>
    <w:rsid w:val="003A36FF"/>
    <w:rsid w:val="003A3A9C"/>
    <w:rsid w:val="003A49E0"/>
    <w:rsid w:val="003A4C25"/>
    <w:rsid w:val="003A4F05"/>
    <w:rsid w:val="003A4F66"/>
    <w:rsid w:val="003A5C80"/>
    <w:rsid w:val="003A6667"/>
    <w:rsid w:val="003A7F0A"/>
    <w:rsid w:val="003B06FB"/>
    <w:rsid w:val="003B0DC6"/>
    <w:rsid w:val="003B111A"/>
    <w:rsid w:val="003B1885"/>
    <w:rsid w:val="003B208D"/>
    <w:rsid w:val="003B2947"/>
    <w:rsid w:val="003B2FFE"/>
    <w:rsid w:val="003B3629"/>
    <w:rsid w:val="003B4A71"/>
    <w:rsid w:val="003B5B20"/>
    <w:rsid w:val="003B6C34"/>
    <w:rsid w:val="003C0FB6"/>
    <w:rsid w:val="003C2B86"/>
    <w:rsid w:val="003C3038"/>
    <w:rsid w:val="003C3351"/>
    <w:rsid w:val="003C4C4E"/>
    <w:rsid w:val="003C5428"/>
    <w:rsid w:val="003C5B91"/>
    <w:rsid w:val="003C6538"/>
    <w:rsid w:val="003C788E"/>
    <w:rsid w:val="003D154E"/>
    <w:rsid w:val="003D227D"/>
    <w:rsid w:val="003D2992"/>
    <w:rsid w:val="003D3149"/>
    <w:rsid w:val="003D3852"/>
    <w:rsid w:val="003D5DD7"/>
    <w:rsid w:val="003D5F7D"/>
    <w:rsid w:val="003D6561"/>
    <w:rsid w:val="003E12C5"/>
    <w:rsid w:val="003E16F2"/>
    <w:rsid w:val="003E18AA"/>
    <w:rsid w:val="003E1AA0"/>
    <w:rsid w:val="003E3FED"/>
    <w:rsid w:val="003E51C2"/>
    <w:rsid w:val="003E6C10"/>
    <w:rsid w:val="003E7D7B"/>
    <w:rsid w:val="003F0528"/>
    <w:rsid w:val="003F099F"/>
    <w:rsid w:val="003F09E4"/>
    <w:rsid w:val="003F16F3"/>
    <w:rsid w:val="003F1A2D"/>
    <w:rsid w:val="003F2A1E"/>
    <w:rsid w:val="003F3CEF"/>
    <w:rsid w:val="003F5463"/>
    <w:rsid w:val="003F5F1D"/>
    <w:rsid w:val="003F5F93"/>
    <w:rsid w:val="003F72EF"/>
    <w:rsid w:val="00400347"/>
    <w:rsid w:val="0040057F"/>
    <w:rsid w:val="00400E9C"/>
    <w:rsid w:val="00400FD7"/>
    <w:rsid w:val="00401679"/>
    <w:rsid w:val="00403B41"/>
    <w:rsid w:val="00404566"/>
    <w:rsid w:val="00404AA0"/>
    <w:rsid w:val="00405D87"/>
    <w:rsid w:val="0040624A"/>
    <w:rsid w:val="00406DA7"/>
    <w:rsid w:val="00407E17"/>
    <w:rsid w:val="00410B20"/>
    <w:rsid w:val="00412B46"/>
    <w:rsid w:val="0041306E"/>
    <w:rsid w:val="0041373C"/>
    <w:rsid w:val="00413AE8"/>
    <w:rsid w:val="00413EF3"/>
    <w:rsid w:val="0041412A"/>
    <w:rsid w:val="00415989"/>
    <w:rsid w:val="00415F07"/>
    <w:rsid w:val="00416380"/>
    <w:rsid w:val="004163C0"/>
    <w:rsid w:val="00416DC8"/>
    <w:rsid w:val="00422724"/>
    <w:rsid w:val="00422C2F"/>
    <w:rsid w:val="004233CA"/>
    <w:rsid w:val="00423598"/>
    <w:rsid w:val="004245DC"/>
    <w:rsid w:val="0042489F"/>
    <w:rsid w:val="00424AD1"/>
    <w:rsid w:val="004261BA"/>
    <w:rsid w:val="0042645B"/>
    <w:rsid w:val="0043142A"/>
    <w:rsid w:val="00433746"/>
    <w:rsid w:val="004349C5"/>
    <w:rsid w:val="00435145"/>
    <w:rsid w:val="004352CA"/>
    <w:rsid w:val="004359C8"/>
    <w:rsid w:val="00435B86"/>
    <w:rsid w:val="00435BC2"/>
    <w:rsid w:val="00435D26"/>
    <w:rsid w:val="00437831"/>
    <w:rsid w:val="00437956"/>
    <w:rsid w:val="0044162B"/>
    <w:rsid w:val="00441A4B"/>
    <w:rsid w:val="004441F3"/>
    <w:rsid w:val="00444E63"/>
    <w:rsid w:val="004454B5"/>
    <w:rsid w:val="004466E8"/>
    <w:rsid w:val="004474D6"/>
    <w:rsid w:val="00447667"/>
    <w:rsid w:val="004476BD"/>
    <w:rsid w:val="00451098"/>
    <w:rsid w:val="004525CB"/>
    <w:rsid w:val="00452F3F"/>
    <w:rsid w:val="004533A5"/>
    <w:rsid w:val="0045379D"/>
    <w:rsid w:val="004538DD"/>
    <w:rsid w:val="00455C12"/>
    <w:rsid w:val="00455C91"/>
    <w:rsid w:val="00456442"/>
    <w:rsid w:val="004576CC"/>
    <w:rsid w:val="004608E1"/>
    <w:rsid w:val="004619D2"/>
    <w:rsid w:val="0046297A"/>
    <w:rsid w:val="00462C2C"/>
    <w:rsid w:val="0046341C"/>
    <w:rsid w:val="00464365"/>
    <w:rsid w:val="00464A2A"/>
    <w:rsid w:val="004657CB"/>
    <w:rsid w:val="00465D04"/>
    <w:rsid w:val="00465DF5"/>
    <w:rsid w:val="00466C22"/>
    <w:rsid w:val="00470869"/>
    <w:rsid w:val="00470A80"/>
    <w:rsid w:val="00472AD8"/>
    <w:rsid w:val="00473AE6"/>
    <w:rsid w:val="00476231"/>
    <w:rsid w:val="004770A9"/>
    <w:rsid w:val="00477575"/>
    <w:rsid w:val="0048075F"/>
    <w:rsid w:val="00480971"/>
    <w:rsid w:val="00480BF4"/>
    <w:rsid w:val="0048171B"/>
    <w:rsid w:val="00481742"/>
    <w:rsid w:val="00481753"/>
    <w:rsid w:val="004823DA"/>
    <w:rsid w:val="0048264E"/>
    <w:rsid w:val="0048293A"/>
    <w:rsid w:val="0048452C"/>
    <w:rsid w:val="00484EDB"/>
    <w:rsid w:val="00484F13"/>
    <w:rsid w:val="00484FDD"/>
    <w:rsid w:val="004857D7"/>
    <w:rsid w:val="0048629B"/>
    <w:rsid w:val="004869D4"/>
    <w:rsid w:val="00487B32"/>
    <w:rsid w:val="00487E09"/>
    <w:rsid w:val="00487EBD"/>
    <w:rsid w:val="00490026"/>
    <w:rsid w:val="00490D0F"/>
    <w:rsid w:val="00491A76"/>
    <w:rsid w:val="00491F9F"/>
    <w:rsid w:val="00492347"/>
    <w:rsid w:val="004923DA"/>
    <w:rsid w:val="004927EE"/>
    <w:rsid w:val="00492AF9"/>
    <w:rsid w:val="00494033"/>
    <w:rsid w:val="00494D67"/>
    <w:rsid w:val="004957CF"/>
    <w:rsid w:val="00495E31"/>
    <w:rsid w:val="00497107"/>
    <w:rsid w:val="004A052F"/>
    <w:rsid w:val="004A1922"/>
    <w:rsid w:val="004A20CE"/>
    <w:rsid w:val="004A2C0A"/>
    <w:rsid w:val="004A2DBA"/>
    <w:rsid w:val="004A32C7"/>
    <w:rsid w:val="004A3CF9"/>
    <w:rsid w:val="004A3F14"/>
    <w:rsid w:val="004A7E6D"/>
    <w:rsid w:val="004B0BAB"/>
    <w:rsid w:val="004B0FAB"/>
    <w:rsid w:val="004B11C5"/>
    <w:rsid w:val="004B120C"/>
    <w:rsid w:val="004B1ACD"/>
    <w:rsid w:val="004B41DA"/>
    <w:rsid w:val="004B4A30"/>
    <w:rsid w:val="004B4B27"/>
    <w:rsid w:val="004B61E6"/>
    <w:rsid w:val="004B636F"/>
    <w:rsid w:val="004C0F03"/>
    <w:rsid w:val="004C14A8"/>
    <w:rsid w:val="004C310E"/>
    <w:rsid w:val="004C3180"/>
    <w:rsid w:val="004C4020"/>
    <w:rsid w:val="004C4174"/>
    <w:rsid w:val="004C49B1"/>
    <w:rsid w:val="004C59D7"/>
    <w:rsid w:val="004C7175"/>
    <w:rsid w:val="004D0297"/>
    <w:rsid w:val="004D0468"/>
    <w:rsid w:val="004D057A"/>
    <w:rsid w:val="004D06B6"/>
    <w:rsid w:val="004D0CDA"/>
    <w:rsid w:val="004D0F4D"/>
    <w:rsid w:val="004D1146"/>
    <w:rsid w:val="004D23E0"/>
    <w:rsid w:val="004D338C"/>
    <w:rsid w:val="004D3540"/>
    <w:rsid w:val="004D39B8"/>
    <w:rsid w:val="004D4CE1"/>
    <w:rsid w:val="004D50B1"/>
    <w:rsid w:val="004D62F3"/>
    <w:rsid w:val="004D6ECD"/>
    <w:rsid w:val="004E0F9E"/>
    <w:rsid w:val="004E111E"/>
    <w:rsid w:val="004E121E"/>
    <w:rsid w:val="004E15C3"/>
    <w:rsid w:val="004E1C56"/>
    <w:rsid w:val="004E224D"/>
    <w:rsid w:val="004E2A3D"/>
    <w:rsid w:val="004E3A5C"/>
    <w:rsid w:val="004E48C7"/>
    <w:rsid w:val="004E5315"/>
    <w:rsid w:val="004E5E71"/>
    <w:rsid w:val="004E621A"/>
    <w:rsid w:val="004E692B"/>
    <w:rsid w:val="004F0295"/>
    <w:rsid w:val="004F183F"/>
    <w:rsid w:val="004F2976"/>
    <w:rsid w:val="004F2A48"/>
    <w:rsid w:val="004F3118"/>
    <w:rsid w:val="004F3480"/>
    <w:rsid w:val="004F4D94"/>
    <w:rsid w:val="004F4F67"/>
    <w:rsid w:val="004F5A59"/>
    <w:rsid w:val="004F6335"/>
    <w:rsid w:val="004F6FE5"/>
    <w:rsid w:val="004F7962"/>
    <w:rsid w:val="004F7BE8"/>
    <w:rsid w:val="005007EC"/>
    <w:rsid w:val="005020DB"/>
    <w:rsid w:val="005022C1"/>
    <w:rsid w:val="00502F5D"/>
    <w:rsid w:val="00503478"/>
    <w:rsid w:val="00503891"/>
    <w:rsid w:val="005072B5"/>
    <w:rsid w:val="0050749C"/>
    <w:rsid w:val="005074EF"/>
    <w:rsid w:val="00510121"/>
    <w:rsid w:val="005113E7"/>
    <w:rsid w:val="00511EAD"/>
    <w:rsid w:val="00512020"/>
    <w:rsid w:val="00512836"/>
    <w:rsid w:val="0051327A"/>
    <w:rsid w:val="00513A99"/>
    <w:rsid w:val="00515238"/>
    <w:rsid w:val="00515E78"/>
    <w:rsid w:val="0051736B"/>
    <w:rsid w:val="005207CC"/>
    <w:rsid w:val="005209CA"/>
    <w:rsid w:val="00520DC3"/>
    <w:rsid w:val="00521BD1"/>
    <w:rsid w:val="00522D7D"/>
    <w:rsid w:val="005236CB"/>
    <w:rsid w:val="00523C64"/>
    <w:rsid w:val="005274A6"/>
    <w:rsid w:val="005274BB"/>
    <w:rsid w:val="005277D3"/>
    <w:rsid w:val="005278F1"/>
    <w:rsid w:val="00527B1C"/>
    <w:rsid w:val="00527E16"/>
    <w:rsid w:val="0053078E"/>
    <w:rsid w:val="00532F8D"/>
    <w:rsid w:val="00533558"/>
    <w:rsid w:val="0053447F"/>
    <w:rsid w:val="00535BD5"/>
    <w:rsid w:val="00535CA4"/>
    <w:rsid w:val="00536640"/>
    <w:rsid w:val="00537225"/>
    <w:rsid w:val="0054059D"/>
    <w:rsid w:val="00540958"/>
    <w:rsid w:val="00540DFC"/>
    <w:rsid w:val="0054207F"/>
    <w:rsid w:val="005420A5"/>
    <w:rsid w:val="00542D21"/>
    <w:rsid w:val="00543243"/>
    <w:rsid w:val="005433D1"/>
    <w:rsid w:val="0054560B"/>
    <w:rsid w:val="005461DF"/>
    <w:rsid w:val="005471F1"/>
    <w:rsid w:val="005474A1"/>
    <w:rsid w:val="00547E83"/>
    <w:rsid w:val="00550140"/>
    <w:rsid w:val="00551B61"/>
    <w:rsid w:val="005524C8"/>
    <w:rsid w:val="00552B75"/>
    <w:rsid w:val="0055364B"/>
    <w:rsid w:val="00554694"/>
    <w:rsid w:val="00554C00"/>
    <w:rsid w:val="0055539B"/>
    <w:rsid w:val="00557196"/>
    <w:rsid w:val="005571C5"/>
    <w:rsid w:val="00557C55"/>
    <w:rsid w:val="0056278C"/>
    <w:rsid w:val="00562DBB"/>
    <w:rsid w:val="00563026"/>
    <w:rsid w:val="005634A3"/>
    <w:rsid w:val="005638CF"/>
    <w:rsid w:val="005677A2"/>
    <w:rsid w:val="0056793E"/>
    <w:rsid w:val="00570367"/>
    <w:rsid w:val="0057074C"/>
    <w:rsid w:val="00570F3A"/>
    <w:rsid w:val="00570FE5"/>
    <w:rsid w:val="00571380"/>
    <w:rsid w:val="005719E6"/>
    <w:rsid w:val="00571C90"/>
    <w:rsid w:val="0057252C"/>
    <w:rsid w:val="005727A4"/>
    <w:rsid w:val="00572C90"/>
    <w:rsid w:val="00573205"/>
    <w:rsid w:val="005755CB"/>
    <w:rsid w:val="00575897"/>
    <w:rsid w:val="0057598C"/>
    <w:rsid w:val="00581DF7"/>
    <w:rsid w:val="00582FD5"/>
    <w:rsid w:val="00584150"/>
    <w:rsid w:val="005847FD"/>
    <w:rsid w:val="00586630"/>
    <w:rsid w:val="00586775"/>
    <w:rsid w:val="005873DA"/>
    <w:rsid w:val="00587876"/>
    <w:rsid w:val="00587896"/>
    <w:rsid w:val="005878D0"/>
    <w:rsid w:val="00590245"/>
    <w:rsid w:val="00591DAC"/>
    <w:rsid w:val="005929A9"/>
    <w:rsid w:val="00592E78"/>
    <w:rsid w:val="00593D49"/>
    <w:rsid w:val="00594D08"/>
    <w:rsid w:val="00595EDE"/>
    <w:rsid w:val="0059664B"/>
    <w:rsid w:val="0059700B"/>
    <w:rsid w:val="005A161E"/>
    <w:rsid w:val="005A1E44"/>
    <w:rsid w:val="005A3CAD"/>
    <w:rsid w:val="005A3FDD"/>
    <w:rsid w:val="005A4736"/>
    <w:rsid w:val="005A565C"/>
    <w:rsid w:val="005A5A00"/>
    <w:rsid w:val="005A6726"/>
    <w:rsid w:val="005A683C"/>
    <w:rsid w:val="005A78F1"/>
    <w:rsid w:val="005A7918"/>
    <w:rsid w:val="005B0837"/>
    <w:rsid w:val="005B1FE9"/>
    <w:rsid w:val="005B24B9"/>
    <w:rsid w:val="005B3E2F"/>
    <w:rsid w:val="005B3F61"/>
    <w:rsid w:val="005B44CF"/>
    <w:rsid w:val="005B49CE"/>
    <w:rsid w:val="005B5428"/>
    <w:rsid w:val="005B55FB"/>
    <w:rsid w:val="005B57E3"/>
    <w:rsid w:val="005B60D3"/>
    <w:rsid w:val="005B6A34"/>
    <w:rsid w:val="005B717A"/>
    <w:rsid w:val="005B741E"/>
    <w:rsid w:val="005B78F0"/>
    <w:rsid w:val="005C0C60"/>
    <w:rsid w:val="005C1453"/>
    <w:rsid w:val="005C1F04"/>
    <w:rsid w:val="005C283B"/>
    <w:rsid w:val="005C2CA9"/>
    <w:rsid w:val="005C40DA"/>
    <w:rsid w:val="005D03ED"/>
    <w:rsid w:val="005D280F"/>
    <w:rsid w:val="005D2D92"/>
    <w:rsid w:val="005D6275"/>
    <w:rsid w:val="005D62D9"/>
    <w:rsid w:val="005D6A4E"/>
    <w:rsid w:val="005E1DEF"/>
    <w:rsid w:val="005E1DF0"/>
    <w:rsid w:val="005E38AC"/>
    <w:rsid w:val="005E5B19"/>
    <w:rsid w:val="005E5C4A"/>
    <w:rsid w:val="005E73BB"/>
    <w:rsid w:val="005F09F2"/>
    <w:rsid w:val="005F11BF"/>
    <w:rsid w:val="005F11C1"/>
    <w:rsid w:val="005F1222"/>
    <w:rsid w:val="005F182D"/>
    <w:rsid w:val="005F21C3"/>
    <w:rsid w:val="005F3269"/>
    <w:rsid w:val="005F473A"/>
    <w:rsid w:val="005F50D5"/>
    <w:rsid w:val="00600FA6"/>
    <w:rsid w:val="00600FAE"/>
    <w:rsid w:val="0060187A"/>
    <w:rsid w:val="00601923"/>
    <w:rsid w:val="00602027"/>
    <w:rsid w:val="00602BD2"/>
    <w:rsid w:val="0060348E"/>
    <w:rsid w:val="00603973"/>
    <w:rsid w:val="00603AC1"/>
    <w:rsid w:val="006057A2"/>
    <w:rsid w:val="00605B74"/>
    <w:rsid w:val="00605FEF"/>
    <w:rsid w:val="0060715F"/>
    <w:rsid w:val="00607234"/>
    <w:rsid w:val="00607F31"/>
    <w:rsid w:val="00610E9A"/>
    <w:rsid w:val="00611019"/>
    <w:rsid w:val="006131AA"/>
    <w:rsid w:val="006161BC"/>
    <w:rsid w:val="00616881"/>
    <w:rsid w:val="00617EB0"/>
    <w:rsid w:val="00620E03"/>
    <w:rsid w:val="00620F17"/>
    <w:rsid w:val="00622DCB"/>
    <w:rsid w:val="00624731"/>
    <w:rsid w:val="006249EC"/>
    <w:rsid w:val="00624CC7"/>
    <w:rsid w:val="0062601E"/>
    <w:rsid w:val="00627D9F"/>
    <w:rsid w:val="006305C5"/>
    <w:rsid w:val="00630AEF"/>
    <w:rsid w:val="00630E75"/>
    <w:rsid w:val="00631576"/>
    <w:rsid w:val="006315A7"/>
    <w:rsid w:val="006336C8"/>
    <w:rsid w:val="006338B1"/>
    <w:rsid w:val="00633CC3"/>
    <w:rsid w:val="0063688C"/>
    <w:rsid w:val="00636AC2"/>
    <w:rsid w:val="00642855"/>
    <w:rsid w:val="00642E3D"/>
    <w:rsid w:val="006436FB"/>
    <w:rsid w:val="006438F8"/>
    <w:rsid w:val="006448CB"/>
    <w:rsid w:val="00646837"/>
    <w:rsid w:val="006502AF"/>
    <w:rsid w:val="00650F37"/>
    <w:rsid w:val="00651655"/>
    <w:rsid w:val="00651BEE"/>
    <w:rsid w:val="00652269"/>
    <w:rsid w:val="006544C8"/>
    <w:rsid w:val="006555D9"/>
    <w:rsid w:val="00656960"/>
    <w:rsid w:val="00656CAE"/>
    <w:rsid w:val="0065769C"/>
    <w:rsid w:val="00657A7E"/>
    <w:rsid w:val="00657B17"/>
    <w:rsid w:val="00657DB6"/>
    <w:rsid w:val="00660354"/>
    <w:rsid w:val="00660E4B"/>
    <w:rsid w:val="00660F7B"/>
    <w:rsid w:val="00661EF6"/>
    <w:rsid w:val="006624D2"/>
    <w:rsid w:val="00662562"/>
    <w:rsid w:val="006632FA"/>
    <w:rsid w:val="00663918"/>
    <w:rsid w:val="00663D58"/>
    <w:rsid w:val="00663DF6"/>
    <w:rsid w:val="00663EE0"/>
    <w:rsid w:val="006648D0"/>
    <w:rsid w:val="00665472"/>
    <w:rsid w:val="00667E6D"/>
    <w:rsid w:val="006706ED"/>
    <w:rsid w:val="00670AF9"/>
    <w:rsid w:val="00672192"/>
    <w:rsid w:val="006727EC"/>
    <w:rsid w:val="00672C4C"/>
    <w:rsid w:val="006742C4"/>
    <w:rsid w:val="00675CDB"/>
    <w:rsid w:val="00675E70"/>
    <w:rsid w:val="00677A27"/>
    <w:rsid w:val="00677D41"/>
    <w:rsid w:val="00677D5A"/>
    <w:rsid w:val="00677DD9"/>
    <w:rsid w:val="0068090C"/>
    <w:rsid w:val="00681022"/>
    <w:rsid w:val="006812F2"/>
    <w:rsid w:val="0068349E"/>
    <w:rsid w:val="00684963"/>
    <w:rsid w:val="00686AC4"/>
    <w:rsid w:val="0068735A"/>
    <w:rsid w:val="0068744D"/>
    <w:rsid w:val="0069003F"/>
    <w:rsid w:val="006906D5"/>
    <w:rsid w:val="00690887"/>
    <w:rsid w:val="00692043"/>
    <w:rsid w:val="00693B6B"/>
    <w:rsid w:val="00696D92"/>
    <w:rsid w:val="006A16B3"/>
    <w:rsid w:val="006A3927"/>
    <w:rsid w:val="006A3B6D"/>
    <w:rsid w:val="006A540E"/>
    <w:rsid w:val="006A62B4"/>
    <w:rsid w:val="006A76FA"/>
    <w:rsid w:val="006A7EE8"/>
    <w:rsid w:val="006B1CF7"/>
    <w:rsid w:val="006B2675"/>
    <w:rsid w:val="006B39F3"/>
    <w:rsid w:val="006B3BB4"/>
    <w:rsid w:val="006B405F"/>
    <w:rsid w:val="006B4529"/>
    <w:rsid w:val="006B5571"/>
    <w:rsid w:val="006B64BA"/>
    <w:rsid w:val="006B692B"/>
    <w:rsid w:val="006C0530"/>
    <w:rsid w:val="006C05A3"/>
    <w:rsid w:val="006C0E08"/>
    <w:rsid w:val="006C2FD3"/>
    <w:rsid w:val="006C62ED"/>
    <w:rsid w:val="006C6508"/>
    <w:rsid w:val="006C7CB6"/>
    <w:rsid w:val="006D28BB"/>
    <w:rsid w:val="006D2E6F"/>
    <w:rsid w:val="006D336B"/>
    <w:rsid w:val="006D359C"/>
    <w:rsid w:val="006D4FEB"/>
    <w:rsid w:val="006D59C7"/>
    <w:rsid w:val="006D6320"/>
    <w:rsid w:val="006D735B"/>
    <w:rsid w:val="006E00D2"/>
    <w:rsid w:val="006E02B8"/>
    <w:rsid w:val="006E1727"/>
    <w:rsid w:val="006E2192"/>
    <w:rsid w:val="006E3D1D"/>
    <w:rsid w:val="006E4EF0"/>
    <w:rsid w:val="006E59A9"/>
    <w:rsid w:val="006E664E"/>
    <w:rsid w:val="006E6884"/>
    <w:rsid w:val="006E6DD1"/>
    <w:rsid w:val="006E73B6"/>
    <w:rsid w:val="006E7764"/>
    <w:rsid w:val="006F0213"/>
    <w:rsid w:val="006F0956"/>
    <w:rsid w:val="006F2AF6"/>
    <w:rsid w:val="006F3151"/>
    <w:rsid w:val="006F3263"/>
    <w:rsid w:val="006F343D"/>
    <w:rsid w:val="006F5F44"/>
    <w:rsid w:val="006F5FB3"/>
    <w:rsid w:val="00700EE6"/>
    <w:rsid w:val="00701182"/>
    <w:rsid w:val="00701B86"/>
    <w:rsid w:val="00702D18"/>
    <w:rsid w:val="00702DEB"/>
    <w:rsid w:val="007030AF"/>
    <w:rsid w:val="00705904"/>
    <w:rsid w:val="00706540"/>
    <w:rsid w:val="0070756B"/>
    <w:rsid w:val="00707859"/>
    <w:rsid w:val="007079FF"/>
    <w:rsid w:val="007124A3"/>
    <w:rsid w:val="007130A9"/>
    <w:rsid w:val="00713CCF"/>
    <w:rsid w:val="00713F8D"/>
    <w:rsid w:val="00714186"/>
    <w:rsid w:val="00714BF5"/>
    <w:rsid w:val="00715053"/>
    <w:rsid w:val="0071507D"/>
    <w:rsid w:val="0071683E"/>
    <w:rsid w:val="0071792C"/>
    <w:rsid w:val="00720DBE"/>
    <w:rsid w:val="00723F6F"/>
    <w:rsid w:val="00724115"/>
    <w:rsid w:val="00724144"/>
    <w:rsid w:val="0072440C"/>
    <w:rsid w:val="00725488"/>
    <w:rsid w:val="00726567"/>
    <w:rsid w:val="0072661B"/>
    <w:rsid w:val="00727350"/>
    <w:rsid w:val="00727B74"/>
    <w:rsid w:val="00727DD5"/>
    <w:rsid w:val="007322FD"/>
    <w:rsid w:val="007333B3"/>
    <w:rsid w:val="00733422"/>
    <w:rsid w:val="00734D84"/>
    <w:rsid w:val="0073602C"/>
    <w:rsid w:val="0073640A"/>
    <w:rsid w:val="00740344"/>
    <w:rsid w:val="00740478"/>
    <w:rsid w:val="00740865"/>
    <w:rsid w:val="007408C1"/>
    <w:rsid w:val="00741809"/>
    <w:rsid w:val="00742613"/>
    <w:rsid w:val="00743560"/>
    <w:rsid w:val="00743B68"/>
    <w:rsid w:val="0074556C"/>
    <w:rsid w:val="00750EB2"/>
    <w:rsid w:val="0075201D"/>
    <w:rsid w:val="00752263"/>
    <w:rsid w:val="0075301E"/>
    <w:rsid w:val="007532A4"/>
    <w:rsid w:val="00755471"/>
    <w:rsid w:val="007565B4"/>
    <w:rsid w:val="00756B5C"/>
    <w:rsid w:val="00756F4E"/>
    <w:rsid w:val="007574B6"/>
    <w:rsid w:val="00761A50"/>
    <w:rsid w:val="00761E3C"/>
    <w:rsid w:val="00762529"/>
    <w:rsid w:val="00763182"/>
    <w:rsid w:val="00763923"/>
    <w:rsid w:val="00763DFD"/>
    <w:rsid w:val="007646BB"/>
    <w:rsid w:val="00765AE7"/>
    <w:rsid w:val="00765D64"/>
    <w:rsid w:val="007660DB"/>
    <w:rsid w:val="00766916"/>
    <w:rsid w:val="00770594"/>
    <w:rsid w:val="00772F24"/>
    <w:rsid w:val="00772F73"/>
    <w:rsid w:val="00773D30"/>
    <w:rsid w:val="00774081"/>
    <w:rsid w:val="007742DC"/>
    <w:rsid w:val="00774863"/>
    <w:rsid w:val="00774CA8"/>
    <w:rsid w:val="00776A96"/>
    <w:rsid w:val="00777FD4"/>
    <w:rsid w:val="00780851"/>
    <w:rsid w:val="00783647"/>
    <w:rsid w:val="00784FD8"/>
    <w:rsid w:val="00786C4D"/>
    <w:rsid w:val="00786D57"/>
    <w:rsid w:val="00786FC1"/>
    <w:rsid w:val="00787359"/>
    <w:rsid w:val="0078759E"/>
    <w:rsid w:val="0078793C"/>
    <w:rsid w:val="00787A5C"/>
    <w:rsid w:val="00787FE5"/>
    <w:rsid w:val="00790B7F"/>
    <w:rsid w:val="0079123F"/>
    <w:rsid w:val="00792530"/>
    <w:rsid w:val="007926DF"/>
    <w:rsid w:val="00793332"/>
    <w:rsid w:val="007A26FA"/>
    <w:rsid w:val="007A27DC"/>
    <w:rsid w:val="007A3092"/>
    <w:rsid w:val="007A37C6"/>
    <w:rsid w:val="007A5832"/>
    <w:rsid w:val="007A7FE2"/>
    <w:rsid w:val="007B07ED"/>
    <w:rsid w:val="007B134A"/>
    <w:rsid w:val="007B2CDD"/>
    <w:rsid w:val="007B3B26"/>
    <w:rsid w:val="007B3C7C"/>
    <w:rsid w:val="007B48F1"/>
    <w:rsid w:val="007B71F2"/>
    <w:rsid w:val="007B72D2"/>
    <w:rsid w:val="007B73B8"/>
    <w:rsid w:val="007B7DDD"/>
    <w:rsid w:val="007B7F6C"/>
    <w:rsid w:val="007C1791"/>
    <w:rsid w:val="007C2508"/>
    <w:rsid w:val="007C2AEF"/>
    <w:rsid w:val="007C2E15"/>
    <w:rsid w:val="007C34AC"/>
    <w:rsid w:val="007C54EA"/>
    <w:rsid w:val="007C5725"/>
    <w:rsid w:val="007C7387"/>
    <w:rsid w:val="007D15E1"/>
    <w:rsid w:val="007D2CC7"/>
    <w:rsid w:val="007D3059"/>
    <w:rsid w:val="007D3FDF"/>
    <w:rsid w:val="007D4272"/>
    <w:rsid w:val="007D4619"/>
    <w:rsid w:val="007D6D82"/>
    <w:rsid w:val="007D7EF2"/>
    <w:rsid w:val="007E0384"/>
    <w:rsid w:val="007E044A"/>
    <w:rsid w:val="007E05FF"/>
    <w:rsid w:val="007E0FCF"/>
    <w:rsid w:val="007E21DB"/>
    <w:rsid w:val="007E2D7B"/>
    <w:rsid w:val="007E348C"/>
    <w:rsid w:val="007E38E6"/>
    <w:rsid w:val="007E3928"/>
    <w:rsid w:val="007E3D93"/>
    <w:rsid w:val="007E5784"/>
    <w:rsid w:val="007E6207"/>
    <w:rsid w:val="007E74B1"/>
    <w:rsid w:val="007F0538"/>
    <w:rsid w:val="007F1887"/>
    <w:rsid w:val="007F2ECC"/>
    <w:rsid w:val="007F36AF"/>
    <w:rsid w:val="007F50F8"/>
    <w:rsid w:val="007F576E"/>
    <w:rsid w:val="007F61B0"/>
    <w:rsid w:val="007F7F7A"/>
    <w:rsid w:val="007F7FEA"/>
    <w:rsid w:val="008005FA"/>
    <w:rsid w:val="0080080B"/>
    <w:rsid w:val="008015BA"/>
    <w:rsid w:val="00801742"/>
    <w:rsid w:val="00801A0F"/>
    <w:rsid w:val="00802102"/>
    <w:rsid w:val="008023BF"/>
    <w:rsid w:val="00802F11"/>
    <w:rsid w:val="00803A75"/>
    <w:rsid w:val="00804778"/>
    <w:rsid w:val="00805545"/>
    <w:rsid w:val="008059DD"/>
    <w:rsid w:val="00806C4A"/>
    <w:rsid w:val="00810A2B"/>
    <w:rsid w:val="00810FB4"/>
    <w:rsid w:val="00811165"/>
    <w:rsid w:val="00811588"/>
    <w:rsid w:val="008124D6"/>
    <w:rsid w:val="00812C09"/>
    <w:rsid w:val="00813DF7"/>
    <w:rsid w:val="00817518"/>
    <w:rsid w:val="00821B47"/>
    <w:rsid w:val="008239FF"/>
    <w:rsid w:val="00823E41"/>
    <w:rsid w:val="008246E5"/>
    <w:rsid w:val="008247BD"/>
    <w:rsid w:val="0082495D"/>
    <w:rsid w:val="008249D9"/>
    <w:rsid w:val="00826B9C"/>
    <w:rsid w:val="00826BE1"/>
    <w:rsid w:val="00827103"/>
    <w:rsid w:val="0082777C"/>
    <w:rsid w:val="00832024"/>
    <w:rsid w:val="00834A95"/>
    <w:rsid w:val="008357E5"/>
    <w:rsid w:val="008358BC"/>
    <w:rsid w:val="0083591C"/>
    <w:rsid w:val="00835B99"/>
    <w:rsid w:val="00836806"/>
    <w:rsid w:val="00836DD1"/>
    <w:rsid w:val="00837016"/>
    <w:rsid w:val="008376C9"/>
    <w:rsid w:val="00837D1E"/>
    <w:rsid w:val="00837F9B"/>
    <w:rsid w:val="008413F6"/>
    <w:rsid w:val="008417CD"/>
    <w:rsid w:val="008436C8"/>
    <w:rsid w:val="00843B22"/>
    <w:rsid w:val="00844293"/>
    <w:rsid w:val="00846C18"/>
    <w:rsid w:val="0084720B"/>
    <w:rsid w:val="00847241"/>
    <w:rsid w:val="0084776A"/>
    <w:rsid w:val="008478D4"/>
    <w:rsid w:val="008501AC"/>
    <w:rsid w:val="0085092D"/>
    <w:rsid w:val="00852367"/>
    <w:rsid w:val="00853076"/>
    <w:rsid w:val="00854484"/>
    <w:rsid w:val="00855018"/>
    <w:rsid w:val="00855320"/>
    <w:rsid w:val="008554E6"/>
    <w:rsid w:val="00856E13"/>
    <w:rsid w:val="00857423"/>
    <w:rsid w:val="00857710"/>
    <w:rsid w:val="008605FB"/>
    <w:rsid w:val="00860A94"/>
    <w:rsid w:val="00863818"/>
    <w:rsid w:val="00864A5B"/>
    <w:rsid w:val="008671C5"/>
    <w:rsid w:val="00867412"/>
    <w:rsid w:val="00867649"/>
    <w:rsid w:val="008678CF"/>
    <w:rsid w:val="008679DA"/>
    <w:rsid w:val="008723DE"/>
    <w:rsid w:val="00872C0A"/>
    <w:rsid w:val="00872E8A"/>
    <w:rsid w:val="008735AA"/>
    <w:rsid w:val="00874B83"/>
    <w:rsid w:val="00876DF1"/>
    <w:rsid w:val="00877247"/>
    <w:rsid w:val="00877AA1"/>
    <w:rsid w:val="00880BE5"/>
    <w:rsid w:val="00881A8B"/>
    <w:rsid w:val="00881CCA"/>
    <w:rsid w:val="00881D96"/>
    <w:rsid w:val="00881E97"/>
    <w:rsid w:val="00882FEC"/>
    <w:rsid w:val="008830CB"/>
    <w:rsid w:val="00883C65"/>
    <w:rsid w:val="0088473E"/>
    <w:rsid w:val="008849CB"/>
    <w:rsid w:val="00885977"/>
    <w:rsid w:val="00890B59"/>
    <w:rsid w:val="008914B4"/>
    <w:rsid w:val="00892BF9"/>
    <w:rsid w:val="008939DD"/>
    <w:rsid w:val="00896625"/>
    <w:rsid w:val="00897DC7"/>
    <w:rsid w:val="008A00AF"/>
    <w:rsid w:val="008A0460"/>
    <w:rsid w:val="008A0D40"/>
    <w:rsid w:val="008A163F"/>
    <w:rsid w:val="008A1D1A"/>
    <w:rsid w:val="008A46F9"/>
    <w:rsid w:val="008A7827"/>
    <w:rsid w:val="008B06D2"/>
    <w:rsid w:val="008B1D4C"/>
    <w:rsid w:val="008B1D7C"/>
    <w:rsid w:val="008B2371"/>
    <w:rsid w:val="008B37D3"/>
    <w:rsid w:val="008B4D17"/>
    <w:rsid w:val="008B52BF"/>
    <w:rsid w:val="008C0F2D"/>
    <w:rsid w:val="008C112A"/>
    <w:rsid w:val="008C2E93"/>
    <w:rsid w:val="008C32FE"/>
    <w:rsid w:val="008C38D9"/>
    <w:rsid w:val="008C3E36"/>
    <w:rsid w:val="008C5AFA"/>
    <w:rsid w:val="008C706E"/>
    <w:rsid w:val="008D0F5B"/>
    <w:rsid w:val="008D143A"/>
    <w:rsid w:val="008D1523"/>
    <w:rsid w:val="008D173B"/>
    <w:rsid w:val="008D1BB0"/>
    <w:rsid w:val="008D214E"/>
    <w:rsid w:val="008D21C4"/>
    <w:rsid w:val="008D23A5"/>
    <w:rsid w:val="008D52EA"/>
    <w:rsid w:val="008D568F"/>
    <w:rsid w:val="008D6B40"/>
    <w:rsid w:val="008D7366"/>
    <w:rsid w:val="008E01CC"/>
    <w:rsid w:val="008E07C8"/>
    <w:rsid w:val="008E25E1"/>
    <w:rsid w:val="008E3AC5"/>
    <w:rsid w:val="008E4591"/>
    <w:rsid w:val="008E54CF"/>
    <w:rsid w:val="008E5F89"/>
    <w:rsid w:val="008E630B"/>
    <w:rsid w:val="008E6583"/>
    <w:rsid w:val="008F033C"/>
    <w:rsid w:val="008F1822"/>
    <w:rsid w:val="008F1AAB"/>
    <w:rsid w:val="008F347B"/>
    <w:rsid w:val="008F4140"/>
    <w:rsid w:val="008F50FC"/>
    <w:rsid w:val="008F5111"/>
    <w:rsid w:val="008F5825"/>
    <w:rsid w:val="008F5D1B"/>
    <w:rsid w:val="008F757B"/>
    <w:rsid w:val="00900966"/>
    <w:rsid w:val="00900A20"/>
    <w:rsid w:val="00901E6F"/>
    <w:rsid w:val="00902A57"/>
    <w:rsid w:val="00902AC4"/>
    <w:rsid w:val="009044B4"/>
    <w:rsid w:val="00904A9B"/>
    <w:rsid w:val="00904CF1"/>
    <w:rsid w:val="00905720"/>
    <w:rsid w:val="00905AD0"/>
    <w:rsid w:val="00906BF0"/>
    <w:rsid w:val="00906FF5"/>
    <w:rsid w:val="00907551"/>
    <w:rsid w:val="0091001C"/>
    <w:rsid w:val="009101C6"/>
    <w:rsid w:val="009105B4"/>
    <w:rsid w:val="00910B3C"/>
    <w:rsid w:val="009143AE"/>
    <w:rsid w:val="009146C1"/>
    <w:rsid w:val="00916054"/>
    <w:rsid w:val="009165ED"/>
    <w:rsid w:val="009178E2"/>
    <w:rsid w:val="00917DCB"/>
    <w:rsid w:val="00917E8F"/>
    <w:rsid w:val="00920C43"/>
    <w:rsid w:val="0092101A"/>
    <w:rsid w:val="0092204A"/>
    <w:rsid w:val="0092215B"/>
    <w:rsid w:val="00922757"/>
    <w:rsid w:val="009246BD"/>
    <w:rsid w:val="0092472D"/>
    <w:rsid w:val="00924740"/>
    <w:rsid w:val="00924A6D"/>
    <w:rsid w:val="00925161"/>
    <w:rsid w:val="0092522F"/>
    <w:rsid w:val="00926B6B"/>
    <w:rsid w:val="0092753B"/>
    <w:rsid w:val="0092764E"/>
    <w:rsid w:val="00927B21"/>
    <w:rsid w:val="0093013E"/>
    <w:rsid w:val="00930E76"/>
    <w:rsid w:val="0093329A"/>
    <w:rsid w:val="0093366B"/>
    <w:rsid w:val="0093367E"/>
    <w:rsid w:val="009342E2"/>
    <w:rsid w:val="00934B91"/>
    <w:rsid w:val="0093607B"/>
    <w:rsid w:val="00936AB3"/>
    <w:rsid w:val="00940A11"/>
    <w:rsid w:val="00941647"/>
    <w:rsid w:val="00942FB1"/>
    <w:rsid w:val="00943462"/>
    <w:rsid w:val="009443BA"/>
    <w:rsid w:val="00944F91"/>
    <w:rsid w:val="009452DA"/>
    <w:rsid w:val="00947F8D"/>
    <w:rsid w:val="00950A17"/>
    <w:rsid w:val="009525E9"/>
    <w:rsid w:val="00952722"/>
    <w:rsid w:val="00953A6E"/>
    <w:rsid w:val="00953E3F"/>
    <w:rsid w:val="009546B8"/>
    <w:rsid w:val="00954ECF"/>
    <w:rsid w:val="00954F0C"/>
    <w:rsid w:val="009554C3"/>
    <w:rsid w:val="009558FE"/>
    <w:rsid w:val="0095675F"/>
    <w:rsid w:val="00960000"/>
    <w:rsid w:val="00961301"/>
    <w:rsid w:val="0096138C"/>
    <w:rsid w:val="00961622"/>
    <w:rsid w:val="00961947"/>
    <w:rsid w:val="00962FD2"/>
    <w:rsid w:val="009650B8"/>
    <w:rsid w:val="009652B3"/>
    <w:rsid w:val="00965879"/>
    <w:rsid w:val="00967340"/>
    <w:rsid w:val="009679A6"/>
    <w:rsid w:val="009739AF"/>
    <w:rsid w:val="00973EE1"/>
    <w:rsid w:val="00975216"/>
    <w:rsid w:val="009758A8"/>
    <w:rsid w:val="00980A4D"/>
    <w:rsid w:val="00980B3F"/>
    <w:rsid w:val="009836D2"/>
    <w:rsid w:val="009847BF"/>
    <w:rsid w:val="009854B2"/>
    <w:rsid w:val="009859B8"/>
    <w:rsid w:val="00986415"/>
    <w:rsid w:val="00986BB7"/>
    <w:rsid w:val="0098794A"/>
    <w:rsid w:val="00992C62"/>
    <w:rsid w:val="00993DD2"/>
    <w:rsid w:val="0099450B"/>
    <w:rsid w:val="00994DE2"/>
    <w:rsid w:val="00994EB5"/>
    <w:rsid w:val="00994F92"/>
    <w:rsid w:val="00995DDC"/>
    <w:rsid w:val="00996DE0"/>
    <w:rsid w:val="00997631"/>
    <w:rsid w:val="00997CD2"/>
    <w:rsid w:val="009A0143"/>
    <w:rsid w:val="009A02B8"/>
    <w:rsid w:val="009A0DE4"/>
    <w:rsid w:val="009A18E0"/>
    <w:rsid w:val="009A1E24"/>
    <w:rsid w:val="009A22AF"/>
    <w:rsid w:val="009A36AC"/>
    <w:rsid w:val="009A519A"/>
    <w:rsid w:val="009A5C78"/>
    <w:rsid w:val="009A5F1F"/>
    <w:rsid w:val="009A6B28"/>
    <w:rsid w:val="009A6FE9"/>
    <w:rsid w:val="009B10A8"/>
    <w:rsid w:val="009B21A5"/>
    <w:rsid w:val="009B2836"/>
    <w:rsid w:val="009B3A23"/>
    <w:rsid w:val="009B4F59"/>
    <w:rsid w:val="009B5EE1"/>
    <w:rsid w:val="009B6313"/>
    <w:rsid w:val="009B663B"/>
    <w:rsid w:val="009B6D09"/>
    <w:rsid w:val="009B7921"/>
    <w:rsid w:val="009C19E9"/>
    <w:rsid w:val="009C26D4"/>
    <w:rsid w:val="009C2F81"/>
    <w:rsid w:val="009C3256"/>
    <w:rsid w:val="009C3EFF"/>
    <w:rsid w:val="009C5A05"/>
    <w:rsid w:val="009C5B57"/>
    <w:rsid w:val="009C683B"/>
    <w:rsid w:val="009C6E4D"/>
    <w:rsid w:val="009C6F45"/>
    <w:rsid w:val="009D0139"/>
    <w:rsid w:val="009D0486"/>
    <w:rsid w:val="009D0511"/>
    <w:rsid w:val="009D12AE"/>
    <w:rsid w:val="009D315A"/>
    <w:rsid w:val="009D4E6D"/>
    <w:rsid w:val="009D538F"/>
    <w:rsid w:val="009D55BE"/>
    <w:rsid w:val="009D5B51"/>
    <w:rsid w:val="009D5C46"/>
    <w:rsid w:val="009D7301"/>
    <w:rsid w:val="009D7454"/>
    <w:rsid w:val="009D7B63"/>
    <w:rsid w:val="009E04AE"/>
    <w:rsid w:val="009E188A"/>
    <w:rsid w:val="009E36F0"/>
    <w:rsid w:val="009E4862"/>
    <w:rsid w:val="009E67D6"/>
    <w:rsid w:val="009E6EC2"/>
    <w:rsid w:val="009F023C"/>
    <w:rsid w:val="009F057F"/>
    <w:rsid w:val="009F0942"/>
    <w:rsid w:val="009F0A4C"/>
    <w:rsid w:val="009F0BE9"/>
    <w:rsid w:val="009F1D7A"/>
    <w:rsid w:val="009F2382"/>
    <w:rsid w:val="009F2514"/>
    <w:rsid w:val="009F431E"/>
    <w:rsid w:val="009F587E"/>
    <w:rsid w:val="009F59FC"/>
    <w:rsid w:val="009F5B19"/>
    <w:rsid w:val="009F6A9D"/>
    <w:rsid w:val="009F6C76"/>
    <w:rsid w:val="009F7036"/>
    <w:rsid w:val="00A002C0"/>
    <w:rsid w:val="00A01161"/>
    <w:rsid w:val="00A01717"/>
    <w:rsid w:val="00A019C1"/>
    <w:rsid w:val="00A02040"/>
    <w:rsid w:val="00A0555A"/>
    <w:rsid w:val="00A0716E"/>
    <w:rsid w:val="00A10D24"/>
    <w:rsid w:val="00A10E4F"/>
    <w:rsid w:val="00A111E9"/>
    <w:rsid w:val="00A11257"/>
    <w:rsid w:val="00A14051"/>
    <w:rsid w:val="00A14A9C"/>
    <w:rsid w:val="00A14F57"/>
    <w:rsid w:val="00A15256"/>
    <w:rsid w:val="00A1548F"/>
    <w:rsid w:val="00A15C8D"/>
    <w:rsid w:val="00A16855"/>
    <w:rsid w:val="00A16AAD"/>
    <w:rsid w:val="00A17267"/>
    <w:rsid w:val="00A173A9"/>
    <w:rsid w:val="00A1791F"/>
    <w:rsid w:val="00A209AE"/>
    <w:rsid w:val="00A227D3"/>
    <w:rsid w:val="00A22B93"/>
    <w:rsid w:val="00A24D98"/>
    <w:rsid w:val="00A25C0E"/>
    <w:rsid w:val="00A26826"/>
    <w:rsid w:val="00A2695C"/>
    <w:rsid w:val="00A26980"/>
    <w:rsid w:val="00A27123"/>
    <w:rsid w:val="00A271FD"/>
    <w:rsid w:val="00A27C63"/>
    <w:rsid w:val="00A3162B"/>
    <w:rsid w:val="00A31ED4"/>
    <w:rsid w:val="00A31FE8"/>
    <w:rsid w:val="00A3224A"/>
    <w:rsid w:val="00A32CC3"/>
    <w:rsid w:val="00A333BE"/>
    <w:rsid w:val="00A3350B"/>
    <w:rsid w:val="00A34745"/>
    <w:rsid w:val="00A34B54"/>
    <w:rsid w:val="00A35BC5"/>
    <w:rsid w:val="00A35E0F"/>
    <w:rsid w:val="00A36F08"/>
    <w:rsid w:val="00A36FD0"/>
    <w:rsid w:val="00A400D8"/>
    <w:rsid w:val="00A40898"/>
    <w:rsid w:val="00A40DC6"/>
    <w:rsid w:val="00A41B60"/>
    <w:rsid w:val="00A42345"/>
    <w:rsid w:val="00A43EA3"/>
    <w:rsid w:val="00A4432D"/>
    <w:rsid w:val="00A464D1"/>
    <w:rsid w:val="00A52C7B"/>
    <w:rsid w:val="00A53D41"/>
    <w:rsid w:val="00A548DE"/>
    <w:rsid w:val="00A5505E"/>
    <w:rsid w:val="00A564B7"/>
    <w:rsid w:val="00A571F7"/>
    <w:rsid w:val="00A57661"/>
    <w:rsid w:val="00A6100D"/>
    <w:rsid w:val="00A61CFF"/>
    <w:rsid w:val="00A62650"/>
    <w:rsid w:val="00A62808"/>
    <w:rsid w:val="00A657BA"/>
    <w:rsid w:val="00A70477"/>
    <w:rsid w:val="00A7091E"/>
    <w:rsid w:val="00A725C5"/>
    <w:rsid w:val="00A73441"/>
    <w:rsid w:val="00A73C2C"/>
    <w:rsid w:val="00A73F19"/>
    <w:rsid w:val="00A74AE4"/>
    <w:rsid w:val="00A75634"/>
    <w:rsid w:val="00A761F4"/>
    <w:rsid w:val="00A76530"/>
    <w:rsid w:val="00A76FC4"/>
    <w:rsid w:val="00A774D4"/>
    <w:rsid w:val="00A77A73"/>
    <w:rsid w:val="00A77CE1"/>
    <w:rsid w:val="00A77D1E"/>
    <w:rsid w:val="00A804AF"/>
    <w:rsid w:val="00A80C27"/>
    <w:rsid w:val="00A812B0"/>
    <w:rsid w:val="00A827E5"/>
    <w:rsid w:val="00A82AD1"/>
    <w:rsid w:val="00A83972"/>
    <w:rsid w:val="00A83EBE"/>
    <w:rsid w:val="00A859E4"/>
    <w:rsid w:val="00A85C38"/>
    <w:rsid w:val="00A862CC"/>
    <w:rsid w:val="00A86740"/>
    <w:rsid w:val="00A86CEA"/>
    <w:rsid w:val="00A87104"/>
    <w:rsid w:val="00A87136"/>
    <w:rsid w:val="00A90105"/>
    <w:rsid w:val="00A91348"/>
    <w:rsid w:val="00A91CD5"/>
    <w:rsid w:val="00A91E05"/>
    <w:rsid w:val="00A920D8"/>
    <w:rsid w:val="00A9235B"/>
    <w:rsid w:val="00A94C90"/>
    <w:rsid w:val="00A94EF1"/>
    <w:rsid w:val="00A9530E"/>
    <w:rsid w:val="00A95937"/>
    <w:rsid w:val="00A9622F"/>
    <w:rsid w:val="00A977D7"/>
    <w:rsid w:val="00A979D5"/>
    <w:rsid w:val="00A97D8B"/>
    <w:rsid w:val="00AA131B"/>
    <w:rsid w:val="00AA14BA"/>
    <w:rsid w:val="00AA679B"/>
    <w:rsid w:val="00AA70C4"/>
    <w:rsid w:val="00AA7385"/>
    <w:rsid w:val="00AA769A"/>
    <w:rsid w:val="00AA7930"/>
    <w:rsid w:val="00AB27E9"/>
    <w:rsid w:val="00AB44A1"/>
    <w:rsid w:val="00AB6AD5"/>
    <w:rsid w:val="00AC05AA"/>
    <w:rsid w:val="00AC0DAB"/>
    <w:rsid w:val="00AC11E3"/>
    <w:rsid w:val="00AC121D"/>
    <w:rsid w:val="00AC2247"/>
    <w:rsid w:val="00AC2676"/>
    <w:rsid w:val="00AC2F3A"/>
    <w:rsid w:val="00AC367F"/>
    <w:rsid w:val="00AC4476"/>
    <w:rsid w:val="00AC50A3"/>
    <w:rsid w:val="00AC51A8"/>
    <w:rsid w:val="00AC5E3C"/>
    <w:rsid w:val="00AC7646"/>
    <w:rsid w:val="00AC78A8"/>
    <w:rsid w:val="00AD112A"/>
    <w:rsid w:val="00AD144B"/>
    <w:rsid w:val="00AD1D59"/>
    <w:rsid w:val="00AD235B"/>
    <w:rsid w:val="00AD25EA"/>
    <w:rsid w:val="00AD2AEB"/>
    <w:rsid w:val="00AD5806"/>
    <w:rsid w:val="00AD5982"/>
    <w:rsid w:val="00AD5DD6"/>
    <w:rsid w:val="00AD5FEE"/>
    <w:rsid w:val="00AD721E"/>
    <w:rsid w:val="00AD7362"/>
    <w:rsid w:val="00AD7955"/>
    <w:rsid w:val="00AE1345"/>
    <w:rsid w:val="00AE1349"/>
    <w:rsid w:val="00AE163E"/>
    <w:rsid w:val="00AE273D"/>
    <w:rsid w:val="00AE3D76"/>
    <w:rsid w:val="00AE4116"/>
    <w:rsid w:val="00AE4E3F"/>
    <w:rsid w:val="00AE510D"/>
    <w:rsid w:val="00AE5B28"/>
    <w:rsid w:val="00AE5B37"/>
    <w:rsid w:val="00AE63C4"/>
    <w:rsid w:val="00AE66E8"/>
    <w:rsid w:val="00AE7E3E"/>
    <w:rsid w:val="00AF31D6"/>
    <w:rsid w:val="00AF3AD6"/>
    <w:rsid w:val="00AF4829"/>
    <w:rsid w:val="00AF4BDB"/>
    <w:rsid w:val="00AF5325"/>
    <w:rsid w:val="00AF5F0A"/>
    <w:rsid w:val="00AF610B"/>
    <w:rsid w:val="00AF6AAE"/>
    <w:rsid w:val="00AF6AB4"/>
    <w:rsid w:val="00B0218A"/>
    <w:rsid w:val="00B023FA"/>
    <w:rsid w:val="00B02961"/>
    <w:rsid w:val="00B036D7"/>
    <w:rsid w:val="00B047BF"/>
    <w:rsid w:val="00B0562D"/>
    <w:rsid w:val="00B05CB7"/>
    <w:rsid w:val="00B05EA3"/>
    <w:rsid w:val="00B06E41"/>
    <w:rsid w:val="00B110E3"/>
    <w:rsid w:val="00B125A4"/>
    <w:rsid w:val="00B128D5"/>
    <w:rsid w:val="00B12C87"/>
    <w:rsid w:val="00B14C49"/>
    <w:rsid w:val="00B15199"/>
    <w:rsid w:val="00B16252"/>
    <w:rsid w:val="00B1702A"/>
    <w:rsid w:val="00B17387"/>
    <w:rsid w:val="00B17512"/>
    <w:rsid w:val="00B202E6"/>
    <w:rsid w:val="00B203BB"/>
    <w:rsid w:val="00B20556"/>
    <w:rsid w:val="00B213CB"/>
    <w:rsid w:val="00B21C39"/>
    <w:rsid w:val="00B226FF"/>
    <w:rsid w:val="00B2278E"/>
    <w:rsid w:val="00B240C5"/>
    <w:rsid w:val="00B2428E"/>
    <w:rsid w:val="00B24317"/>
    <w:rsid w:val="00B2464C"/>
    <w:rsid w:val="00B24681"/>
    <w:rsid w:val="00B24B44"/>
    <w:rsid w:val="00B25BCE"/>
    <w:rsid w:val="00B25D1E"/>
    <w:rsid w:val="00B262CA"/>
    <w:rsid w:val="00B27A21"/>
    <w:rsid w:val="00B3056F"/>
    <w:rsid w:val="00B308BB"/>
    <w:rsid w:val="00B30D9E"/>
    <w:rsid w:val="00B33292"/>
    <w:rsid w:val="00B33990"/>
    <w:rsid w:val="00B34335"/>
    <w:rsid w:val="00B34928"/>
    <w:rsid w:val="00B355EE"/>
    <w:rsid w:val="00B36E17"/>
    <w:rsid w:val="00B3769C"/>
    <w:rsid w:val="00B37A51"/>
    <w:rsid w:val="00B41661"/>
    <w:rsid w:val="00B434D3"/>
    <w:rsid w:val="00B43D27"/>
    <w:rsid w:val="00B441C3"/>
    <w:rsid w:val="00B4458A"/>
    <w:rsid w:val="00B46646"/>
    <w:rsid w:val="00B506C8"/>
    <w:rsid w:val="00B536FD"/>
    <w:rsid w:val="00B55521"/>
    <w:rsid w:val="00B55AB4"/>
    <w:rsid w:val="00B57070"/>
    <w:rsid w:val="00B571BC"/>
    <w:rsid w:val="00B63561"/>
    <w:rsid w:val="00B63FC9"/>
    <w:rsid w:val="00B65606"/>
    <w:rsid w:val="00B65960"/>
    <w:rsid w:val="00B65C0F"/>
    <w:rsid w:val="00B67920"/>
    <w:rsid w:val="00B740DD"/>
    <w:rsid w:val="00B746D6"/>
    <w:rsid w:val="00B756EF"/>
    <w:rsid w:val="00B75B25"/>
    <w:rsid w:val="00B75DAC"/>
    <w:rsid w:val="00B76B13"/>
    <w:rsid w:val="00B77D6C"/>
    <w:rsid w:val="00B80D8F"/>
    <w:rsid w:val="00B8103F"/>
    <w:rsid w:val="00B811F6"/>
    <w:rsid w:val="00B81970"/>
    <w:rsid w:val="00B82113"/>
    <w:rsid w:val="00B824CE"/>
    <w:rsid w:val="00B82D00"/>
    <w:rsid w:val="00B82F16"/>
    <w:rsid w:val="00B83A4C"/>
    <w:rsid w:val="00B84AAD"/>
    <w:rsid w:val="00B84B99"/>
    <w:rsid w:val="00B84BAF"/>
    <w:rsid w:val="00B860BE"/>
    <w:rsid w:val="00B87428"/>
    <w:rsid w:val="00B908FE"/>
    <w:rsid w:val="00B91473"/>
    <w:rsid w:val="00B92368"/>
    <w:rsid w:val="00B933FE"/>
    <w:rsid w:val="00B93430"/>
    <w:rsid w:val="00B93690"/>
    <w:rsid w:val="00B93B14"/>
    <w:rsid w:val="00B93B99"/>
    <w:rsid w:val="00B93D9D"/>
    <w:rsid w:val="00B94266"/>
    <w:rsid w:val="00B95369"/>
    <w:rsid w:val="00B956A0"/>
    <w:rsid w:val="00B9599A"/>
    <w:rsid w:val="00B964A3"/>
    <w:rsid w:val="00B96B58"/>
    <w:rsid w:val="00B96E68"/>
    <w:rsid w:val="00B974D6"/>
    <w:rsid w:val="00BA1CA0"/>
    <w:rsid w:val="00BA30D0"/>
    <w:rsid w:val="00BA4025"/>
    <w:rsid w:val="00BA4056"/>
    <w:rsid w:val="00BA5669"/>
    <w:rsid w:val="00BA620E"/>
    <w:rsid w:val="00BA7574"/>
    <w:rsid w:val="00BA757F"/>
    <w:rsid w:val="00BB1846"/>
    <w:rsid w:val="00BB1C29"/>
    <w:rsid w:val="00BB24C1"/>
    <w:rsid w:val="00BB2C88"/>
    <w:rsid w:val="00BB41B8"/>
    <w:rsid w:val="00BB4645"/>
    <w:rsid w:val="00BB4AAB"/>
    <w:rsid w:val="00BB4DB0"/>
    <w:rsid w:val="00BB58E4"/>
    <w:rsid w:val="00BB6449"/>
    <w:rsid w:val="00BC046D"/>
    <w:rsid w:val="00BC4018"/>
    <w:rsid w:val="00BC41CD"/>
    <w:rsid w:val="00BC45B8"/>
    <w:rsid w:val="00BC4FE0"/>
    <w:rsid w:val="00BC58EC"/>
    <w:rsid w:val="00BC74D3"/>
    <w:rsid w:val="00BC7EA2"/>
    <w:rsid w:val="00BD04FC"/>
    <w:rsid w:val="00BD27FC"/>
    <w:rsid w:val="00BD2D99"/>
    <w:rsid w:val="00BD3445"/>
    <w:rsid w:val="00BD36BC"/>
    <w:rsid w:val="00BD4A26"/>
    <w:rsid w:val="00BD4FDA"/>
    <w:rsid w:val="00BD504F"/>
    <w:rsid w:val="00BD624F"/>
    <w:rsid w:val="00BD6442"/>
    <w:rsid w:val="00BD6940"/>
    <w:rsid w:val="00BD75AD"/>
    <w:rsid w:val="00BD7D95"/>
    <w:rsid w:val="00BE1342"/>
    <w:rsid w:val="00BE1403"/>
    <w:rsid w:val="00BE1A1F"/>
    <w:rsid w:val="00BE1E99"/>
    <w:rsid w:val="00BE3017"/>
    <w:rsid w:val="00BE3421"/>
    <w:rsid w:val="00BE3DDC"/>
    <w:rsid w:val="00BE4DDD"/>
    <w:rsid w:val="00BE518B"/>
    <w:rsid w:val="00BE6652"/>
    <w:rsid w:val="00BE6AFA"/>
    <w:rsid w:val="00BE6F39"/>
    <w:rsid w:val="00BE730D"/>
    <w:rsid w:val="00BE7704"/>
    <w:rsid w:val="00BF0011"/>
    <w:rsid w:val="00BF00A5"/>
    <w:rsid w:val="00BF28F2"/>
    <w:rsid w:val="00BF3167"/>
    <w:rsid w:val="00BF4978"/>
    <w:rsid w:val="00BF5618"/>
    <w:rsid w:val="00BF5862"/>
    <w:rsid w:val="00BF66AE"/>
    <w:rsid w:val="00BF6849"/>
    <w:rsid w:val="00BF7A2C"/>
    <w:rsid w:val="00C01253"/>
    <w:rsid w:val="00C0137A"/>
    <w:rsid w:val="00C015C4"/>
    <w:rsid w:val="00C01BFB"/>
    <w:rsid w:val="00C0217A"/>
    <w:rsid w:val="00C02253"/>
    <w:rsid w:val="00C04809"/>
    <w:rsid w:val="00C04980"/>
    <w:rsid w:val="00C0521C"/>
    <w:rsid w:val="00C05842"/>
    <w:rsid w:val="00C07C79"/>
    <w:rsid w:val="00C10191"/>
    <w:rsid w:val="00C110D7"/>
    <w:rsid w:val="00C12E1E"/>
    <w:rsid w:val="00C13290"/>
    <w:rsid w:val="00C13B2C"/>
    <w:rsid w:val="00C13BA2"/>
    <w:rsid w:val="00C13E58"/>
    <w:rsid w:val="00C14327"/>
    <w:rsid w:val="00C14E89"/>
    <w:rsid w:val="00C14FEA"/>
    <w:rsid w:val="00C1583E"/>
    <w:rsid w:val="00C16DA5"/>
    <w:rsid w:val="00C171F1"/>
    <w:rsid w:val="00C172B9"/>
    <w:rsid w:val="00C2000F"/>
    <w:rsid w:val="00C206BD"/>
    <w:rsid w:val="00C22B5C"/>
    <w:rsid w:val="00C235E0"/>
    <w:rsid w:val="00C248C3"/>
    <w:rsid w:val="00C250DD"/>
    <w:rsid w:val="00C25254"/>
    <w:rsid w:val="00C2553C"/>
    <w:rsid w:val="00C255CD"/>
    <w:rsid w:val="00C258F0"/>
    <w:rsid w:val="00C25EC2"/>
    <w:rsid w:val="00C25F68"/>
    <w:rsid w:val="00C26C2F"/>
    <w:rsid w:val="00C26D22"/>
    <w:rsid w:val="00C301B6"/>
    <w:rsid w:val="00C31322"/>
    <w:rsid w:val="00C330A6"/>
    <w:rsid w:val="00C34909"/>
    <w:rsid w:val="00C349CB"/>
    <w:rsid w:val="00C35134"/>
    <w:rsid w:val="00C40411"/>
    <w:rsid w:val="00C42930"/>
    <w:rsid w:val="00C43106"/>
    <w:rsid w:val="00C43125"/>
    <w:rsid w:val="00C44830"/>
    <w:rsid w:val="00C45152"/>
    <w:rsid w:val="00C5045A"/>
    <w:rsid w:val="00C50E53"/>
    <w:rsid w:val="00C53E23"/>
    <w:rsid w:val="00C54DC9"/>
    <w:rsid w:val="00C5563D"/>
    <w:rsid w:val="00C55893"/>
    <w:rsid w:val="00C569BE"/>
    <w:rsid w:val="00C56FC2"/>
    <w:rsid w:val="00C6258B"/>
    <w:rsid w:val="00C63ADA"/>
    <w:rsid w:val="00C64261"/>
    <w:rsid w:val="00C642F5"/>
    <w:rsid w:val="00C655C7"/>
    <w:rsid w:val="00C65A46"/>
    <w:rsid w:val="00C66CEC"/>
    <w:rsid w:val="00C66DF8"/>
    <w:rsid w:val="00C709E9"/>
    <w:rsid w:val="00C70B14"/>
    <w:rsid w:val="00C70EA8"/>
    <w:rsid w:val="00C72201"/>
    <w:rsid w:val="00C72269"/>
    <w:rsid w:val="00C73565"/>
    <w:rsid w:val="00C73F7B"/>
    <w:rsid w:val="00C76C3A"/>
    <w:rsid w:val="00C8041B"/>
    <w:rsid w:val="00C804AB"/>
    <w:rsid w:val="00C80545"/>
    <w:rsid w:val="00C80948"/>
    <w:rsid w:val="00C81362"/>
    <w:rsid w:val="00C82EE4"/>
    <w:rsid w:val="00C83694"/>
    <w:rsid w:val="00C8372E"/>
    <w:rsid w:val="00C83C3C"/>
    <w:rsid w:val="00C84A2C"/>
    <w:rsid w:val="00C85063"/>
    <w:rsid w:val="00C85CCA"/>
    <w:rsid w:val="00C865E6"/>
    <w:rsid w:val="00C8706B"/>
    <w:rsid w:val="00C87360"/>
    <w:rsid w:val="00C876EF"/>
    <w:rsid w:val="00C87C2F"/>
    <w:rsid w:val="00C95B43"/>
    <w:rsid w:val="00C95F6E"/>
    <w:rsid w:val="00C96814"/>
    <w:rsid w:val="00C96991"/>
    <w:rsid w:val="00C96C90"/>
    <w:rsid w:val="00C96D04"/>
    <w:rsid w:val="00C978F7"/>
    <w:rsid w:val="00CA0CAF"/>
    <w:rsid w:val="00CA10A6"/>
    <w:rsid w:val="00CA1933"/>
    <w:rsid w:val="00CA1934"/>
    <w:rsid w:val="00CA1FFA"/>
    <w:rsid w:val="00CA2B7D"/>
    <w:rsid w:val="00CA2CCF"/>
    <w:rsid w:val="00CA2E70"/>
    <w:rsid w:val="00CA30A1"/>
    <w:rsid w:val="00CA36E6"/>
    <w:rsid w:val="00CA3D37"/>
    <w:rsid w:val="00CA44D0"/>
    <w:rsid w:val="00CA49F9"/>
    <w:rsid w:val="00CA66B7"/>
    <w:rsid w:val="00CA6E49"/>
    <w:rsid w:val="00CA73A1"/>
    <w:rsid w:val="00CA7C68"/>
    <w:rsid w:val="00CB043C"/>
    <w:rsid w:val="00CB13C2"/>
    <w:rsid w:val="00CB1902"/>
    <w:rsid w:val="00CB1FBA"/>
    <w:rsid w:val="00CB22F9"/>
    <w:rsid w:val="00CB247C"/>
    <w:rsid w:val="00CB2734"/>
    <w:rsid w:val="00CB4F7B"/>
    <w:rsid w:val="00CB77DD"/>
    <w:rsid w:val="00CB78D2"/>
    <w:rsid w:val="00CB7FAF"/>
    <w:rsid w:val="00CC0630"/>
    <w:rsid w:val="00CC3312"/>
    <w:rsid w:val="00CC3BA3"/>
    <w:rsid w:val="00CC451D"/>
    <w:rsid w:val="00CC4DBA"/>
    <w:rsid w:val="00CC5328"/>
    <w:rsid w:val="00CC6C6C"/>
    <w:rsid w:val="00CC7A05"/>
    <w:rsid w:val="00CC7D10"/>
    <w:rsid w:val="00CC7D26"/>
    <w:rsid w:val="00CD0F4F"/>
    <w:rsid w:val="00CD3D04"/>
    <w:rsid w:val="00CD41AE"/>
    <w:rsid w:val="00CD5505"/>
    <w:rsid w:val="00CD70B0"/>
    <w:rsid w:val="00CD75CC"/>
    <w:rsid w:val="00CE05FB"/>
    <w:rsid w:val="00CE1358"/>
    <w:rsid w:val="00CE17BB"/>
    <w:rsid w:val="00CE41B1"/>
    <w:rsid w:val="00CE5950"/>
    <w:rsid w:val="00CE5FD7"/>
    <w:rsid w:val="00CE6F49"/>
    <w:rsid w:val="00CF07D0"/>
    <w:rsid w:val="00CF12E0"/>
    <w:rsid w:val="00CF1F3F"/>
    <w:rsid w:val="00CF25C3"/>
    <w:rsid w:val="00CF3143"/>
    <w:rsid w:val="00CF356A"/>
    <w:rsid w:val="00CF3AC3"/>
    <w:rsid w:val="00CF43A4"/>
    <w:rsid w:val="00CF4443"/>
    <w:rsid w:val="00CF49C2"/>
    <w:rsid w:val="00CF64B8"/>
    <w:rsid w:val="00CF7F69"/>
    <w:rsid w:val="00D020C5"/>
    <w:rsid w:val="00D02573"/>
    <w:rsid w:val="00D02B31"/>
    <w:rsid w:val="00D032B0"/>
    <w:rsid w:val="00D03925"/>
    <w:rsid w:val="00D04A13"/>
    <w:rsid w:val="00D04DDB"/>
    <w:rsid w:val="00D04F40"/>
    <w:rsid w:val="00D04FB8"/>
    <w:rsid w:val="00D05538"/>
    <w:rsid w:val="00D056F3"/>
    <w:rsid w:val="00D0572E"/>
    <w:rsid w:val="00D06533"/>
    <w:rsid w:val="00D067CF"/>
    <w:rsid w:val="00D06864"/>
    <w:rsid w:val="00D06D3B"/>
    <w:rsid w:val="00D07392"/>
    <w:rsid w:val="00D10E9E"/>
    <w:rsid w:val="00D110B6"/>
    <w:rsid w:val="00D11A29"/>
    <w:rsid w:val="00D11B77"/>
    <w:rsid w:val="00D11C67"/>
    <w:rsid w:val="00D12BAD"/>
    <w:rsid w:val="00D12BC7"/>
    <w:rsid w:val="00D15A8B"/>
    <w:rsid w:val="00D15BD7"/>
    <w:rsid w:val="00D16E19"/>
    <w:rsid w:val="00D177C1"/>
    <w:rsid w:val="00D17947"/>
    <w:rsid w:val="00D20AE3"/>
    <w:rsid w:val="00D21C8A"/>
    <w:rsid w:val="00D222E0"/>
    <w:rsid w:val="00D228A1"/>
    <w:rsid w:val="00D236F0"/>
    <w:rsid w:val="00D238E7"/>
    <w:rsid w:val="00D23990"/>
    <w:rsid w:val="00D240F5"/>
    <w:rsid w:val="00D24C27"/>
    <w:rsid w:val="00D24F5E"/>
    <w:rsid w:val="00D25D2E"/>
    <w:rsid w:val="00D30183"/>
    <w:rsid w:val="00D30594"/>
    <w:rsid w:val="00D3078B"/>
    <w:rsid w:val="00D32746"/>
    <w:rsid w:val="00D32840"/>
    <w:rsid w:val="00D33087"/>
    <w:rsid w:val="00D3485B"/>
    <w:rsid w:val="00D34916"/>
    <w:rsid w:val="00D35A4A"/>
    <w:rsid w:val="00D35C77"/>
    <w:rsid w:val="00D36157"/>
    <w:rsid w:val="00D36726"/>
    <w:rsid w:val="00D36995"/>
    <w:rsid w:val="00D3744D"/>
    <w:rsid w:val="00D40231"/>
    <w:rsid w:val="00D404E8"/>
    <w:rsid w:val="00D41BB0"/>
    <w:rsid w:val="00D42203"/>
    <w:rsid w:val="00D42389"/>
    <w:rsid w:val="00D423CC"/>
    <w:rsid w:val="00D426F3"/>
    <w:rsid w:val="00D42B29"/>
    <w:rsid w:val="00D42DD6"/>
    <w:rsid w:val="00D43970"/>
    <w:rsid w:val="00D43BC7"/>
    <w:rsid w:val="00D4448B"/>
    <w:rsid w:val="00D45244"/>
    <w:rsid w:val="00D45E4B"/>
    <w:rsid w:val="00D464CC"/>
    <w:rsid w:val="00D46B30"/>
    <w:rsid w:val="00D50118"/>
    <w:rsid w:val="00D501F4"/>
    <w:rsid w:val="00D51839"/>
    <w:rsid w:val="00D51C7F"/>
    <w:rsid w:val="00D521CD"/>
    <w:rsid w:val="00D52E9E"/>
    <w:rsid w:val="00D5353A"/>
    <w:rsid w:val="00D544C0"/>
    <w:rsid w:val="00D549A4"/>
    <w:rsid w:val="00D5603F"/>
    <w:rsid w:val="00D5616A"/>
    <w:rsid w:val="00D56363"/>
    <w:rsid w:val="00D568FB"/>
    <w:rsid w:val="00D5718A"/>
    <w:rsid w:val="00D5727F"/>
    <w:rsid w:val="00D57DA4"/>
    <w:rsid w:val="00D57E95"/>
    <w:rsid w:val="00D6008C"/>
    <w:rsid w:val="00D60418"/>
    <w:rsid w:val="00D605C1"/>
    <w:rsid w:val="00D61226"/>
    <w:rsid w:val="00D61D0C"/>
    <w:rsid w:val="00D62491"/>
    <w:rsid w:val="00D62CC9"/>
    <w:rsid w:val="00D64FDF"/>
    <w:rsid w:val="00D6517A"/>
    <w:rsid w:val="00D653FC"/>
    <w:rsid w:val="00D65450"/>
    <w:rsid w:val="00D657EF"/>
    <w:rsid w:val="00D65B18"/>
    <w:rsid w:val="00D65EB4"/>
    <w:rsid w:val="00D66071"/>
    <w:rsid w:val="00D66180"/>
    <w:rsid w:val="00D667B0"/>
    <w:rsid w:val="00D6713C"/>
    <w:rsid w:val="00D70688"/>
    <w:rsid w:val="00D70F92"/>
    <w:rsid w:val="00D71C82"/>
    <w:rsid w:val="00D73AF2"/>
    <w:rsid w:val="00D73FB9"/>
    <w:rsid w:val="00D74FC8"/>
    <w:rsid w:val="00D7553F"/>
    <w:rsid w:val="00D755BA"/>
    <w:rsid w:val="00D77226"/>
    <w:rsid w:val="00D77CEE"/>
    <w:rsid w:val="00D8134A"/>
    <w:rsid w:val="00D828B3"/>
    <w:rsid w:val="00D83469"/>
    <w:rsid w:val="00D83B10"/>
    <w:rsid w:val="00D8420C"/>
    <w:rsid w:val="00D8426E"/>
    <w:rsid w:val="00D86450"/>
    <w:rsid w:val="00D865FB"/>
    <w:rsid w:val="00D86B8B"/>
    <w:rsid w:val="00D8789F"/>
    <w:rsid w:val="00D87D14"/>
    <w:rsid w:val="00D87DC1"/>
    <w:rsid w:val="00D901C6"/>
    <w:rsid w:val="00D90334"/>
    <w:rsid w:val="00D90912"/>
    <w:rsid w:val="00D91152"/>
    <w:rsid w:val="00D92216"/>
    <w:rsid w:val="00D934B6"/>
    <w:rsid w:val="00D93676"/>
    <w:rsid w:val="00D945CC"/>
    <w:rsid w:val="00D94F18"/>
    <w:rsid w:val="00D951D0"/>
    <w:rsid w:val="00D96604"/>
    <w:rsid w:val="00D96C33"/>
    <w:rsid w:val="00DA198B"/>
    <w:rsid w:val="00DA1B92"/>
    <w:rsid w:val="00DA2C11"/>
    <w:rsid w:val="00DA3987"/>
    <w:rsid w:val="00DA4C1E"/>
    <w:rsid w:val="00DA5270"/>
    <w:rsid w:val="00DA53F7"/>
    <w:rsid w:val="00DA57C5"/>
    <w:rsid w:val="00DA67A8"/>
    <w:rsid w:val="00DA6F0C"/>
    <w:rsid w:val="00DB1817"/>
    <w:rsid w:val="00DB58DD"/>
    <w:rsid w:val="00DB5DC0"/>
    <w:rsid w:val="00DB5E13"/>
    <w:rsid w:val="00DB5F1C"/>
    <w:rsid w:val="00DB6C3F"/>
    <w:rsid w:val="00DB7311"/>
    <w:rsid w:val="00DB73B3"/>
    <w:rsid w:val="00DB7AAB"/>
    <w:rsid w:val="00DC0FE5"/>
    <w:rsid w:val="00DC11F4"/>
    <w:rsid w:val="00DC323B"/>
    <w:rsid w:val="00DC374C"/>
    <w:rsid w:val="00DC3975"/>
    <w:rsid w:val="00DC3B87"/>
    <w:rsid w:val="00DC4257"/>
    <w:rsid w:val="00DC471C"/>
    <w:rsid w:val="00DC4ECC"/>
    <w:rsid w:val="00DC50A6"/>
    <w:rsid w:val="00DC5176"/>
    <w:rsid w:val="00DC62C7"/>
    <w:rsid w:val="00DC6C43"/>
    <w:rsid w:val="00DC70EC"/>
    <w:rsid w:val="00DD0669"/>
    <w:rsid w:val="00DD18DD"/>
    <w:rsid w:val="00DD244A"/>
    <w:rsid w:val="00DD291E"/>
    <w:rsid w:val="00DD3950"/>
    <w:rsid w:val="00DD42E7"/>
    <w:rsid w:val="00DD5068"/>
    <w:rsid w:val="00DD5425"/>
    <w:rsid w:val="00DD5EB1"/>
    <w:rsid w:val="00DD60B9"/>
    <w:rsid w:val="00DD62C2"/>
    <w:rsid w:val="00DD70D0"/>
    <w:rsid w:val="00DD7E1F"/>
    <w:rsid w:val="00DE3805"/>
    <w:rsid w:val="00DE3F21"/>
    <w:rsid w:val="00DE5887"/>
    <w:rsid w:val="00DE5BC3"/>
    <w:rsid w:val="00DE6434"/>
    <w:rsid w:val="00DE751E"/>
    <w:rsid w:val="00DF23AF"/>
    <w:rsid w:val="00DF2B0B"/>
    <w:rsid w:val="00DF4735"/>
    <w:rsid w:val="00DF4FE3"/>
    <w:rsid w:val="00DF5AED"/>
    <w:rsid w:val="00DF6192"/>
    <w:rsid w:val="00DF61D4"/>
    <w:rsid w:val="00DF70A3"/>
    <w:rsid w:val="00DF7954"/>
    <w:rsid w:val="00DF7A7D"/>
    <w:rsid w:val="00E0024F"/>
    <w:rsid w:val="00E004A3"/>
    <w:rsid w:val="00E00C14"/>
    <w:rsid w:val="00E03DDE"/>
    <w:rsid w:val="00E05A43"/>
    <w:rsid w:val="00E05A64"/>
    <w:rsid w:val="00E06157"/>
    <w:rsid w:val="00E07030"/>
    <w:rsid w:val="00E104AE"/>
    <w:rsid w:val="00E10CF0"/>
    <w:rsid w:val="00E10F65"/>
    <w:rsid w:val="00E119FB"/>
    <w:rsid w:val="00E127ED"/>
    <w:rsid w:val="00E13154"/>
    <w:rsid w:val="00E14173"/>
    <w:rsid w:val="00E15193"/>
    <w:rsid w:val="00E15486"/>
    <w:rsid w:val="00E15832"/>
    <w:rsid w:val="00E16C67"/>
    <w:rsid w:val="00E17F21"/>
    <w:rsid w:val="00E17FF4"/>
    <w:rsid w:val="00E20B54"/>
    <w:rsid w:val="00E22559"/>
    <w:rsid w:val="00E2261F"/>
    <w:rsid w:val="00E2361D"/>
    <w:rsid w:val="00E2583B"/>
    <w:rsid w:val="00E25C24"/>
    <w:rsid w:val="00E26B9A"/>
    <w:rsid w:val="00E27F1F"/>
    <w:rsid w:val="00E30808"/>
    <w:rsid w:val="00E31224"/>
    <w:rsid w:val="00E330A3"/>
    <w:rsid w:val="00E33B09"/>
    <w:rsid w:val="00E33BEB"/>
    <w:rsid w:val="00E373B6"/>
    <w:rsid w:val="00E375E4"/>
    <w:rsid w:val="00E403AB"/>
    <w:rsid w:val="00E40A1D"/>
    <w:rsid w:val="00E426A3"/>
    <w:rsid w:val="00E436FB"/>
    <w:rsid w:val="00E43E62"/>
    <w:rsid w:val="00E45D86"/>
    <w:rsid w:val="00E46EB1"/>
    <w:rsid w:val="00E476AF"/>
    <w:rsid w:val="00E50549"/>
    <w:rsid w:val="00E519F4"/>
    <w:rsid w:val="00E52C72"/>
    <w:rsid w:val="00E52F07"/>
    <w:rsid w:val="00E53EAA"/>
    <w:rsid w:val="00E54185"/>
    <w:rsid w:val="00E545F7"/>
    <w:rsid w:val="00E55D38"/>
    <w:rsid w:val="00E5659C"/>
    <w:rsid w:val="00E61397"/>
    <w:rsid w:val="00E63143"/>
    <w:rsid w:val="00E6383C"/>
    <w:rsid w:val="00E63DE3"/>
    <w:rsid w:val="00E6495B"/>
    <w:rsid w:val="00E659D0"/>
    <w:rsid w:val="00E65F6C"/>
    <w:rsid w:val="00E66E7E"/>
    <w:rsid w:val="00E71BB7"/>
    <w:rsid w:val="00E727A1"/>
    <w:rsid w:val="00E7539E"/>
    <w:rsid w:val="00E77052"/>
    <w:rsid w:val="00E77C2F"/>
    <w:rsid w:val="00E80591"/>
    <w:rsid w:val="00E8101C"/>
    <w:rsid w:val="00E8103F"/>
    <w:rsid w:val="00E816B6"/>
    <w:rsid w:val="00E816E6"/>
    <w:rsid w:val="00E81B92"/>
    <w:rsid w:val="00E824BE"/>
    <w:rsid w:val="00E83306"/>
    <w:rsid w:val="00E83512"/>
    <w:rsid w:val="00E837BB"/>
    <w:rsid w:val="00E85F27"/>
    <w:rsid w:val="00E869B5"/>
    <w:rsid w:val="00E87086"/>
    <w:rsid w:val="00E90ABD"/>
    <w:rsid w:val="00E90AE2"/>
    <w:rsid w:val="00E9150F"/>
    <w:rsid w:val="00E92BC4"/>
    <w:rsid w:val="00E92FCE"/>
    <w:rsid w:val="00E9354C"/>
    <w:rsid w:val="00E93553"/>
    <w:rsid w:val="00E93D32"/>
    <w:rsid w:val="00E95466"/>
    <w:rsid w:val="00E96DD0"/>
    <w:rsid w:val="00E979DF"/>
    <w:rsid w:val="00EA05EE"/>
    <w:rsid w:val="00EA1ABF"/>
    <w:rsid w:val="00EA2D8B"/>
    <w:rsid w:val="00EA2EFC"/>
    <w:rsid w:val="00EA3BE8"/>
    <w:rsid w:val="00EA5E06"/>
    <w:rsid w:val="00EA7585"/>
    <w:rsid w:val="00EA7DFF"/>
    <w:rsid w:val="00EB0095"/>
    <w:rsid w:val="00EB0B36"/>
    <w:rsid w:val="00EB109C"/>
    <w:rsid w:val="00EB1452"/>
    <w:rsid w:val="00EB29EE"/>
    <w:rsid w:val="00EB2DAE"/>
    <w:rsid w:val="00EB2F8A"/>
    <w:rsid w:val="00EB408D"/>
    <w:rsid w:val="00EB51E1"/>
    <w:rsid w:val="00EB6615"/>
    <w:rsid w:val="00EB6D19"/>
    <w:rsid w:val="00EC0CD6"/>
    <w:rsid w:val="00EC2226"/>
    <w:rsid w:val="00EC247A"/>
    <w:rsid w:val="00EC2FE5"/>
    <w:rsid w:val="00EC3812"/>
    <w:rsid w:val="00EC3885"/>
    <w:rsid w:val="00EC3C03"/>
    <w:rsid w:val="00EC5973"/>
    <w:rsid w:val="00EC5979"/>
    <w:rsid w:val="00EC6875"/>
    <w:rsid w:val="00EC6881"/>
    <w:rsid w:val="00ED01D2"/>
    <w:rsid w:val="00ED0C9C"/>
    <w:rsid w:val="00ED2497"/>
    <w:rsid w:val="00ED3EA3"/>
    <w:rsid w:val="00ED5118"/>
    <w:rsid w:val="00ED5A0A"/>
    <w:rsid w:val="00ED6FA3"/>
    <w:rsid w:val="00ED7467"/>
    <w:rsid w:val="00EE07BD"/>
    <w:rsid w:val="00EE393B"/>
    <w:rsid w:val="00EE3C20"/>
    <w:rsid w:val="00EE3C43"/>
    <w:rsid w:val="00EE477F"/>
    <w:rsid w:val="00EE5092"/>
    <w:rsid w:val="00EE515E"/>
    <w:rsid w:val="00EE65D5"/>
    <w:rsid w:val="00EE7067"/>
    <w:rsid w:val="00EE7A15"/>
    <w:rsid w:val="00EF0594"/>
    <w:rsid w:val="00EF2731"/>
    <w:rsid w:val="00EF2746"/>
    <w:rsid w:val="00EF2CDB"/>
    <w:rsid w:val="00EF48CF"/>
    <w:rsid w:val="00EF5CBB"/>
    <w:rsid w:val="00EF663D"/>
    <w:rsid w:val="00EF683E"/>
    <w:rsid w:val="00EF6852"/>
    <w:rsid w:val="00F000B4"/>
    <w:rsid w:val="00F00110"/>
    <w:rsid w:val="00F0202A"/>
    <w:rsid w:val="00F021D5"/>
    <w:rsid w:val="00F0308B"/>
    <w:rsid w:val="00F032B0"/>
    <w:rsid w:val="00F03AFA"/>
    <w:rsid w:val="00F04352"/>
    <w:rsid w:val="00F109ED"/>
    <w:rsid w:val="00F10AF6"/>
    <w:rsid w:val="00F11690"/>
    <w:rsid w:val="00F11FF5"/>
    <w:rsid w:val="00F1252B"/>
    <w:rsid w:val="00F12E40"/>
    <w:rsid w:val="00F12E52"/>
    <w:rsid w:val="00F13999"/>
    <w:rsid w:val="00F13DE3"/>
    <w:rsid w:val="00F143D7"/>
    <w:rsid w:val="00F15B01"/>
    <w:rsid w:val="00F164BD"/>
    <w:rsid w:val="00F16791"/>
    <w:rsid w:val="00F17A60"/>
    <w:rsid w:val="00F17C5C"/>
    <w:rsid w:val="00F20649"/>
    <w:rsid w:val="00F2326C"/>
    <w:rsid w:val="00F2336A"/>
    <w:rsid w:val="00F23E9C"/>
    <w:rsid w:val="00F2456B"/>
    <w:rsid w:val="00F262B8"/>
    <w:rsid w:val="00F27974"/>
    <w:rsid w:val="00F27EC5"/>
    <w:rsid w:val="00F27F8F"/>
    <w:rsid w:val="00F304F0"/>
    <w:rsid w:val="00F310C2"/>
    <w:rsid w:val="00F32160"/>
    <w:rsid w:val="00F32616"/>
    <w:rsid w:val="00F3277B"/>
    <w:rsid w:val="00F33021"/>
    <w:rsid w:val="00F33063"/>
    <w:rsid w:val="00F3355E"/>
    <w:rsid w:val="00F3380A"/>
    <w:rsid w:val="00F34243"/>
    <w:rsid w:val="00F34307"/>
    <w:rsid w:val="00F34CE1"/>
    <w:rsid w:val="00F35710"/>
    <w:rsid w:val="00F36310"/>
    <w:rsid w:val="00F40A48"/>
    <w:rsid w:val="00F40B85"/>
    <w:rsid w:val="00F40E0D"/>
    <w:rsid w:val="00F418A6"/>
    <w:rsid w:val="00F41E73"/>
    <w:rsid w:val="00F42156"/>
    <w:rsid w:val="00F42593"/>
    <w:rsid w:val="00F4276D"/>
    <w:rsid w:val="00F42C3F"/>
    <w:rsid w:val="00F42D5F"/>
    <w:rsid w:val="00F42EE5"/>
    <w:rsid w:val="00F4387A"/>
    <w:rsid w:val="00F438F8"/>
    <w:rsid w:val="00F43C12"/>
    <w:rsid w:val="00F44C0C"/>
    <w:rsid w:val="00F44C38"/>
    <w:rsid w:val="00F4520C"/>
    <w:rsid w:val="00F455D0"/>
    <w:rsid w:val="00F46B95"/>
    <w:rsid w:val="00F473FD"/>
    <w:rsid w:val="00F5183F"/>
    <w:rsid w:val="00F51C8E"/>
    <w:rsid w:val="00F526DB"/>
    <w:rsid w:val="00F52738"/>
    <w:rsid w:val="00F52D32"/>
    <w:rsid w:val="00F536EC"/>
    <w:rsid w:val="00F539AC"/>
    <w:rsid w:val="00F54B7B"/>
    <w:rsid w:val="00F56906"/>
    <w:rsid w:val="00F60879"/>
    <w:rsid w:val="00F60CEE"/>
    <w:rsid w:val="00F610B2"/>
    <w:rsid w:val="00F61F97"/>
    <w:rsid w:val="00F63A06"/>
    <w:rsid w:val="00F640AE"/>
    <w:rsid w:val="00F644F7"/>
    <w:rsid w:val="00F64CED"/>
    <w:rsid w:val="00F662BC"/>
    <w:rsid w:val="00F663A4"/>
    <w:rsid w:val="00F66D5A"/>
    <w:rsid w:val="00F67B0E"/>
    <w:rsid w:val="00F7007D"/>
    <w:rsid w:val="00F7169E"/>
    <w:rsid w:val="00F71DBA"/>
    <w:rsid w:val="00F7262B"/>
    <w:rsid w:val="00F746F0"/>
    <w:rsid w:val="00F74746"/>
    <w:rsid w:val="00F74C44"/>
    <w:rsid w:val="00F751E9"/>
    <w:rsid w:val="00F753D2"/>
    <w:rsid w:val="00F76A34"/>
    <w:rsid w:val="00F77E39"/>
    <w:rsid w:val="00F80DE1"/>
    <w:rsid w:val="00F81553"/>
    <w:rsid w:val="00F81A1E"/>
    <w:rsid w:val="00F81C37"/>
    <w:rsid w:val="00F836FB"/>
    <w:rsid w:val="00F83831"/>
    <w:rsid w:val="00F84818"/>
    <w:rsid w:val="00F8555D"/>
    <w:rsid w:val="00F85FF8"/>
    <w:rsid w:val="00F87ADF"/>
    <w:rsid w:val="00F87B17"/>
    <w:rsid w:val="00F87E7B"/>
    <w:rsid w:val="00F900F1"/>
    <w:rsid w:val="00F92C07"/>
    <w:rsid w:val="00F940F4"/>
    <w:rsid w:val="00F941B1"/>
    <w:rsid w:val="00F94298"/>
    <w:rsid w:val="00F94A63"/>
    <w:rsid w:val="00F95575"/>
    <w:rsid w:val="00F96B82"/>
    <w:rsid w:val="00F96D71"/>
    <w:rsid w:val="00F9710C"/>
    <w:rsid w:val="00F97C56"/>
    <w:rsid w:val="00FA1029"/>
    <w:rsid w:val="00FA17FC"/>
    <w:rsid w:val="00FA21E2"/>
    <w:rsid w:val="00FA2C5A"/>
    <w:rsid w:val="00FA3FE6"/>
    <w:rsid w:val="00FB2281"/>
    <w:rsid w:val="00FB2ED5"/>
    <w:rsid w:val="00FB3303"/>
    <w:rsid w:val="00FB336B"/>
    <w:rsid w:val="00FB4142"/>
    <w:rsid w:val="00FB4FAC"/>
    <w:rsid w:val="00FB53BA"/>
    <w:rsid w:val="00FB5F4F"/>
    <w:rsid w:val="00FB60ED"/>
    <w:rsid w:val="00FB64AC"/>
    <w:rsid w:val="00FB6D0E"/>
    <w:rsid w:val="00FB71BA"/>
    <w:rsid w:val="00FB7594"/>
    <w:rsid w:val="00FB766B"/>
    <w:rsid w:val="00FC2D43"/>
    <w:rsid w:val="00FC3A87"/>
    <w:rsid w:val="00FC43E6"/>
    <w:rsid w:val="00FC43F0"/>
    <w:rsid w:val="00FC446C"/>
    <w:rsid w:val="00FC4F62"/>
    <w:rsid w:val="00FC55B0"/>
    <w:rsid w:val="00FC66FA"/>
    <w:rsid w:val="00FC691B"/>
    <w:rsid w:val="00FD0BDE"/>
    <w:rsid w:val="00FD19B7"/>
    <w:rsid w:val="00FD418A"/>
    <w:rsid w:val="00FD461B"/>
    <w:rsid w:val="00FD4703"/>
    <w:rsid w:val="00FD5CCC"/>
    <w:rsid w:val="00FD6D04"/>
    <w:rsid w:val="00FD703B"/>
    <w:rsid w:val="00FD7A3C"/>
    <w:rsid w:val="00FE0376"/>
    <w:rsid w:val="00FE0538"/>
    <w:rsid w:val="00FE1F4A"/>
    <w:rsid w:val="00FE22EB"/>
    <w:rsid w:val="00FE3070"/>
    <w:rsid w:val="00FE3BCB"/>
    <w:rsid w:val="00FE425D"/>
    <w:rsid w:val="00FE58F8"/>
    <w:rsid w:val="00FE6C06"/>
    <w:rsid w:val="00FE76FB"/>
    <w:rsid w:val="00FF0549"/>
    <w:rsid w:val="00FF0BDD"/>
    <w:rsid w:val="00FF1F03"/>
    <w:rsid w:val="00FF331D"/>
    <w:rsid w:val="00FF3C04"/>
    <w:rsid w:val="00FF5339"/>
    <w:rsid w:val="00FF5399"/>
    <w:rsid w:val="00FF549D"/>
    <w:rsid w:val="00FF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68349E"/>
  </w:style>
  <w:style w:type="paragraph" w:styleId="13">
    <w:name w:val="heading 1"/>
    <w:basedOn w:val="a8"/>
    <w:next w:val="a8"/>
    <w:link w:val="14"/>
    <w:uiPriority w:val="9"/>
    <w:qFormat/>
    <w:rsid w:val="00ED5118"/>
    <w:pPr>
      <w:keepNext/>
      <w:framePr w:w="4122" w:h="2886" w:hRule="exact" w:hSpace="142" w:wrap="auto" w:vAnchor="page" w:hAnchor="page" w:x="1146" w:y="2017" w:anchorLock="1"/>
      <w:jc w:val="center"/>
      <w:outlineLvl w:val="0"/>
    </w:pPr>
    <w:rPr>
      <w:b/>
      <w:bCs/>
      <w:sz w:val="18"/>
      <w:szCs w:val="18"/>
    </w:rPr>
  </w:style>
  <w:style w:type="paragraph" w:styleId="22">
    <w:name w:val="heading 2"/>
    <w:basedOn w:val="a8"/>
    <w:next w:val="a8"/>
    <w:link w:val="23"/>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8"/>
    <w:next w:val="a8"/>
    <w:link w:val="32"/>
    <w:uiPriority w:val="99"/>
    <w:qFormat/>
    <w:rsid w:val="00ED5118"/>
    <w:pPr>
      <w:keepNext/>
      <w:spacing w:line="480" w:lineRule="auto"/>
      <w:ind w:left="360" w:hanging="360"/>
      <w:jc w:val="center"/>
      <w:outlineLvl w:val="2"/>
    </w:pPr>
    <w:rPr>
      <w:rFonts w:ascii="Journal" w:hAnsi="Journal" w:cs="Journal"/>
      <w:b/>
      <w:bCs/>
      <w:sz w:val="36"/>
      <w:szCs w:val="36"/>
    </w:rPr>
  </w:style>
  <w:style w:type="paragraph" w:styleId="41">
    <w:name w:val="heading 4"/>
    <w:basedOn w:val="a8"/>
    <w:next w:val="a8"/>
    <w:link w:val="42"/>
    <w:uiPriority w:val="99"/>
    <w:qFormat/>
    <w:rsid w:val="00ED5118"/>
    <w:pPr>
      <w:keepNext/>
      <w:jc w:val="both"/>
      <w:outlineLvl w:val="3"/>
    </w:pPr>
    <w:rPr>
      <w:sz w:val="24"/>
      <w:szCs w:val="24"/>
    </w:rPr>
  </w:style>
  <w:style w:type="paragraph" w:styleId="51">
    <w:name w:val="heading 5"/>
    <w:basedOn w:val="a8"/>
    <w:next w:val="a8"/>
    <w:link w:val="52"/>
    <w:uiPriority w:val="99"/>
    <w:qFormat/>
    <w:rsid w:val="00ED5118"/>
    <w:pPr>
      <w:keepNext/>
      <w:ind w:firstLine="709"/>
      <w:jc w:val="center"/>
      <w:outlineLvl w:val="4"/>
    </w:pPr>
    <w:rPr>
      <w:sz w:val="28"/>
      <w:szCs w:val="28"/>
    </w:rPr>
  </w:style>
  <w:style w:type="paragraph" w:styleId="6">
    <w:name w:val="heading 6"/>
    <w:basedOn w:val="a8"/>
    <w:next w:val="a8"/>
    <w:link w:val="60"/>
    <w:uiPriority w:val="99"/>
    <w:qFormat/>
    <w:rsid w:val="00ED5118"/>
    <w:pPr>
      <w:keepNext/>
      <w:tabs>
        <w:tab w:val="left" w:pos="5103"/>
      </w:tabs>
      <w:ind w:firstLine="709"/>
      <w:jc w:val="both"/>
      <w:outlineLvl w:val="5"/>
    </w:pPr>
    <w:rPr>
      <w:sz w:val="28"/>
      <w:szCs w:val="28"/>
    </w:rPr>
  </w:style>
  <w:style w:type="paragraph" w:styleId="7">
    <w:name w:val="heading 7"/>
    <w:basedOn w:val="a8"/>
    <w:next w:val="a8"/>
    <w:link w:val="70"/>
    <w:uiPriority w:val="99"/>
    <w:qFormat/>
    <w:rsid w:val="00ED5118"/>
    <w:pPr>
      <w:keepNext/>
      <w:ind w:firstLine="709"/>
      <w:jc w:val="both"/>
      <w:outlineLvl w:val="6"/>
    </w:pPr>
    <w:rPr>
      <w:b/>
      <w:bCs/>
      <w:sz w:val="32"/>
      <w:szCs w:val="32"/>
    </w:rPr>
  </w:style>
  <w:style w:type="paragraph" w:styleId="8">
    <w:name w:val="heading 8"/>
    <w:basedOn w:val="a8"/>
    <w:next w:val="a8"/>
    <w:link w:val="80"/>
    <w:uiPriority w:val="99"/>
    <w:qFormat/>
    <w:rsid w:val="00ED5118"/>
    <w:pPr>
      <w:keepNext/>
      <w:tabs>
        <w:tab w:val="left" w:pos="5240"/>
      </w:tabs>
      <w:outlineLvl w:val="7"/>
    </w:pPr>
    <w:rPr>
      <w:sz w:val="28"/>
      <w:szCs w:val="28"/>
    </w:rPr>
  </w:style>
  <w:style w:type="paragraph" w:styleId="9">
    <w:name w:val="heading 9"/>
    <w:basedOn w:val="a8"/>
    <w:next w:val="a8"/>
    <w:link w:val="90"/>
    <w:uiPriority w:val="99"/>
    <w:qFormat/>
    <w:rsid w:val="00ED5118"/>
    <w:pPr>
      <w:keepNext/>
      <w:ind w:firstLine="709"/>
      <w:jc w:val="both"/>
      <w:outlineLvl w:val="8"/>
    </w:pPr>
    <w:rPr>
      <w:sz w:val="24"/>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link w:val="13"/>
    <w:uiPriority w:val="9"/>
    <w:locked/>
    <w:rPr>
      <w:rFonts w:ascii="Cambria" w:hAnsi="Cambria" w:cs="Cambria"/>
      <w:b/>
      <w:bCs/>
      <w:kern w:val="32"/>
      <w:sz w:val="32"/>
      <w:szCs w:val="32"/>
    </w:rPr>
  </w:style>
  <w:style w:type="character" w:customStyle="1" w:styleId="23">
    <w:name w:val="Заголовок 2 Знак"/>
    <w:link w:val="22"/>
    <w:locked/>
    <w:rsid w:val="00476231"/>
    <w:rPr>
      <w:b/>
      <w:bCs/>
      <w:sz w:val="28"/>
      <w:szCs w:val="28"/>
    </w:rPr>
  </w:style>
  <w:style w:type="character" w:customStyle="1" w:styleId="32">
    <w:name w:val="Заголовок 3 Знак"/>
    <w:link w:val="31"/>
    <w:uiPriority w:val="99"/>
    <w:locked/>
    <w:rPr>
      <w:rFonts w:ascii="Cambria" w:hAnsi="Cambria" w:cs="Cambria"/>
      <w:b/>
      <w:bCs/>
      <w:sz w:val="26"/>
      <w:szCs w:val="26"/>
    </w:rPr>
  </w:style>
  <w:style w:type="character" w:customStyle="1" w:styleId="42">
    <w:name w:val="Заголовок 4 Знак"/>
    <w:link w:val="41"/>
    <w:uiPriority w:val="99"/>
    <w:locked/>
    <w:rPr>
      <w:rFonts w:ascii="Calibri" w:hAnsi="Calibri" w:cs="Calibri"/>
      <w:b/>
      <w:bCs/>
      <w:sz w:val="28"/>
      <w:szCs w:val="28"/>
    </w:rPr>
  </w:style>
  <w:style w:type="character" w:customStyle="1" w:styleId="52">
    <w:name w:val="Заголовок 5 Знак"/>
    <w:link w:val="51"/>
    <w:uiPriority w:val="99"/>
    <w:locked/>
    <w:rPr>
      <w:rFonts w:ascii="Calibri" w:hAnsi="Calibri" w:cs="Calibri"/>
      <w:b/>
      <w:bCs/>
      <w:i/>
      <w:iCs/>
      <w:sz w:val="26"/>
      <w:szCs w:val="26"/>
    </w:rPr>
  </w:style>
  <w:style w:type="character" w:customStyle="1" w:styleId="60">
    <w:name w:val="Заголовок 6 Знак"/>
    <w:link w:val="6"/>
    <w:uiPriority w:val="99"/>
    <w:locked/>
    <w:rPr>
      <w:rFonts w:ascii="Calibri" w:hAnsi="Calibri" w:cs="Calibri"/>
      <w:b/>
      <w:bCs/>
    </w:rPr>
  </w:style>
  <w:style w:type="character" w:customStyle="1" w:styleId="70">
    <w:name w:val="Заголовок 7 Знак"/>
    <w:link w:val="7"/>
    <w:uiPriority w:val="99"/>
    <w:locked/>
    <w:rPr>
      <w:rFonts w:ascii="Calibri" w:hAnsi="Calibri" w:cs="Calibri"/>
      <w:sz w:val="24"/>
      <w:szCs w:val="24"/>
    </w:rPr>
  </w:style>
  <w:style w:type="character" w:customStyle="1" w:styleId="80">
    <w:name w:val="Заголовок 8 Знак"/>
    <w:link w:val="8"/>
    <w:uiPriority w:val="99"/>
    <w:locked/>
    <w:rPr>
      <w:rFonts w:ascii="Calibri" w:hAnsi="Calibri" w:cs="Calibri"/>
      <w:i/>
      <w:iCs/>
      <w:sz w:val="24"/>
      <w:szCs w:val="24"/>
    </w:rPr>
  </w:style>
  <w:style w:type="character" w:customStyle="1" w:styleId="90">
    <w:name w:val="Заголовок 9 Знак"/>
    <w:link w:val="9"/>
    <w:uiPriority w:val="99"/>
    <w:locked/>
    <w:rPr>
      <w:rFonts w:ascii="Cambria" w:hAnsi="Cambria" w:cs="Cambria"/>
    </w:rPr>
  </w:style>
  <w:style w:type="paragraph" w:customStyle="1" w:styleId="420">
    <w:name w:val="Знак4 Знак Знак Знак2"/>
    <w:basedOn w:val="a8"/>
    <w:rsid w:val="000D193B"/>
    <w:pPr>
      <w:spacing w:after="160" w:line="240" w:lineRule="exact"/>
    </w:pPr>
    <w:rPr>
      <w:rFonts w:ascii="Verdana" w:hAnsi="Verdana" w:cs="Verdana"/>
      <w:lang w:val="en-US" w:eastAsia="en-US"/>
    </w:rPr>
  </w:style>
  <w:style w:type="paragraph" w:styleId="ac">
    <w:name w:val="header"/>
    <w:basedOn w:val="a8"/>
    <w:link w:val="ad"/>
    <w:rsid w:val="00ED5118"/>
    <w:pPr>
      <w:tabs>
        <w:tab w:val="center" w:pos="4153"/>
        <w:tab w:val="right" w:pos="8306"/>
      </w:tabs>
    </w:pPr>
  </w:style>
  <w:style w:type="character" w:customStyle="1" w:styleId="ad">
    <w:name w:val="Верхний колонтитул Знак"/>
    <w:link w:val="ac"/>
    <w:locked/>
    <w:rPr>
      <w:sz w:val="20"/>
      <w:szCs w:val="20"/>
    </w:rPr>
  </w:style>
  <w:style w:type="paragraph" w:styleId="ae">
    <w:name w:val="footer"/>
    <w:basedOn w:val="a8"/>
    <w:link w:val="af"/>
    <w:uiPriority w:val="99"/>
    <w:rsid w:val="00ED5118"/>
    <w:pPr>
      <w:tabs>
        <w:tab w:val="center" w:pos="4153"/>
        <w:tab w:val="right" w:pos="8306"/>
      </w:tabs>
    </w:pPr>
    <w:rPr>
      <w:sz w:val="12"/>
      <w:szCs w:val="12"/>
    </w:rPr>
  </w:style>
  <w:style w:type="character" w:customStyle="1" w:styleId="af">
    <w:name w:val="Нижний колонтитул Знак"/>
    <w:link w:val="ae"/>
    <w:uiPriority w:val="99"/>
    <w:locked/>
    <w:rPr>
      <w:sz w:val="20"/>
      <w:szCs w:val="20"/>
    </w:rPr>
  </w:style>
  <w:style w:type="paragraph" w:styleId="af0">
    <w:name w:val="Body Text Indent"/>
    <w:basedOn w:val="a8"/>
    <w:link w:val="af1"/>
    <w:uiPriority w:val="99"/>
    <w:rsid w:val="00ED5118"/>
    <w:pPr>
      <w:ind w:firstLine="709"/>
      <w:jc w:val="both"/>
    </w:pPr>
    <w:rPr>
      <w:sz w:val="28"/>
      <w:szCs w:val="28"/>
    </w:rPr>
  </w:style>
  <w:style w:type="character" w:customStyle="1" w:styleId="af1">
    <w:name w:val="Основной текст с отступом Знак"/>
    <w:link w:val="af0"/>
    <w:uiPriority w:val="99"/>
    <w:locked/>
    <w:rPr>
      <w:sz w:val="20"/>
      <w:szCs w:val="20"/>
    </w:rPr>
  </w:style>
  <w:style w:type="character" w:styleId="af2">
    <w:name w:val="page number"/>
    <w:basedOn w:val="a9"/>
    <w:rsid w:val="00ED5118"/>
  </w:style>
  <w:style w:type="paragraph" w:styleId="24">
    <w:name w:val="Body Text Indent 2"/>
    <w:basedOn w:val="a8"/>
    <w:link w:val="25"/>
    <w:uiPriority w:val="99"/>
    <w:rsid w:val="00ED5118"/>
    <w:pPr>
      <w:ind w:firstLine="709"/>
      <w:jc w:val="both"/>
    </w:pPr>
    <w:rPr>
      <w:sz w:val="24"/>
      <w:szCs w:val="24"/>
    </w:rPr>
  </w:style>
  <w:style w:type="character" w:customStyle="1" w:styleId="25">
    <w:name w:val="Основной текст с отступом 2 Знак"/>
    <w:link w:val="24"/>
    <w:uiPriority w:val="99"/>
    <w:locked/>
    <w:rPr>
      <w:sz w:val="20"/>
      <w:szCs w:val="20"/>
    </w:rPr>
  </w:style>
  <w:style w:type="paragraph" w:customStyle="1" w:styleId="af3">
    <w:name w:val="МТ"/>
    <w:basedOn w:val="24"/>
    <w:uiPriority w:val="99"/>
    <w:rsid w:val="00ED5118"/>
    <w:pPr>
      <w:ind w:firstLine="454"/>
    </w:pPr>
  </w:style>
  <w:style w:type="paragraph" w:styleId="af4">
    <w:name w:val="Balloon Text"/>
    <w:basedOn w:val="a8"/>
    <w:link w:val="af5"/>
    <w:rsid w:val="005236CB"/>
    <w:rPr>
      <w:rFonts w:ascii="Tahoma" w:hAnsi="Tahoma" w:cs="Tahoma"/>
      <w:sz w:val="16"/>
      <w:szCs w:val="16"/>
    </w:rPr>
  </w:style>
  <w:style w:type="character" w:customStyle="1" w:styleId="af5">
    <w:name w:val="Текст выноски Знак"/>
    <w:link w:val="af4"/>
    <w:locked/>
    <w:rPr>
      <w:sz w:val="2"/>
      <w:szCs w:val="2"/>
    </w:rPr>
  </w:style>
  <w:style w:type="paragraph" w:styleId="af6">
    <w:name w:val="endnote text"/>
    <w:basedOn w:val="a8"/>
    <w:link w:val="af7"/>
    <w:semiHidden/>
    <w:rsid w:val="00D6008C"/>
  </w:style>
  <w:style w:type="character" w:customStyle="1" w:styleId="af7">
    <w:name w:val="Текст концевой сноски Знак"/>
    <w:link w:val="af6"/>
    <w:semiHidden/>
    <w:locked/>
    <w:rPr>
      <w:sz w:val="20"/>
      <w:szCs w:val="20"/>
    </w:rPr>
  </w:style>
  <w:style w:type="character" w:styleId="af8">
    <w:name w:val="endnote reference"/>
    <w:semiHidden/>
    <w:rsid w:val="00D6008C"/>
    <w:rPr>
      <w:vertAlign w:val="superscript"/>
    </w:rPr>
  </w:style>
  <w:style w:type="paragraph" w:styleId="33">
    <w:name w:val="Body Text Indent 3"/>
    <w:basedOn w:val="a8"/>
    <w:link w:val="34"/>
    <w:rsid w:val="00A0716E"/>
    <w:pPr>
      <w:spacing w:after="120"/>
      <w:ind w:left="283"/>
    </w:pPr>
    <w:rPr>
      <w:sz w:val="16"/>
      <w:szCs w:val="16"/>
    </w:rPr>
  </w:style>
  <w:style w:type="character" w:customStyle="1" w:styleId="34">
    <w:name w:val="Основной текст с отступом 3 Знак"/>
    <w:link w:val="33"/>
    <w:locked/>
    <w:rPr>
      <w:sz w:val="16"/>
      <w:szCs w:val="16"/>
    </w:rPr>
  </w:style>
  <w:style w:type="character" w:styleId="af9">
    <w:name w:val="Hyperlink"/>
    <w:uiPriority w:val="99"/>
    <w:rsid w:val="00A0716E"/>
    <w:rPr>
      <w:color w:val="0000FF"/>
      <w:u w:val="single"/>
    </w:rPr>
  </w:style>
  <w:style w:type="paragraph" w:customStyle="1" w:styleId="afa">
    <w:name w:val="Описание"/>
    <w:basedOn w:val="a8"/>
    <w:uiPriority w:val="99"/>
    <w:rsid w:val="004E5E71"/>
    <w:pPr>
      <w:ind w:left="708"/>
    </w:pPr>
    <w:rPr>
      <w:rFonts w:ascii="Verdana" w:hAnsi="Verdana" w:cs="Verdana"/>
      <w:sz w:val="24"/>
      <w:szCs w:val="24"/>
    </w:rPr>
  </w:style>
  <w:style w:type="paragraph" w:customStyle="1" w:styleId="afb">
    <w:name w:val="МК Текст"/>
    <w:basedOn w:val="a8"/>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c">
    <w:name w:val="Table Grid"/>
    <w:basedOn w:val="aa"/>
    <w:uiPriority w:val="5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ody Text"/>
    <w:basedOn w:val="a8"/>
    <w:link w:val="afe"/>
    <w:rsid w:val="00D74FC8"/>
    <w:pPr>
      <w:spacing w:after="120"/>
    </w:pPr>
  </w:style>
  <w:style w:type="character" w:customStyle="1" w:styleId="afe">
    <w:name w:val="Основной текст Знак"/>
    <w:link w:val="afd"/>
    <w:locked/>
    <w:rPr>
      <w:sz w:val="20"/>
      <w:szCs w:val="20"/>
    </w:rPr>
  </w:style>
  <w:style w:type="paragraph" w:customStyle="1" w:styleId="ConsPlusNonformat">
    <w:name w:val="ConsPlusNonformat"/>
    <w:rsid w:val="00D74FC8"/>
    <w:pPr>
      <w:autoSpaceDE w:val="0"/>
      <w:autoSpaceDN w:val="0"/>
      <w:adjustRightInd w:val="0"/>
    </w:pPr>
    <w:rPr>
      <w:rFonts w:ascii="Courier New" w:hAnsi="Courier New" w:cs="Courier New"/>
    </w:rPr>
  </w:style>
  <w:style w:type="paragraph" w:styleId="aff">
    <w:name w:val="caption"/>
    <w:basedOn w:val="a8"/>
    <w:next w:val="a8"/>
    <w:uiPriority w:val="35"/>
    <w:qFormat/>
    <w:rsid w:val="00D74FC8"/>
    <w:pPr>
      <w:jc w:val="both"/>
    </w:pPr>
    <w:rPr>
      <w:b/>
      <w:bCs/>
      <w:sz w:val="26"/>
      <w:szCs w:val="26"/>
    </w:rPr>
  </w:style>
  <w:style w:type="paragraph" w:customStyle="1" w:styleId="ConsPlusNormal0">
    <w:name w:val="ConsPlusNormal"/>
    <w:link w:val="ConsPlusNormal"/>
    <w:rsid w:val="000D193B"/>
    <w:pPr>
      <w:widowControl w:val="0"/>
      <w:autoSpaceDE w:val="0"/>
      <w:autoSpaceDN w:val="0"/>
      <w:adjustRightInd w:val="0"/>
      <w:ind w:firstLine="720"/>
    </w:pPr>
    <w:rPr>
      <w:rFonts w:ascii="Arial" w:hAnsi="Arial" w:cs="Arial"/>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8"/>
    <w:uiPriority w:val="99"/>
    <w:rsid w:val="000D193B"/>
    <w:pPr>
      <w:numPr>
        <w:numId w:val="2"/>
      </w:numPr>
    </w:pPr>
  </w:style>
  <w:style w:type="paragraph" w:customStyle="1" w:styleId="35">
    <w:name w:val="Стиль3"/>
    <w:basedOn w:val="24"/>
    <w:rsid w:val="000D193B"/>
    <w:pPr>
      <w:widowControl w:val="0"/>
      <w:tabs>
        <w:tab w:val="num" w:pos="1127"/>
      </w:tabs>
      <w:adjustRightInd w:val="0"/>
      <w:ind w:left="900" w:firstLine="0"/>
      <w:textAlignment w:val="baseline"/>
    </w:pPr>
  </w:style>
  <w:style w:type="paragraph" w:customStyle="1" w:styleId="aff0">
    <w:name w:val="Заголовок пункта Знак"/>
    <w:basedOn w:val="aff1"/>
    <w:next w:val="aff1"/>
    <w:link w:val="aff2"/>
    <w:uiPriority w:val="99"/>
    <w:rsid w:val="000D193B"/>
    <w:pPr>
      <w:spacing w:before="120" w:after="120"/>
      <w:ind w:firstLine="0"/>
      <w:jc w:val="center"/>
    </w:pPr>
    <w:rPr>
      <w:b/>
      <w:bCs/>
    </w:rPr>
  </w:style>
  <w:style w:type="paragraph" w:customStyle="1" w:styleId="aff1">
    <w:name w:val="Текст КД"/>
    <w:basedOn w:val="a8"/>
    <w:link w:val="aff3"/>
    <w:rsid w:val="000D193B"/>
    <w:pPr>
      <w:ind w:firstLine="567"/>
      <w:jc w:val="both"/>
    </w:pPr>
    <w:rPr>
      <w:rFonts w:eastAsia="Batang"/>
      <w:sz w:val="24"/>
      <w:szCs w:val="24"/>
    </w:rPr>
  </w:style>
  <w:style w:type="character" w:customStyle="1" w:styleId="aff3">
    <w:name w:val="Текст КД Знак"/>
    <w:link w:val="aff1"/>
    <w:locked/>
    <w:rsid w:val="000D193B"/>
    <w:rPr>
      <w:rFonts w:eastAsia="Batang"/>
      <w:sz w:val="24"/>
      <w:szCs w:val="24"/>
      <w:lang w:val="ru-RU" w:eastAsia="ru-RU"/>
    </w:rPr>
  </w:style>
  <w:style w:type="character" w:customStyle="1" w:styleId="aff2">
    <w:name w:val="Заголовок пункта Знак Знак"/>
    <w:link w:val="aff0"/>
    <w:uiPriority w:val="99"/>
    <w:locked/>
    <w:rsid w:val="000D193B"/>
    <w:rPr>
      <w:rFonts w:eastAsia="Batang"/>
      <w:b/>
      <w:bCs/>
      <w:sz w:val="24"/>
      <w:szCs w:val="24"/>
      <w:lang w:val="ru-RU" w:eastAsia="ru-RU"/>
    </w:rPr>
  </w:style>
  <w:style w:type="character" w:customStyle="1" w:styleId="aff4">
    <w:name w:val="Текст КД Знак Знак Знак"/>
    <w:uiPriority w:val="99"/>
    <w:rsid w:val="000D193B"/>
    <w:rPr>
      <w:sz w:val="24"/>
      <w:szCs w:val="24"/>
      <w:lang w:val="ru-RU" w:eastAsia="ru-RU"/>
    </w:rPr>
  </w:style>
  <w:style w:type="paragraph" w:styleId="aff5">
    <w:name w:val="Normal (Web)"/>
    <w:aliases w:val="Обычный (Web)"/>
    <w:basedOn w:val="a8"/>
    <w:rsid w:val="000D193B"/>
    <w:pPr>
      <w:spacing w:before="100" w:beforeAutospacing="1" w:after="100" w:afterAutospacing="1"/>
    </w:pPr>
    <w:rPr>
      <w:sz w:val="24"/>
      <w:szCs w:val="24"/>
    </w:rPr>
  </w:style>
  <w:style w:type="paragraph" w:customStyle="1" w:styleId="aff6">
    <w:name w:val="Утверждение"/>
    <w:basedOn w:val="aff7"/>
    <w:rsid w:val="000D193B"/>
    <w:pPr>
      <w:spacing w:before="120" w:after="120"/>
      <w:jc w:val="right"/>
      <w:outlineLvl w:val="9"/>
    </w:pPr>
    <w:rPr>
      <w:rFonts w:ascii="Times New Roman" w:eastAsia="Batang" w:hAnsi="Times New Roman" w:cs="Times New Roman"/>
      <w:kern w:val="0"/>
      <w:sz w:val="24"/>
      <w:szCs w:val="24"/>
    </w:rPr>
  </w:style>
  <w:style w:type="paragraph" w:styleId="aff7">
    <w:name w:val="Title"/>
    <w:basedOn w:val="a8"/>
    <w:link w:val="aff8"/>
    <w:qFormat/>
    <w:rsid w:val="000D193B"/>
    <w:pPr>
      <w:spacing w:before="240" w:after="60"/>
      <w:jc w:val="center"/>
      <w:outlineLvl w:val="0"/>
    </w:pPr>
    <w:rPr>
      <w:rFonts w:ascii="Arial" w:hAnsi="Arial" w:cs="Arial"/>
      <w:b/>
      <w:bCs/>
      <w:kern w:val="28"/>
      <w:sz w:val="32"/>
      <w:szCs w:val="32"/>
    </w:rPr>
  </w:style>
  <w:style w:type="character" w:customStyle="1" w:styleId="aff8">
    <w:name w:val="Название Знак"/>
    <w:link w:val="aff7"/>
    <w:locked/>
    <w:rPr>
      <w:rFonts w:ascii="Cambria" w:hAnsi="Cambria" w:cs="Cambria"/>
      <w:b/>
      <w:bCs/>
      <w:kern w:val="28"/>
      <w:sz w:val="32"/>
      <w:szCs w:val="32"/>
    </w:rPr>
  </w:style>
  <w:style w:type="character" w:customStyle="1" w:styleId="postbody">
    <w:name w:val="postbody"/>
    <w:basedOn w:val="a9"/>
    <w:rsid w:val="000D193B"/>
  </w:style>
  <w:style w:type="character" w:styleId="aff9">
    <w:name w:val="footnote reference"/>
    <w:rsid w:val="000D193B"/>
    <w:rPr>
      <w:vertAlign w:val="superscript"/>
    </w:rPr>
  </w:style>
  <w:style w:type="paragraph" w:customStyle="1" w:styleId="affa">
    <w:name w:val="Знак Знак Знак Знак"/>
    <w:basedOn w:val="a8"/>
    <w:rsid w:val="00804778"/>
    <w:pPr>
      <w:spacing w:before="100" w:beforeAutospacing="1" w:after="100" w:afterAutospacing="1"/>
    </w:pPr>
    <w:rPr>
      <w:rFonts w:ascii="Tahoma" w:hAnsi="Tahoma" w:cs="Tahoma"/>
      <w:lang w:val="en-US" w:eastAsia="en-US"/>
    </w:rPr>
  </w:style>
  <w:style w:type="paragraph" w:styleId="affb">
    <w:name w:val="Block Text"/>
    <w:basedOn w:val="a8"/>
    <w:uiPriority w:val="99"/>
    <w:rsid w:val="00804778"/>
    <w:pPr>
      <w:ind w:left="900" w:right="4592"/>
    </w:pPr>
    <w:rPr>
      <w:sz w:val="24"/>
      <w:szCs w:val="24"/>
    </w:rPr>
  </w:style>
  <w:style w:type="paragraph" w:customStyle="1" w:styleId="affc">
    <w:name w:val="Знак"/>
    <w:basedOn w:val="a8"/>
    <w:rsid w:val="001C1718"/>
    <w:pPr>
      <w:spacing w:before="100" w:beforeAutospacing="1" w:after="100" w:afterAutospacing="1"/>
    </w:pPr>
    <w:rPr>
      <w:rFonts w:ascii="Tahoma" w:hAnsi="Tahoma" w:cs="Tahoma"/>
      <w:lang w:val="en-US" w:eastAsia="en-US"/>
    </w:rPr>
  </w:style>
  <w:style w:type="paragraph" w:customStyle="1" w:styleId="15">
    <w:name w:val="Знак1"/>
    <w:basedOn w:val="a8"/>
    <w:rsid w:val="001D223D"/>
    <w:pPr>
      <w:spacing w:before="100" w:beforeAutospacing="1" w:after="100" w:afterAutospacing="1"/>
    </w:pPr>
    <w:rPr>
      <w:rFonts w:ascii="Tahoma" w:hAnsi="Tahoma" w:cs="Tahoma"/>
      <w:lang w:val="en-US" w:eastAsia="en-US"/>
    </w:rPr>
  </w:style>
  <w:style w:type="paragraph" w:customStyle="1" w:styleId="affd">
    <w:name w:val="Пункт Контракта"/>
    <w:basedOn w:val="a8"/>
    <w:link w:val="affe"/>
    <w:qFormat/>
    <w:rsid w:val="00A76530"/>
    <w:pPr>
      <w:tabs>
        <w:tab w:val="left" w:pos="1418"/>
      </w:tabs>
      <w:ind w:firstLine="708"/>
      <w:jc w:val="both"/>
    </w:pPr>
    <w:rPr>
      <w:sz w:val="22"/>
      <w:szCs w:val="22"/>
    </w:rPr>
  </w:style>
  <w:style w:type="character" w:customStyle="1" w:styleId="affe">
    <w:name w:val="Пункт Контракта Знак"/>
    <w:link w:val="affd"/>
    <w:locked/>
    <w:rsid w:val="00A76530"/>
    <w:rPr>
      <w:sz w:val="22"/>
      <w:szCs w:val="22"/>
      <w:lang w:val="ru-RU" w:eastAsia="ru-RU"/>
    </w:rPr>
  </w:style>
  <w:style w:type="paragraph" w:customStyle="1" w:styleId="421">
    <w:name w:val="Знак4 Знак Знак Знак21"/>
    <w:basedOn w:val="a8"/>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8"/>
    <w:rsid w:val="00FB3303"/>
    <w:pPr>
      <w:spacing w:before="100" w:beforeAutospacing="1" w:after="100" w:afterAutospacing="1"/>
    </w:pPr>
    <w:rPr>
      <w:rFonts w:ascii="Tahoma" w:hAnsi="Tahoma" w:cs="Tahoma"/>
      <w:lang w:val="en-US" w:eastAsia="en-US"/>
    </w:rPr>
  </w:style>
  <w:style w:type="paragraph" w:styleId="afff">
    <w:name w:val="footnote text"/>
    <w:basedOn w:val="a8"/>
    <w:link w:val="afff0"/>
    <w:uiPriority w:val="99"/>
    <w:rsid w:val="006E00D2"/>
  </w:style>
  <w:style w:type="character" w:customStyle="1" w:styleId="afff0">
    <w:name w:val="Текст сноски Знак"/>
    <w:link w:val="afff"/>
    <w:uiPriority w:val="99"/>
    <w:locked/>
    <w:rPr>
      <w:sz w:val="20"/>
      <w:szCs w:val="20"/>
    </w:rPr>
  </w:style>
  <w:style w:type="paragraph" w:customStyle="1" w:styleId="16">
    <w:name w:val="Абзац списка1"/>
    <w:basedOn w:val="a8"/>
    <w:link w:val="ListParagraphChar"/>
    <w:uiPriority w:val="99"/>
    <w:qFormat/>
    <w:rsid w:val="0030343E"/>
    <w:pPr>
      <w:ind w:left="708"/>
    </w:pPr>
  </w:style>
  <w:style w:type="paragraph" w:customStyle="1" w:styleId="Default">
    <w:name w:val="Default"/>
    <w:rsid w:val="00DE6434"/>
    <w:pPr>
      <w:autoSpaceDE w:val="0"/>
      <w:autoSpaceDN w:val="0"/>
      <w:adjustRightInd w:val="0"/>
    </w:pPr>
    <w:rPr>
      <w:rFonts w:ascii="Verdana" w:hAnsi="Verdana" w:cs="Verdana"/>
      <w:color w:val="000000"/>
      <w:sz w:val="24"/>
      <w:szCs w:val="24"/>
    </w:rPr>
  </w:style>
  <w:style w:type="character" w:styleId="afff1">
    <w:name w:val="Emphasis"/>
    <w:qFormat/>
    <w:rsid w:val="00A76FC4"/>
    <w:rPr>
      <w:b/>
      <w:bCs/>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8"/>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3088"/>
      </w:tabs>
      <w:spacing w:after="0"/>
      <w:ind w:left="3088" w:hanging="360"/>
    </w:pPr>
    <w:rPr>
      <w:color w:val="000000"/>
    </w:rPr>
  </w:style>
  <w:style w:type="paragraph" w:styleId="28">
    <w:name w:val="List Continue 2"/>
    <w:basedOn w:val="a8"/>
    <w:uiPriority w:val="99"/>
    <w:rsid w:val="00F7169E"/>
    <w:pPr>
      <w:spacing w:after="120"/>
      <w:ind w:left="566"/>
    </w:pPr>
  </w:style>
  <w:style w:type="paragraph" w:customStyle="1" w:styleId="western">
    <w:name w:val="western"/>
    <w:basedOn w:val="a8"/>
    <w:uiPriority w:val="99"/>
    <w:rsid w:val="00C12E1E"/>
    <w:pPr>
      <w:spacing w:before="100" w:beforeAutospacing="1" w:after="100" w:afterAutospacing="1"/>
    </w:pPr>
    <w:rPr>
      <w:sz w:val="24"/>
      <w:szCs w:val="24"/>
    </w:rPr>
  </w:style>
  <w:style w:type="character" w:customStyle="1" w:styleId="apple-converted-space">
    <w:name w:val="apple-converted-space"/>
    <w:basedOn w:val="a9"/>
    <w:uiPriority w:val="99"/>
    <w:rsid w:val="00C12E1E"/>
  </w:style>
  <w:style w:type="character" w:customStyle="1" w:styleId="FooterChar">
    <w:name w:val="Footer Char"/>
    <w:locked/>
    <w:rsid w:val="00EC3C03"/>
    <w:rPr>
      <w:rFonts w:ascii="Times New Roman" w:hAnsi="Times New Roman" w:cs="Times New Roman"/>
      <w:sz w:val="24"/>
      <w:szCs w:val="24"/>
      <w:lang w:val="x-none" w:eastAsia="ru-RU"/>
    </w:rPr>
  </w:style>
  <w:style w:type="paragraph" w:styleId="afff2">
    <w:name w:val="List Paragraph"/>
    <w:basedOn w:val="a8"/>
    <w:link w:val="afff3"/>
    <w:qFormat/>
    <w:rsid w:val="00B84BAF"/>
    <w:pPr>
      <w:ind w:left="720"/>
    </w:pPr>
    <w:rPr>
      <w:sz w:val="24"/>
      <w:szCs w:val="24"/>
    </w:rPr>
  </w:style>
  <w:style w:type="character" w:customStyle="1" w:styleId="310">
    <w:name w:val="Заголовок 3 Знак1"/>
    <w:uiPriority w:val="99"/>
    <w:locked/>
    <w:rsid w:val="004B1ACD"/>
    <w:rPr>
      <w:rFonts w:ascii="Cambria" w:hAnsi="Cambria" w:cs="Cambria"/>
      <w:b/>
      <w:bCs/>
      <w:sz w:val="26"/>
      <w:szCs w:val="26"/>
    </w:rPr>
  </w:style>
  <w:style w:type="paragraph" w:customStyle="1" w:styleId="afff4">
    <w:name w:val="Раздел Контракта"/>
    <w:basedOn w:val="ConsPlusNormal0"/>
    <w:link w:val="a6"/>
    <w:uiPriority w:val="99"/>
    <w:rsid w:val="004B1ACD"/>
    <w:pPr>
      <w:widowControl/>
      <w:ind w:firstLine="0"/>
      <w:jc w:val="center"/>
    </w:pPr>
    <w:rPr>
      <w:rFonts w:cs="Times New Roman"/>
      <w:b/>
      <w:bCs/>
      <w:sz w:val="22"/>
      <w:szCs w:val="22"/>
    </w:rPr>
  </w:style>
  <w:style w:type="character" w:customStyle="1" w:styleId="ConsPlusNormal">
    <w:name w:val="ConsPlusNormal Знак"/>
    <w:link w:val="ConsPlusNormal0"/>
    <w:uiPriority w:val="99"/>
    <w:locked/>
    <w:rsid w:val="004B1ACD"/>
    <w:rPr>
      <w:rFonts w:ascii="Arial" w:hAnsi="Arial" w:cs="Arial"/>
    </w:rPr>
  </w:style>
  <w:style w:type="character" w:customStyle="1" w:styleId="a6">
    <w:name w:val="Раздел Контракта Знак"/>
    <w:link w:val="afff4"/>
    <w:uiPriority w:val="99"/>
    <w:locked/>
    <w:rsid w:val="004B1ACD"/>
    <w:rPr>
      <w:rFonts w:ascii="Arial" w:hAnsi="Arial"/>
      <w:b/>
      <w:bCs/>
      <w:sz w:val="22"/>
      <w:szCs w:val="22"/>
    </w:rPr>
  </w:style>
  <w:style w:type="paragraph" w:customStyle="1" w:styleId="a7">
    <w:name w:val="Текст контракта"/>
    <w:basedOn w:val="a8"/>
    <w:link w:val="afff5"/>
    <w:rsid w:val="004B1ACD"/>
    <w:pPr>
      <w:ind w:firstLine="540"/>
      <w:jc w:val="both"/>
    </w:pPr>
    <w:rPr>
      <w:sz w:val="28"/>
      <w:szCs w:val="28"/>
      <w:lang w:val="x-none" w:eastAsia="x-none"/>
    </w:rPr>
  </w:style>
  <w:style w:type="character" w:customStyle="1" w:styleId="afff5">
    <w:name w:val="Текст контракта Знак"/>
    <w:link w:val="a7"/>
    <w:uiPriority w:val="99"/>
    <w:locked/>
    <w:rsid w:val="004B1ACD"/>
    <w:rPr>
      <w:sz w:val="28"/>
      <w:szCs w:val="28"/>
      <w:lang w:val="x-none" w:eastAsia="x-none"/>
    </w:rPr>
  </w:style>
  <w:style w:type="character" w:customStyle="1" w:styleId="ListParagraphChar">
    <w:name w:val="List Paragraph Char"/>
    <w:link w:val="16"/>
    <w:uiPriority w:val="99"/>
    <w:locked/>
    <w:rsid w:val="004B1ACD"/>
  </w:style>
  <w:style w:type="paragraph" w:customStyle="1" w:styleId="17">
    <w:name w:val="Стиль1"/>
    <w:basedOn w:val="a8"/>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8"/>
    <w:next w:val="a8"/>
    <w:autoRedefine/>
    <w:uiPriority w:val="99"/>
    <w:locked/>
    <w:rsid w:val="004B1ACD"/>
    <w:pPr>
      <w:tabs>
        <w:tab w:val="left" w:pos="720"/>
        <w:tab w:val="right" w:leader="dot" w:pos="9720"/>
      </w:tabs>
      <w:ind w:left="240"/>
    </w:pPr>
    <w:rPr>
      <w:smallCaps/>
      <w:noProof/>
    </w:rPr>
  </w:style>
  <w:style w:type="paragraph" w:styleId="2">
    <w:name w:val="List Bullet 2"/>
    <w:basedOn w:val="a8"/>
    <w:autoRedefine/>
    <w:uiPriority w:val="99"/>
    <w:rsid w:val="004B1ACD"/>
    <w:pPr>
      <w:numPr>
        <w:numId w:val="30"/>
      </w:numPr>
      <w:spacing w:after="60"/>
      <w:jc w:val="both"/>
    </w:pPr>
    <w:rPr>
      <w:sz w:val="24"/>
      <w:szCs w:val="24"/>
    </w:rPr>
  </w:style>
  <w:style w:type="paragraph" w:styleId="18">
    <w:name w:val="toc 1"/>
    <w:basedOn w:val="a8"/>
    <w:next w:val="a8"/>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8"/>
    <w:next w:val="a8"/>
    <w:autoRedefine/>
    <w:uiPriority w:val="99"/>
    <w:locked/>
    <w:rsid w:val="004B1ACD"/>
    <w:pPr>
      <w:tabs>
        <w:tab w:val="left" w:pos="1200"/>
        <w:tab w:val="right" w:leader="dot" w:pos="9720"/>
      </w:tabs>
      <w:ind w:left="480"/>
    </w:pPr>
    <w:rPr>
      <w:i/>
      <w:iCs/>
    </w:rPr>
  </w:style>
  <w:style w:type="paragraph" w:styleId="43">
    <w:name w:val="toc 4"/>
    <w:basedOn w:val="a8"/>
    <w:next w:val="a8"/>
    <w:autoRedefine/>
    <w:uiPriority w:val="99"/>
    <w:locked/>
    <w:rsid w:val="004B1ACD"/>
    <w:pPr>
      <w:ind w:left="720"/>
      <w:jc w:val="both"/>
    </w:pPr>
    <w:rPr>
      <w:sz w:val="18"/>
      <w:szCs w:val="18"/>
    </w:rPr>
  </w:style>
  <w:style w:type="paragraph" w:styleId="53">
    <w:name w:val="toc 5"/>
    <w:basedOn w:val="a8"/>
    <w:next w:val="a8"/>
    <w:autoRedefine/>
    <w:uiPriority w:val="99"/>
    <w:locked/>
    <w:rsid w:val="004B1ACD"/>
    <w:pPr>
      <w:ind w:left="960"/>
      <w:jc w:val="both"/>
    </w:pPr>
    <w:rPr>
      <w:sz w:val="18"/>
      <w:szCs w:val="18"/>
    </w:rPr>
  </w:style>
  <w:style w:type="paragraph" w:styleId="61">
    <w:name w:val="toc 6"/>
    <w:basedOn w:val="a8"/>
    <w:next w:val="a8"/>
    <w:autoRedefine/>
    <w:uiPriority w:val="99"/>
    <w:locked/>
    <w:rsid w:val="004B1ACD"/>
    <w:pPr>
      <w:ind w:left="1200"/>
      <w:jc w:val="both"/>
    </w:pPr>
    <w:rPr>
      <w:sz w:val="18"/>
      <w:szCs w:val="18"/>
    </w:rPr>
  </w:style>
  <w:style w:type="paragraph" w:styleId="71">
    <w:name w:val="toc 7"/>
    <w:basedOn w:val="a8"/>
    <w:next w:val="a8"/>
    <w:autoRedefine/>
    <w:uiPriority w:val="99"/>
    <w:locked/>
    <w:rsid w:val="004B1ACD"/>
    <w:pPr>
      <w:ind w:left="1440"/>
      <w:jc w:val="both"/>
    </w:pPr>
    <w:rPr>
      <w:sz w:val="18"/>
      <w:szCs w:val="18"/>
    </w:rPr>
  </w:style>
  <w:style w:type="paragraph" w:styleId="81">
    <w:name w:val="toc 8"/>
    <w:basedOn w:val="a8"/>
    <w:next w:val="a8"/>
    <w:autoRedefine/>
    <w:uiPriority w:val="99"/>
    <w:locked/>
    <w:rsid w:val="004B1ACD"/>
    <w:pPr>
      <w:ind w:left="1680"/>
      <w:jc w:val="both"/>
    </w:pPr>
    <w:rPr>
      <w:sz w:val="18"/>
      <w:szCs w:val="18"/>
    </w:rPr>
  </w:style>
  <w:style w:type="paragraph" w:styleId="91">
    <w:name w:val="toc 9"/>
    <w:basedOn w:val="a8"/>
    <w:next w:val="a8"/>
    <w:autoRedefine/>
    <w:uiPriority w:val="99"/>
    <w:locked/>
    <w:rsid w:val="004B1ACD"/>
    <w:pPr>
      <w:ind w:left="1920"/>
      <w:jc w:val="both"/>
    </w:pPr>
    <w:rPr>
      <w:sz w:val="18"/>
      <w:szCs w:val="18"/>
    </w:rPr>
  </w:style>
  <w:style w:type="paragraph" w:styleId="afff6">
    <w:name w:val="Plain Text"/>
    <w:aliases w:val=" Знак"/>
    <w:basedOn w:val="a8"/>
    <w:link w:val="afff7"/>
    <w:rsid w:val="004B1ACD"/>
    <w:pPr>
      <w:spacing w:after="160" w:line="240" w:lineRule="exact"/>
      <w:jc w:val="both"/>
    </w:pPr>
    <w:rPr>
      <w:rFonts w:ascii="Courier New" w:hAnsi="Courier New" w:cs="Courier New"/>
    </w:rPr>
  </w:style>
  <w:style w:type="character" w:customStyle="1" w:styleId="afff7">
    <w:name w:val="Текст Знак"/>
    <w:aliases w:val=" Знак Знак,Знак Знак2"/>
    <w:link w:val="afff6"/>
    <w:rsid w:val="004B1ACD"/>
    <w:rPr>
      <w:rFonts w:ascii="Courier New" w:hAnsi="Courier New" w:cs="Courier New"/>
    </w:rPr>
  </w:style>
  <w:style w:type="character" w:customStyle="1" w:styleId="PlainTextChar">
    <w:name w:val="Plain Text Char"/>
    <w:uiPriority w:val="99"/>
    <w:semiHidden/>
    <w:rsid w:val="004B1ACD"/>
    <w:rPr>
      <w:rFonts w:ascii="Courier New" w:hAnsi="Courier New" w:cs="Courier New"/>
      <w:sz w:val="20"/>
      <w:szCs w:val="20"/>
    </w:rPr>
  </w:style>
  <w:style w:type="paragraph" w:styleId="2a">
    <w:name w:val="Body Text 2"/>
    <w:basedOn w:val="a8"/>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rsid w:val="004B1ACD"/>
    <w:rPr>
      <w:sz w:val="24"/>
      <w:szCs w:val="24"/>
    </w:rPr>
  </w:style>
  <w:style w:type="paragraph" w:styleId="30">
    <w:name w:val="List Bullet 3"/>
    <w:basedOn w:val="a8"/>
    <w:autoRedefine/>
    <w:uiPriority w:val="99"/>
    <w:rsid w:val="004B1ACD"/>
    <w:pPr>
      <w:numPr>
        <w:numId w:val="31"/>
      </w:numPr>
      <w:spacing w:after="60"/>
      <w:jc w:val="both"/>
    </w:pPr>
    <w:rPr>
      <w:sz w:val="24"/>
      <w:szCs w:val="24"/>
    </w:rPr>
  </w:style>
  <w:style w:type="paragraph" w:styleId="40">
    <w:name w:val="List Bullet 4"/>
    <w:basedOn w:val="a8"/>
    <w:autoRedefine/>
    <w:uiPriority w:val="99"/>
    <w:rsid w:val="004B1ACD"/>
    <w:pPr>
      <w:numPr>
        <w:numId w:val="32"/>
      </w:numPr>
      <w:spacing w:after="60"/>
      <w:jc w:val="both"/>
    </w:pPr>
    <w:rPr>
      <w:sz w:val="24"/>
      <w:szCs w:val="24"/>
    </w:rPr>
  </w:style>
  <w:style w:type="paragraph" w:styleId="50">
    <w:name w:val="List Bullet 5"/>
    <w:basedOn w:val="a8"/>
    <w:autoRedefine/>
    <w:uiPriority w:val="99"/>
    <w:rsid w:val="004B1ACD"/>
    <w:pPr>
      <w:numPr>
        <w:numId w:val="33"/>
      </w:numPr>
      <w:spacing w:after="60"/>
      <w:jc w:val="both"/>
    </w:pPr>
    <w:rPr>
      <w:sz w:val="24"/>
      <w:szCs w:val="24"/>
    </w:rPr>
  </w:style>
  <w:style w:type="paragraph" w:styleId="a">
    <w:name w:val="List Number"/>
    <w:basedOn w:val="a8"/>
    <w:uiPriority w:val="99"/>
    <w:rsid w:val="004B1ACD"/>
    <w:pPr>
      <w:numPr>
        <w:numId w:val="34"/>
      </w:numPr>
      <w:spacing w:after="60"/>
      <w:jc w:val="both"/>
    </w:pPr>
    <w:rPr>
      <w:sz w:val="24"/>
      <w:szCs w:val="24"/>
    </w:rPr>
  </w:style>
  <w:style w:type="paragraph" w:styleId="3">
    <w:name w:val="List Number 3"/>
    <w:basedOn w:val="a8"/>
    <w:uiPriority w:val="99"/>
    <w:rsid w:val="004B1ACD"/>
    <w:pPr>
      <w:numPr>
        <w:numId w:val="35"/>
      </w:numPr>
      <w:spacing w:after="60"/>
      <w:jc w:val="both"/>
    </w:pPr>
    <w:rPr>
      <w:sz w:val="24"/>
      <w:szCs w:val="24"/>
    </w:rPr>
  </w:style>
  <w:style w:type="paragraph" w:styleId="4">
    <w:name w:val="List Number 4"/>
    <w:basedOn w:val="a8"/>
    <w:uiPriority w:val="99"/>
    <w:rsid w:val="004B1ACD"/>
    <w:pPr>
      <w:numPr>
        <w:numId w:val="36"/>
      </w:numPr>
      <w:spacing w:after="60"/>
      <w:jc w:val="both"/>
    </w:pPr>
    <w:rPr>
      <w:sz w:val="24"/>
      <w:szCs w:val="24"/>
    </w:rPr>
  </w:style>
  <w:style w:type="paragraph" w:styleId="5">
    <w:name w:val="List Number 5"/>
    <w:basedOn w:val="a8"/>
    <w:uiPriority w:val="99"/>
    <w:rsid w:val="004B1ACD"/>
    <w:pPr>
      <w:numPr>
        <w:numId w:val="37"/>
      </w:numPr>
      <w:spacing w:after="60"/>
      <w:jc w:val="both"/>
    </w:pPr>
    <w:rPr>
      <w:sz w:val="24"/>
      <w:szCs w:val="24"/>
    </w:rPr>
  </w:style>
  <w:style w:type="paragraph" w:customStyle="1" w:styleId="2-11">
    <w:name w:val="содержание2-11"/>
    <w:basedOn w:val="a8"/>
    <w:uiPriority w:val="99"/>
    <w:rsid w:val="004B1ACD"/>
    <w:pPr>
      <w:spacing w:after="60"/>
      <w:jc w:val="both"/>
    </w:pPr>
    <w:rPr>
      <w:sz w:val="24"/>
      <w:szCs w:val="24"/>
    </w:rPr>
  </w:style>
  <w:style w:type="paragraph" w:styleId="a0">
    <w:name w:val="List Bullet"/>
    <w:basedOn w:val="a8"/>
    <w:autoRedefine/>
    <w:uiPriority w:val="99"/>
    <w:rsid w:val="004B1ACD"/>
    <w:pPr>
      <w:widowControl w:val="0"/>
      <w:numPr>
        <w:numId w:val="38"/>
      </w:numPr>
      <w:tabs>
        <w:tab w:val="clear" w:pos="360"/>
      </w:tabs>
      <w:spacing w:after="60"/>
      <w:ind w:left="0" w:firstLine="0"/>
      <w:jc w:val="both"/>
    </w:pPr>
    <w:rPr>
      <w:sz w:val="24"/>
      <w:szCs w:val="24"/>
    </w:rPr>
  </w:style>
  <w:style w:type="paragraph" w:customStyle="1" w:styleId="2c">
    <w:name w:val="Заголовок 2 со списком"/>
    <w:basedOn w:val="22"/>
    <w:next w:val="a8"/>
    <w:link w:val="2d"/>
    <w:uiPriority w:val="99"/>
    <w:rsid w:val="004B1ACD"/>
    <w:pPr>
      <w:framePr w:w="0" w:hRule="auto" w:hSpace="0" w:wrap="auto" w:vAnchor="margin" w:hAnchor="text" w:xAlign="left" w:yAlign="inline" w:anchorLock="0"/>
      <w:tabs>
        <w:tab w:val="num" w:pos="360"/>
      </w:tabs>
      <w:spacing w:line="360" w:lineRule="auto"/>
      <w:ind w:left="360" w:hanging="360"/>
    </w:pPr>
    <w:rPr>
      <w:sz w:val="24"/>
      <w:szCs w:val="24"/>
    </w:rPr>
  </w:style>
  <w:style w:type="character" w:customStyle="1" w:styleId="2d">
    <w:name w:val="Заголовок 2 со списком Знак"/>
    <w:link w:val="2c"/>
    <w:uiPriority w:val="99"/>
    <w:locked/>
    <w:rsid w:val="004B1ACD"/>
    <w:rPr>
      <w:b/>
      <w:bCs/>
      <w:sz w:val="24"/>
      <w:szCs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cs="Times New Roman"/>
      <w:sz w:val="24"/>
      <w:szCs w:val="24"/>
    </w:rPr>
  </w:style>
  <w:style w:type="character" w:customStyle="1" w:styleId="39">
    <w:name w:val="Заголовок 3 со списком Знак"/>
    <w:link w:val="38"/>
    <w:uiPriority w:val="99"/>
    <w:locked/>
    <w:rsid w:val="004B1ACD"/>
    <w:rPr>
      <w:rFonts w:ascii="Arial" w:hAnsi="Arial"/>
      <w:b/>
      <w:bCs/>
      <w:sz w:val="24"/>
      <w:szCs w:val="24"/>
    </w:rPr>
  </w:style>
  <w:style w:type="paragraph" w:styleId="3a">
    <w:name w:val="Body Text 3"/>
    <w:basedOn w:val="a8"/>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rsid w:val="004B1ACD"/>
    <w:rPr>
      <w:b/>
      <w:bCs/>
      <w:i/>
      <w:iCs/>
      <w:sz w:val="24"/>
      <w:szCs w:val="24"/>
    </w:rPr>
  </w:style>
  <w:style w:type="paragraph" w:customStyle="1" w:styleId="afff8">
    <w:name w:val="текст таблицы"/>
    <w:basedOn w:val="a8"/>
    <w:uiPriority w:val="99"/>
    <w:rsid w:val="004B1ACD"/>
    <w:pPr>
      <w:spacing w:before="120"/>
      <w:ind w:right="-102"/>
      <w:jc w:val="both"/>
    </w:pPr>
    <w:rPr>
      <w:sz w:val="24"/>
      <w:szCs w:val="24"/>
    </w:rPr>
  </w:style>
  <w:style w:type="character" w:styleId="afff9">
    <w:name w:val="FollowedHyperlink"/>
    <w:uiPriority w:val="99"/>
    <w:rsid w:val="004B1ACD"/>
    <w:rPr>
      <w:color w:val="800080"/>
      <w:u w:val="single"/>
    </w:rPr>
  </w:style>
  <w:style w:type="paragraph" w:customStyle="1" w:styleId="afffa">
    <w:name w:val="ТЛ_Заказчик"/>
    <w:basedOn w:val="a8"/>
    <w:link w:val="afffb"/>
    <w:uiPriority w:val="99"/>
    <w:rsid w:val="004B1ACD"/>
    <w:pPr>
      <w:jc w:val="center"/>
    </w:pPr>
    <w:rPr>
      <w:sz w:val="28"/>
      <w:szCs w:val="28"/>
    </w:rPr>
  </w:style>
  <w:style w:type="character" w:customStyle="1" w:styleId="afffb">
    <w:name w:val="ТЛ_Заказчик Знак"/>
    <w:link w:val="afffa"/>
    <w:uiPriority w:val="99"/>
    <w:locked/>
    <w:rsid w:val="004B1ACD"/>
    <w:rPr>
      <w:sz w:val="28"/>
      <w:szCs w:val="28"/>
    </w:rPr>
  </w:style>
  <w:style w:type="paragraph" w:customStyle="1" w:styleId="afffc">
    <w:name w:val="ТЛ_Утверждаю"/>
    <w:basedOn w:val="a8"/>
    <w:link w:val="afffd"/>
    <w:uiPriority w:val="99"/>
    <w:rsid w:val="004B1ACD"/>
    <w:pPr>
      <w:ind w:left="4860"/>
      <w:jc w:val="center"/>
    </w:pPr>
    <w:rPr>
      <w:sz w:val="28"/>
      <w:szCs w:val="28"/>
    </w:rPr>
  </w:style>
  <w:style w:type="character" w:customStyle="1" w:styleId="afffd">
    <w:name w:val="ТЛ_Утверждаю Знак"/>
    <w:link w:val="afffc"/>
    <w:uiPriority w:val="99"/>
    <w:locked/>
    <w:rsid w:val="004B1ACD"/>
    <w:rPr>
      <w:sz w:val="28"/>
      <w:szCs w:val="28"/>
    </w:rPr>
  </w:style>
  <w:style w:type="paragraph" w:customStyle="1" w:styleId="afffe">
    <w:name w:val="ТЛ_Название"/>
    <w:basedOn w:val="a8"/>
    <w:link w:val="affff"/>
    <w:uiPriority w:val="99"/>
    <w:rsid w:val="004B1ACD"/>
    <w:pPr>
      <w:jc w:val="center"/>
    </w:pPr>
    <w:rPr>
      <w:b/>
      <w:bCs/>
      <w:sz w:val="28"/>
      <w:szCs w:val="28"/>
    </w:rPr>
  </w:style>
  <w:style w:type="character" w:customStyle="1" w:styleId="affff">
    <w:name w:val="ТЛ_Название Знак"/>
    <w:link w:val="afffe"/>
    <w:uiPriority w:val="99"/>
    <w:locked/>
    <w:rsid w:val="004B1ACD"/>
    <w:rPr>
      <w:b/>
      <w:bCs/>
      <w:sz w:val="28"/>
      <w:szCs w:val="28"/>
    </w:rPr>
  </w:style>
  <w:style w:type="paragraph" w:customStyle="1" w:styleId="affff0">
    <w:name w:val="ТЛ_Город и Дата"/>
    <w:basedOn w:val="a8"/>
    <w:link w:val="affff1"/>
    <w:uiPriority w:val="99"/>
    <w:rsid w:val="004B1ACD"/>
    <w:pPr>
      <w:jc w:val="center"/>
    </w:pPr>
    <w:rPr>
      <w:sz w:val="28"/>
      <w:szCs w:val="28"/>
    </w:rPr>
  </w:style>
  <w:style w:type="character" w:customStyle="1" w:styleId="affff1">
    <w:name w:val="ТЛ_Город и Дата Знак"/>
    <w:link w:val="affff0"/>
    <w:uiPriority w:val="99"/>
    <w:locked/>
    <w:rsid w:val="004B1ACD"/>
    <w:rPr>
      <w:sz w:val="28"/>
      <w:szCs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kern w:val="28"/>
      <w:sz w:val="28"/>
      <w:szCs w:val="28"/>
    </w:rPr>
  </w:style>
  <w:style w:type="character" w:customStyle="1" w:styleId="affff3">
    <w:name w:val="АД_Наименование Разделов Знак"/>
    <w:link w:val="affff2"/>
    <w:uiPriority w:val="99"/>
    <w:locked/>
    <w:rsid w:val="004B1ACD"/>
    <w:rPr>
      <w:b/>
      <w:bCs/>
      <w:kern w:val="28"/>
      <w:sz w:val="28"/>
      <w:szCs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bCs/>
      <w:sz w:val="24"/>
      <w:szCs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sz w:val="24"/>
      <w:szCs w:val="24"/>
    </w:rPr>
  </w:style>
  <w:style w:type="character" w:customStyle="1" w:styleId="affff7">
    <w:name w:val="АД_Наименование главы без нумерации Знак"/>
    <w:link w:val="affff6"/>
    <w:uiPriority w:val="99"/>
    <w:locked/>
    <w:rsid w:val="004B1ACD"/>
    <w:rPr>
      <w:b/>
      <w:bCs/>
      <w:sz w:val="24"/>
      <w:szCs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bCs/>
      <w:sz w:val="24"/>
      <w:szCs w:val="24"/>
    </w:rPr>
  </w:style>
  <w:style w:type="paragraph" w:customStyle="1" w:styleId="affffa">
    <w:name w:val="АД_Нумерованный подпункт"/>
    <w:basedOn w:val="a8"/>
    <w:link w:val="affffb"/>
    <w:uiPriority w:val="99"/>
    <w:rsid w:val="004B1ACD"/>
    <w:pPr>
      <w:tabs>
        <w:tab w:val="left" w:pos="720"/>
      </w:tabs>
      <w:ind w:left="720" w:hanging="720"/>
      <w:jc w:val="both"/>
    </w:pPr>
    <w:rPr>
      <w:sz w:val="24"/>
      <w:szCs w:val="24"/>
    </w:rPr>
  </w:style>
  <w:style w:type="character" w:customStyle="1" w:styleId="affffb">
    <w:name w:val="АД_Нумерованный подпункт Знак"/>
    <w:link w:val="affffa"/>
    <w:uiPriority w:val="99"/>
    <w:locked/>
    <w:rsid w:val="004B1ACD"/>
    <w:rPr>
      <w:sz w:val="24"/>
      <w:szCs w:val="24"/>
    </w:rPr>
  </w:style>
  <w:style w:type="paragraph" w:customStyle="1" w:styleId="affffc">
    <w:name w:val="АД_Основной текст"/>
    <w:basedOn w:val="a8"/>
    <w:link w:val="affffd"/>
    <w:uiPriority w:val="99"/>
    <w:rsid w:val="004B1ACD"/>
    <w:pPr>
      <w:ind w:firstLine="567"/>
      <w:jc w:val="both"/>
    </w:pPr>
    <w:rPr>
      <w:sz w:val="24"/>
      <w:szCs w:val="24"/>
    </w:rPr>
  </w:style>
  <w:style w:type="character" w:customStyle="1" w:styleId="affffd">
    <w:name w:val="АД_Основной текст Знак"/>
    <w:link w:val="affffc"/>
    <w:uiPriority w:val="99"/>
    <w:locked/>
    <w:rsid w:val="004B1ACD"/>
    <w:rPr>
      <w:sz w:val="24"/>
      <w:szCs w:val="24"/>
    </w:rPr>
  </w:style>
  <w:style w:type="paragraph" w:customStyle="1" w:styleId="19">
    <w:name w:val="Стиль АД_Список 1"/>
    <w:aliases w:val="2,3 + полужирный курсив"/>
    <w:basedOn w:val="a8"/>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8"/>
    <w:uiPriority w:val="99"/>
    <w:rsid w:val="004B1ACD"/>
    <w:pPr>
      <w:jc w:val="center"/>
    </w:pPr>
    <w:rPr>
      <w:b/>
      <w:bCs/>
      <w:sz w:val="24"/>
      <w:szCs w:val="24"/>
    </w:rPr>
  </w:style>
  <w:style w:type="paragraph" w:customStyle="1" w:styleId="1a">
    <w:name w:val="Заголовок оглавления1"/>
    <w:basedOn w:val="13"/>
    <w:next w:val="a8"/>
    <w:uiPriority w:val="99"/>
    <w:rsid w:val="004B1ACD"/>
    <w:pPr>
      <w:keepLines/>
      <w:framePr w:w="0" w:hRule="auto" w:hSpace="0" w:wrap="auto" w:vAnchor="margin" w:hAnchor="text" w:xAlign="left" w:yAlign="inline" w:anchorLock="0"/>
      <w:spacing w:before="480" w:line="276" w:lineRule="auto"/>
      <w:jc w:val="left"/>
      <w:outlineLvl w:val="9"/>
    </w:pPr>
    <w:rPr>
      <w:rFonts w:ascii="Cambria" w:hAnsi="Cambria" w:cs="Cambria"/>
      <w:color w:val="365F91"/>
      <w:sz w:val="28"/>
      <w:szCs w:val="28"/>
      <w:lang w:eastAsia="en-US"/>
    </w:rPr>
  </w:style>
  <w:style w:type="paragraph" w:customStyle="1" w:styleId="afffff">
    <w:name w:val="АД_Основной текст по центру полужирный"/>
    <w:basedOn w:val="a8"/>
    <w:link w:val="afffff0"/>
    <w:uiPriority w:val="99"/>
    <w:rsid w:val="004B1ACD"/>
    <w:pPr>
      <w:ind w:firstLine="567"/>
      <w:jc w:val="center"/>
    </w:pPr>
    <w:rPr>
      <w:b/>
      <w:bCs/>
      <w:sz w:val="24"/>
      <w:szCs w:val="24"/>
    </w:rPr>
  </w:style>
  <w:style w:type="character" w:customStyle="1" w:styleId="afffff0">
    <w:name w:val="АД_Основной текст по центру полужирный Знак"/>
    <w:link w:val="afffff"/>
    <w:uiPriority w:val="99"/>
    <w:locked/>
    <w:rsid w:val="004B1ACD"/>
    <w:rPr>
      <w:b/>
      <w:bCs/>
      <w:sz w:val="24"/>
      <w:szCs w:val="24"/>
    </w:rPr>
  </w:style>
  <w:style w:type="paragraph" w:customStyle="1" w:styleId="3c">
    <w:name w:val="АД_Текст отступ 3"/>
    <w:aliases w:val="25"/>
    <w:basedOn w:val="a8"/>
    <w:link w:val="3d"/>
    <w:uiPriority w:val="99"/>
    <w:rsid w:val="004B1ACD"/>
    <w:pPr>
      <w:ind w:left="1418"/>
      <w:jc w:val="both"/>
    </w:pPr>
    <w:rPr>
      <w:sz w:val="24"/>
      <w:szCs w:val="24"/>
    </w:rPr>
  </w:style>
  <w:style w:type="character" w:customStyle="1" w:styleId="3d">
    <w:name w:val="АД_Текст отступ 3 Знак"/>
    <w:aliases w:val="25 Знак"/>
    <w:link w:val="3c"/>
    <w:uiPriority w:val="99"/>
    <w:locked/>
    <w:rsid w:val="004B1ACD"/>
    <w:rPr>
      <w:sz w:val="24"/>
      <w:szCs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szCs w:val="24"/>
    </w:rPr>
  </w:style>
  <w:style w:type="paragraph" w:customStyle="1" w:styleId="a3">
    <w:name w:val="АД_Список абв"/>
    <w:basedOn w:val="a8"/>
    <w:uiPriority w:val="99"/>
    <w:rsid w:val="004B1ACD"/>
    <w:pPr>
      <w:numPr>
        <w:numId w:val="39"/>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8"/>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8"/>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8"/>
    <w:uiPriority w:val="99"/>
    <w:rsid w:val="004B1ACD"/>
    <w:pPr>
      <w:keepNext/>
      <w:numPr>
        <w:numId w:val="40"/>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kern w:val="32"/>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8"/>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8"/>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d">
    <w:name w:val="Абзац списка1"/>
    <w:basedOn w:val="a8"/>
    <w:uiPriority w:val="99"/>
    <w:qFormat/>
    <w:rsid w:val="004B1ACD"/>
    <w:pPr>
      <w:ind w:left="708"/>
    </w:pPr>
    <w:rPr>
      <w:sz w:val="24"/>
      <w:szCs w:val="24"/>
    </w:rPr>
  </w:style>
  <w:style w:type="paragraph" w:customStyle="1" w:styleId="ListParagraph1">
    <w:name w:val="List Paragraph1"/>
    <w:basedOn w:val="a8"/>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bCs/>
      <w:kern w:val="28"/>
      <w:sz w:val="36"/>
      <w:szCs w:val="36"/>
      <w:lang w:val="ru-RU" w:eastAsia="ru-RU"/>
    </w:rPr>
  </w:style>
  <w:style w:type="character" w:customStyle="1" w:styleId="270">
    <w:name w:val="Знак Знак27"/>
    <w:uiPriority w:val="99"/>
    <w:locked/>
    <w:rsid w:val="004B1ACD"/>
    <w:rPr>
      <w:b/>
      <w:bCs/>
      <w:sz w:val="24"/>
      <w:szCs w:val="24"/>
      <w:lang w:val="ru-RU" w:eastAsia="ru-RU"/>
    </w:rPr>
  </w:style>
  <w:style w:type="character" w:customStyle="1" w:styleId="260">
    <w:name w:val="Знак Знак26"/>
    <w:uiPriority w:val="99"/>
    <w:locked/>
    <w:rsid w:val="004B1ACD"/>
    <w:rPr>
      <w:rFonts w:ascii="Arial" w:hAnsi="Arial" w:cs="Arial"/>
      <w:b/>
      <w:bCs/>
      <w:sz w:val="24"/>
      <w:szCs w:val="24"/>
      <w:lang w:val="ru-RU" w:eastAsia="ru-RU"/>
    </w:rPr>
  </w:style>
  <w:style w:type="character" w:customStyle="1" w:styleId="1e">
    <w:name w:val="Знак Знак1"/>
    <w:aliases w:val="Текст Знак1"/>
    <w:semiHidden/>
    <w:locked/>
    <w:rsid w:val="004B1ACD"/>
    <w:rPr>
      <w:lang w:val="ru-RU" w:eastAsia="ru-RU"/>
    </w:rPr>
  </w:style>
  <w:style w:type="character" w:customStyle="1" w:styleId="110">
    <w:name w:val="Знак Знак11"/>
    <w:uiPriority w:val="99"/>
    <w:locked/>
    <w:rsid w:val="004B1ACD"/>
    <w:rPr>
      <w:sz w:val="24"/>
      <w:szCs w:val="24"/>
      <w:lang w:val="ru-RU" w:eastAsia="ru-RU"/>
    </w:rPr>
  </w:style>
  <w:style w:type="paragraph" w:customStyle="1" w:styleId="afffff4">
    <w:name w:val="Список с точками"/>
    <w:basedOn w:val="a8"/>
    <w:rsid w:val="004B1ACD"/>
    <w:pPr>
      <w:jc w:val="both"/>
    </w:pPr>
    <w:rPr>
      <w:rFonts w:eastAsia="Batang"/>
      <w:sz w:val="24"/>
      <w:szCs w:val="24"/>
    </w:rPr>
  </w:style>
  <w:style w:type="paragraph" w:customStyle="1" w:styleId="ConsNonformat">
    <w:name w:val="ConsNonformat"/>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7"/>
    <w:rsid w:val="004B1ACD"/>
    <w:pPr>
      <w:spacing w:after="240"/>
      <w:outlineLvl w:val="9"/>
    </w:pPr>
    <w:rPr>
      <w:rFonts w:ascii="Cambria" w:eastAsia="Batang" w:hAnsi="Cambria" w:cs="Cambria"/>
    </w:rPr>
  </w:style>
  <w:style w:type="character" w:customStyle="1" w:styleId="postbody1">
    <w:name w:val="postbody1"/>
    <w:rsid w:val="004B1ACD"/>
    <w:rPr>
      <w:sz w:val="15"/>
      <w:szCs w:val="15"/>
    </w:rPr>
  </w:style>
  <w:style w:type="paragraph" w:customStyle="1" w:styleId="consnonformat0">
    <w:name w:val="consnonformat"/>
    <w:basedOn w:val="a8"/>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8"/>
    <w:rsid w:val="004B1ACD"/>
    <w:pPr>
      <w:spacing w:before="100" w:beforeAutospacing="1" w:after="100" w:afterAutospacing="1"/>
    </w:pPr>
    <w:rPr>
      <w:rFonts w:ascii="Tahoma" w:hAnsi="Tahoma" w:cs="Tahoma"/>
      <w:lang w:val="en-US" w:eastAsia="en-US"/>
    </w:rPr>
  </w:style>
  <w:style w:type="paragraph" w:customStyle="1" w:styleId="1f">
    <w:name w:val="Знак Знак Знак Знак1"/>
    <w:basedOn w:val="a8"/>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8"/>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8"/>
    <w:rsid w:val="004B1ACD"/>
    <w:pPr>
      <w:ind w:left="2160" w:hanging="2160"/>
      <w:jc w:val="both"/>
    </w:pPr>
    <w:rPr>
      <w:sz w:val="28"/>
      <w:szCs w:val="28"/>
    </w:rPr>
  </w:style>
  <w:style w:type="paragraph" w:customStyle="1" w:styleId="2e">
    <w:name w:val="Текст КД Знак Знак2"/>
    <w:basedOn w:val="a8"/>
    <w:link w:val="2f"/>
    <w:rsid w:val="004B1ACD"/>
    <w:pPr>
      <w:ind w:firstLine="567"/>
      <w:jc w:val="both"/>
    </w:pPr>
    <w:rPr>
      <w:rFonts w:eastAsia="Batang"/>
      <w:sz w:val="24"/>
      <w:szCs w:val="24"/>
    </w:rPr>
  </w:style>
  <w:style w:type="character" w:customStyle="1" w:styleId="2f">
    <w:name w:val="Текст КД Знак Знак2 Знак"/>
    <w:link w:val="2e"/>
    <w:locked/>
    <w:rsid w:val="004B1ACD"/>
    <w:rPr>
      <w:rFonts w:eastAsia="Batang"/>
      <w:sz w:val="24"/>
      <w:szCs w:val="24"/>
    </w:rPr>
  </w:style>
  <w:style w:type="paragraph" w:customStyle="1" w:styleId="1f0">
    <w:name w:val="Знак Знак Знак Знак Знак Знак Знак Знак Знак Знак1"/>
    <w:basedOn w:val="a8"/>
    <w:rsid w:val="004B1ACD"/>
    <w:pPr>
      <w:spacing w:before="100" w:beforeAutospacing="1" w:after="100" w:afterAutospacing="1"/>
    </w:pPr>
    <w:rPr>
      <w:rFonts w:ascii="Tahoma" w:hAnsi="Tahoma" w:cs="Tahoma"/>
      <w:lang w:val="en-US" w:eastAsia="en-US"/>
    </w:rPr>
  </w:style>
  <w:style w:type="paragraph" w:customStyle="1" w:styleId="1f1">
    <w:name w:val="Знак Знак Знак Знак Знак Знак Знак1"/>
    <w:basedOn w:val="a8"/>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d"/>
    <w:rsid w:val="004B1ACD"/>
    <w:pPr>
      <w:spacing w:after="0" w:line="220" w:lineRule="atLeast"/>
    </w:pPr>
    <w:rPr>
      <w:rFonts w:ascii="Arial" w:hAnsi="Arial" w:cs="Arial"/>
    </w:rPr>
  </w:style>
  <w:style w:type="paragraph" w:customStyle="1" w:styleId="1f2">
    <w:name w:val="Основной текст с отступом1"/>
    <w:basedOn w:val="a8"/>
    <w:rsid w:val="004B1ACD"/>
    <w:pPr>
      <w:ind w:firstLine="708"/>
      <w:jc w:val="both"/>
    </w:pPr>
    <w:rPr>
      <w:rFonts w:eastAsia="Batang"/>
      <w:sz w:val="24"/>
      <w:szCs w:val="24"/>
    </w:rPr>
  </w:style>
  <w:style w:type="paragraph" w:customStyle="1" w:styleId="afffffa">
    <w:name w:val="Заголовок подпункта"/>
    <w:basedOn w:val="a8"/>
    <w:rsid w:val="004B1ACD"/>
    <w:pPr>
      <w:spacing w:before="60" w:after="60"/>
      <w:jc w:val="center"/>
    </w:pPr>
    <w:rPr>
      <w:rFonts w:eastAsia="Batang"/>
      <w:b/>
      <w:bCs/>
      <w:sz w:val="24"/>
      <w:szCs w:val="24"/>
    </w:rPr>
  </w:style>
  <w:style w:type="character" w:customStyle="1" w:styleId="afffffb">
    <w:name w:val="Заголовок пункта Знак Знак Знак"/>
    <w:rsid w:val="004B1ACD"/>
    <w:rPr>
      <w:b/>
      <w:bCs/>
      <w:sz w:val="24"/>
      <w:szCs w:val="24"/>
      <w:lang w:val="ru-RU" w:eastAsia="ru-RU"/>
    </w:rPr>
  </w:style>
  <w:style w:type="paragraph" w:customStyle="1" w:styleId="BodyText22">
    <w:name w:val="Body Text 22"/>
    <w:basedOn w:val="a8"/>
    <w:rsid w:val="004B1ACD"/>
    <w:pPr>
      <w:jc w:val="center"/>
    </w:pPr>
    <w:rPr>
      <w:b/>
      <w:bCs/>
      <w:sz w:val="22"/>
      <w:szCs w:val="22"/>
    </w:rPr>
  </w:style>
  <w:style w:type="paragraph" w:customStyle="1" w:styleId="210">
    <w:name w:val="Основной текст 21"/>
    <w:basedOn w:val="a8"/>
    <w:rsid w:val="004B1ACD"/>
    <w:pPr>
      <w:widowControl w:val="0"/>
      <w:jc w:val="both"/>
    </w:pPr>
    <w:rPr>
      <w:sz w:val="24"/>
      <w:szCs w:val="24"/>
    </w:rPr>
  </w:style>
  <w:style w:type="paragraph" w:customStyle="1" w:styleId="afffffc">
    <w:name w:val="Стиль текста"/>
    <w:basedOn w:val="afd"/>
    <w:rsid w:val="004B1ACD"/>
    <w:pPr>
      <w:keepLines/>
      <w:spacing w:before="60" w:after="60"/>
      <w:jc w:val="both"/>
    </w:pPr>
    <w:rPr>
      <w:sz w:val="24"/>
      <w:szCs w:val="24"/>
    </w:rPr>
  </w:style>
  <w:style w:type="paragraph" w:styleId="afffffd">
    <w:name w:val="Date"/>
    <w:basedOn w:val="a8"/>
    <w:next w:val="a8"/>
    <w:link w:val="afffffe"/>
    <w:rsid w:val="004B1ACD"/>
    <w:pPr>
      <w:spacing w:after="60"/>
      <w:jc w:val="both"/>
    </w:pPr>
    <w:rPr>
      <w:sz w:val="24"/>
      <w:szCs w:val="24"/>
    </w:rPr>
  </w:style>
  <w:style w:type="character" w:customStyle="1" w:styleId="afffffe">
    <w:name w:val="Дата Знак"/>
    <w:link w:val="afffffd"/>
    <w:rsid w:val="004B1ACD"/>
    <w:rPr>
      <w:sz w:val="24"/>
      <w:szCs w:val="24"/>
    </w:rPr>
  </w:style>
  <w:style w:type="paragraph" w:customStyle="1" w:styleId="2f0">
    <w:name w:val="Обычный2"/>
    <w:rsid w:val="004B1ACD"/>
    <w:rPr>
      <w:sz w:val="24"/>
      <w:szCs w:val="24"/>
    </w:rPr>
  </w:style>
  <w:style w:type="paragraph" w:customStyle="1" w:styleId="220">
    <w:name w:val="Основной текст 22"/>
    <w:basedOn w:val="a8"/>
    <w:rsid w:val="004B1ACD"/>
    <w:rPr>
      <w:sz w:val="22"/>
      <w:szCs w:val="22"/>
    </w:rPr>
  </w:style>
  <w:style w:type="paragraph" w:customStyle="1" w:styleId="1f3">
    <w:name w:val="Цитата1"/>
    <w:basedOn w:val="a8"/>
    <w:rsid w:val="004B1ACD"/>
    <w:pPr>
      <w:ind w:left="141" w:right="72" w:firstLine="709"/>
    </w:pPr>
    <w:rPr>
      <w:sz w:val="24"/>
      <w:szCs w:val="24"/>
    </w:rPr>
  </w:style>
  <w:style w:type="paragraph" w:customStyle="1" w:styleId="211">
    <w:name w:val="Основной текст с отступом 21"/>
    <w:basedOn w:val="a8"/>
    <w:rsid w:val="004B1ACD"/>
    <w:pPr>
      <w:ind w:left="225"/>
    </w:pPr>
    <w:rPr>
      <w:sz w:val="24"/>
      <w:szCs w:val="24"/>
    </w:rPr>
  </w:style>
  <w:style w:type="paragraph" w:customStyle="1" w:styleId="font5">
    <w:name w:val="font5"/>
    <w:basedOn w:val="a8"/>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8"/>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8"/>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8"/>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8"/>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8"/>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8"/>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8"/>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8"/>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8"/>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8"/>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8"/>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8"/>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8"/>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8"/>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8"/>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8"/>
    <w:rsid w:val="004B1ACD"/>
    <w:pPr>
      <w:spacing w:before="100" w:beforeAutospacing="1" w:after="100" w:afterAutospacing="1"/>
      <w:jc w:val="center"/>
    </w:pPr>
    <w:rPr>
      <w:sz w:val="24"/>
      <w:szCs w:val="24"/>
    </w:rPr>
  </w:style>
  <w:style w:type="paragraph" w:customStyle="1" w:styleId="xl43">
    <w:name w:val="xl43"/>
    <w:basedOn w:val="a8"/>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8"/>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8"/>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8"/>
    <w:rsid w:val="004B1ACD"/>
    <w:pPr>
      <w:spacing w:before="100" w:beforeAutospacing="1" w:after="100" w:afterAutospacing="1"/>
      <w:jc w:val="center"/>
    </w:pPr>
    <w:rPr>
      <w:sz w:val="24"/>
      <w:szCs w:val="24"/>
    </w:rPr>
  </w:style>
  <w:style w:type="paragraph" w:customStyle="1" w:styleId="xl51">
    <w:name w:val="xl5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8"/>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8"/>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8"/>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8"/>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8"/>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8"/>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8"/>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8"/>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8"/>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8"/>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8"/>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8"/>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8"/>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8"/>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8"/>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8"/>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8"/>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8"/>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8"/>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8"/>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8"/>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4">
    <w:name w:val="Знак Знак Знак1 Знак"/>
    <w:basedOn w:val="a8"/>
    <w:rsid w:val="004B1ACD"/>
    <w:pPr>
      <w:spacing w:before="100" w:beforeAutospacing="1" w:after="100" w:afterAutospacing="1"/>
    </w:pPr>
    <w:rPr>
      <w:rFonts w:ascii="Tahoma" w:hAnsi="Tahoma" w:cs="Tahoma"/>
      <w:lang w:val="en-US" w:eastAsia="en-US"/>
    </w:rPr>
  </w:style>
  <w:style w:type="character" w:customStyle="1" w:styleId="1f5">
    <w:name w:val="Текст КД Знак Знак1"/>
    <w:rsid w:val="004B1ACD"/>
    <w:rPr>
      <w:rFonts w:eastAsia="Batang"/>
      <w:sz w:val="24"/>
      <w:szCs w:val="24"/>
      <w:lang w:val="ru-RU" w:eastAsia="ru-RU"/>
    </w:rPr>
  </w:style>
  <w:style w:type="character" w:customStyle="1" w:styleId="affffff">
    <w:name w:val="Текст КД Знак Знак"/>
    <w:rsid w:val="004B1ACD"/>
    <w:rPr>
      <w:rFonts w:eastAsia="Batang"/>
      <w:sz w:val="24"/>
      <w:szCs w:val="24"/>
      <w:lang w:val="ru-RU" w:eastAsia="ru-RU"/>
    </w:rPr>
  </w:style>
  <w:style w:type="paragraph" w:customStyle="1" w:styleId="92">
    <w:name w:val="Обычный (веб)9"/>
    <w:basedOn w:val="a8"/>
    <w:rsid w:val="004B1ACD"/>
    <w:rPr>
      <w:color w:val="333333"/>
      <w:sz w:val="24"/>
      <w:szCs w:val="24"/>
    </w:rPr>
  </w:style>
  <w:style w:type="paragraph" w:customStyle="1" w:styleId="1f6">
    <w:name w:val="Без интервала1"/>
    <w:uiPriority w:val="99"/>
    <w:qFormat/>
    <w:rsid w:val="004B1ACD"/>
    <w:rPr>
      <w:rFonts w:ascii="Calibri" w:hAnsi="Calibri" w:cs="Calibri"/>
      <w:sz w:val="22"/>
      <w:szCs w:val="22"/>
      <w:lang w:eastAsia="en-US"/>
    </w:rPr>
  </w:style>
  <w:style w:type="paragraph" w:customStyle="1" w:styleId="Iauiue">
    <w:name w:val="Iau?iue"/>
    <w:rsid w:val="004B1ACD"/>
    <w:rPr>
      <w:lang w:val="en-US"/>
    </w:rPr>
  </w:style>
  <w:style w:type="paragraph" w:customStyle="1" w:styleId="0">
    <w:name w:val="Стиль0"/>
    <w:rsid w:val="004B1ACD"/>
    <w:pPr>
      <w:jc w:val="both"/>
    </w:pPr>
    <w:rPr>
      <w:rFonts w:ascii="Arial" w:hAnsi="Arial" w:cs="Arial"/>
      <w:sz w:val="22"/>
      <w:szCs w:val="22"/>
    </w:rPr>
  </w:style>
  <w:style w:type="character" w:customStyle="1" w:styleId="180">
    <w:name w:val="Знак Знак18"/>
    <w:locked/>
    <w:rsid w:val="004B1ACD"/>
    <w:rPr>
      <w:b/>
      <w:bCs/>
      <w:sz w:val="24"/>
      <w:szCs w:val="24"/>
      <w:lang w:val="ru-RU" w:eastAsia="ru-RU"/>
    </w:rPr>
  </w:style>
  <w:style w:type="character" w:customStyle="1" w:styleId="170">
    <w:name w:val="Знак Знак17"/>
    <w:locked/>
    <w:rsid w:val="004B1ACD"/>
    <w:rPr>
      <w:rFonts w:ascii="Arial" w:hAnsi="Arial" w:cs="Arial"/>
      <w:b/>
      <w:bCs/>
      <w:sz w:val="24"/>
      <w:szCs w:val="24"/>
      <w:lang w:val="ru-RU" w:eastAsia="ru-RU"/>
    </w:rPr>
  </w:style>
  <w:style w:type="paragraph" w:customStyle="1" w:styleId="xl86">
    <w:name w:val="xl8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22"/>
    <w:qFormat/>
    <w:locked/>
    <w:rsid w:val="004B1ACD"/>
    <w:rPr>
      <w:b/>
      <w:bCs/>
    </w:rPr>
  </w:style>
  <w:style w:type="character" w:customStyle="1" w:styleId="affffff1">
    <w:name w:val="Знак Знак"/>
    <w:rsid w:val="004B1ACD"/>
    <w:rPr>
      <w:rFonts w:ascii="Courier New" w:hAnsi="Courier New" w:cs="Courier New"/>
      <w:lang w:val="ru-RU" w:eastAsia="ru-RU"/>
    </w:rPr>
  </w:style>
  <w:style w:type="paragraph" w:customStyle="1" w:styleId="2f1">
    <w:name w:val="Основной текст с отступом2"/>
    <w:basedOn w:val="a8"/>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8"/>
    <w:uiPriority w:val="99"/>
    <w:rsid w:val="004B1ACD"/>
    <w:pPr>
      <w:spacing w:before="100" w:beforeAutospacing="1" w:after="100" w:afterAutospacing="1"/>
    </w:pPr>
    <w:rPr>
      <w:rFonts w:ascii="Tahoma" w:hAnsi="Tahoma" w:cs="Tahoma"/>
      <w:lang w:val="en-US" w:eastAsia="en-US"/>
    </w:rPr>
  </w:style>
  <w:style w:type="paragraph" w:customStyle="1" w:styleId="112">
    <w:name w:val="Знак11"/>
    <w:basedOn w:val="a8"/>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rsid w:val="004B1ACD"/>
    <w:rPr>
      <w:sz w:val="24"/>
      <w:szCs w:val="24"/>
    </w:rPr>
  </w:style>
  <w:style w:type="paragraph" w:customStyle="1" w:styleId="230">
    <w:name w:val="Основной текст 23"/>
    <w:basedOn w:val="a8"/>
    <w:rsid w:val="004B1ACD"/>
    <w:rPr>
      <w:sz w:val="22"/>
      <w:szCs w:val="22"/>
    </w:rPr>
  </w:style>
  <w:style w:type="paragraph" w:customStyle="1" w:styleId="2f3">
    <w:name w:val="Цитата2"/>
    <w:basedOn w:val="a8"/>
    <w:rsid w:val="004B1ACD"/>
    <w:pPr>
      <w:ind w:left="141" w:right="72" w:firstLine="709"/>
    </w:pPr>
    <w:rPr>
      <w:sz w:val="24"/>
      <w:szCs w:val="24"/>
    </w:rPr>
  </w:style>
  <w:style w:type="paragraph" w:customStyle="1" w:styleId="221">
    <w:name w:val="Основной текст с отступом 22"/>
    <w:basedOn w:val="a8"/>
    <w:rsid w:val="004B1ACD"/>
    <w:pPr>
      <w:ind w:left="225"/>
    </w:pPr>
    <w:rPr>
      <w:sz w:val="24"/>
      <w:szCs w:val="24"/>
    </w:rPr>
  </w:style>
  <w:style w:type="paragraph" w:customStyle="1" w:styleId="2f4">
    <w:name w:val="Знак Знак Знак Знак2"/>
    <w:basedOn w:val="a8"/>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8"/>
    <w:rsid w:val="004B1ACD"/>
    <w:pPr>
      <w:spacing w:before="100" w:beforeAutospacing="1" w:after="100" w:afterAutospacing="1"/>
    </w:pPr>
    <w:rPr>
      <w:sz w:val="22"/>
      <w:szCs w:val="22"/>
      <w:u w:val="single"/>
    </w:rPr>
  </w:style>
  <w:style w:type="paragraph" w:customStyle="1" w:styleId="xl95">
    <w:name w:val="xl9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8"/>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8"/>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8"/>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8"/>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8"/>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8"/>
    <w:rsid w:val="004B1ACD"/>
    <w:pPr>
      <w:spacing w:before="100" w:beforeAutospacing="1" w:after="100" w:afterAutospacing="1"/>
    </w:pPr>
    <w:rPr>
      <w:rFonts w:ascii="Arial" w:hAnsi="Arial" w:cs="Arial"/>
      <w:sz w:val="24"/>
      <w:szCs w:val="24"/>
    </w:rPr>
  </w:style>
  <w:style w:type="paragraph" w:customStyle="1" w:styleId="xl192">
    <w:name w:val="xl192"/>
    <w:basedOn w:val="a8"/>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8"/>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8"/>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8"/>
    <w:rsid w:val="004B1ACD"/>
    <w:pPr>
      <w:spacing w:before="100" w:beforeAutospacing="1" w:after="100" w:afterAutospacing="1"/>
    </w:pPr>
    <w:rPr>
      <w:rFonts w:ascii="Arial" w:hAnsi="Arial" w:cs="Arial"/>
      <w:i/>
      <w:iCs/>
      <w:sz w:val="14"/>
      <w:szCs w:val="14"/>
    </w:rPr>
  </w:style>
  <w:style w:type="paragraph" w:customStyle="1" w:styleId="xl102">
    <w:name w:val="xl102"/>
    <w:basedOn w:val="a8"/>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8"/>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8"/>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8"/>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8"/>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8"/>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8"/>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8"/>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8"/>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8"/>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8"/>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8"/>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8"/>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8"/>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8"/>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8"/>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8"/>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8"/>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8"/>
    <w:rsid w:val="004B1ACD"/>
    <w:pPr>
      <w:spacing w:before="100" w:beforeAutospacing="1" w:after="100" w:afterAutospacing="1"/>
      <w:jc w:val="center"/>
    </w:pPr>
    <w:rPr>
      <w:sz w:val="24"/>
      <w:szCs w:val="24"/>
    </w:rPr>
  </w:style>
  <w:style w:type="paragraph" w:customStyle="1" w:styleId="xl126">
    <w:name w:val="xl126"/>
    <w:basedOn w:val="a8"/>
    <w:rsid w:val="004B1ACD"/>
    <w:pPr>
      <w:spacing w:before="100" w:beforeAutospacing="1" w:after="100" w:afterAutospacing="1"/>
      <w:jc w:val="center"/>
      <w:textAlignment w:val="center"/>
    </w:pPr>
    <w:rPr>
      <w:sz w:val="24"/>
      <w:szCs w:val="24"/>
    </w:rPr>
  </w:style>
  <w:style w:type="paragraph" w:customStyle="1" w:styleId="xl127">
    <w:name w:val="xl127"/>
    <w:basedOn w:val="a8"/>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8"/>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8"/>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8"/>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8"/>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8"/>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8"/>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8"/>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8"/>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8"/>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8"/>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8"/>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8"/>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8"/>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8"/>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8"/>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8"/>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8"/>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8"/>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8"/>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8"/>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8"/>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8"/>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8"/>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8"/>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8"/>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8"/>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8"/>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8"/>
    <w:rsid w:val="004B1ACD"/>
    <w:pPr>
      <w:spacing w:after="160" w:line="240" w:lineRule="exact"/>
    </w:pPr>
    <w:rPr>
      <w:rFonts w:ascii="Tahoma" w:hAnsi="Tahoma" w:cs="Tahoma"/>
      <w:sz w:val="18"/>
      <w:szCs w:val="18"/>
      <w:lang w:val="en-US" w:eastAsia="en-US"/>
    </w:rPr>
  </w:style>
  <w:style w:type="paragraph" w:customStyle="1" w:styleId="3f0">
    <w:name w:val="Знак3"/>
    <w:basedOn w:val="a8"/>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8"/>
    <w:rsid w:val="004B1ACD"/>
    <w:pPr>
      <w:spacing w:after="160" w:line="240" w:lineRule="exact"/>
    </w:pPr>
    <w:rPr>
      <w:rFonts w:ascii="Verdana" w:hAnsi="Verdana" w:cs="Verdana"/>
      <w:sz w:val="24"/>
      <w:szCs w:val="24"/>
      <w:lang w:val="en-US" w:eastAsia="en-US"/>
    </w:rPr>
  </w:style>
  <w:style w:type="paragraph" w:customStyle="1" w:styleId="1f7">
    <w:name w:val="1 Знак"/>
    <w:basedOn w:val="a8"/>
    <w:rsid w:val="004B1ACD"/>
    <w:pPr>
      <w:spacing w:before="100" w:beforeAutospacing="1" w:after="100" w:afterAutospacing="1"/>
      <w:jc w:val="both"/>
    </w:pPr>
    <w:rPr>
      <w:rFonts w:ascii="Tahoma" w:hAnsi="Tahoma" w:cs="Tahoma"/>
      <w:lang w:val="en-US" w:eastAsia="en-US"/>
    </w:rPr>
  </w:style>
  <w:style w:type="paragraph" w:customStyle="1" w:styleId="1f8">
    <w:name w:val="Знак Знак Знак Знак Знак Знак Знак Знак Знак Знак Знак Знак1"/>
    <w:basedOn w:val="a8"/>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8"/>
    <w:rsid w:val="004B1ACD"/>
    <w:pPr>
      <w:spacing w:before="100" w:beforeAutospacing="1" w:after="100" w:afterAutospacing="1"/>
    </w:pPr>
    <w:rPr>
      <w:rFonts w:ascii="Tahoma" w:hAnsi="Tahoma" w:cs="Tahoma"/>
      <w:lang w:val="en-US" w:eastAsia="en-US"/>
    </w:rPr>
  </w:style>
  <w:style w:type="paragraph" w:customStyle="1" w:styleId="xl222">
    <w:name w:val="xl222"/>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8"/>
    <w:link w:val="affffff5"/>
    <w:uiPriority w:val="99"/>
    <w:semiHidden/>
    <w:rsid w:val="004B1ACD"/>
    <w:rPr>
      <w:rFonts w:ascii="Tahoma" w:hAnsi="Tahoma" w:cs="Tahoma"/>
      <w:sz w:val="16"/>
      <w:szCs w:val="16"/>
    </w:rPr>
  </w:style>
  <w:style w:type="character" w:customStyle="1" w:styleId="affffff5">
    <w:name w:val="Схема документа Знак"/>
    <w:link w:val="affffff4"/>
    <w:uiPriority w:val="99"/>
    <w:semiHidden/>
    <w:rsid w:val="004B1ACD"/>
    <w:rPr>
      <w:rFonts w:ascii="Tahoma" w:hAnsi="Tahoma" w:cs="Tahoma"/>
      <w:sz w:val="16"/>
      <w:szCs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8"/>
    <w:uiPriority w:val="99"/>
    <w:rsid w:val="004B1ACD"/>
    <w:pPr>
      <w:widowControl w:val="0"/>
      <w:suppressAutoHyphens/>
      <w:autoSpaceDE w:val="0"/>
    </w:pPr>
    <w:rPr>
      <w:rFonts w:ascii="Arial" w:hAnsi="Arial" w:cs="Arial"/>
      <w:lang w:eastAsia="zh-CN"/>
    </w:rPr>
  </w:style>
  <w:style w:type="character" w:customStyle="1" w:styleId="spelle">
    <w:name w:val="spelle"/>
    <w:rsid w:val="004B1ACD"/>
  </w:style>
  <w:style w:type="character" w:customStyle="1" w:styleId="grame">
    <w:name w:val="grame"/>
    <w:rsid w:val="004B1ACD"/>
  </w:style>
  <w:style w:type="paragraph" w:customStyle="1" w:styleId="1f9">
    <w:name w:val="Без интервала1"/>
    <w:basedOn w:val="a8"/>
    <w:qFormat/>
    <w:rsid w:val="004B1ACD"/>
    <w:pPr>
      <w:spacing w:before="100" w:beforeAutospacing="1" w:after="100" w:afterAutospacing="1"/>
    </w:pPr>
    <w:rPr>
      <w:sz w:val="24"/>
      <w:szCs w:val="24"/>
    </w:rPr>
  </w:style>
  <w:style w:type="paragraph" w:customStyle="1" w:styleId="affffff6">
    <w:name w:val="ПОДРАЗДЕЛ"/>
    <w:basedOn w:val="a8"/>
    <w:link w:val="affffff7"/>
    <w:autoRedefine/>
    <w:uiPriority w:val="99"/>
    <w:rsid w:val="004B1ACD"/>
    <w:pPr>
      <w:widowControl w:val="0"/>
      <w:spacing w:before="120" w:after="120"/>
      <w:jc w:val="center"/>
    </w:pPr>
    <w:rPr>
      <w:b/>
      <w:bCs/>
      <w:sz w:val="28"/>
      <w:szCs w:val="28"/>
    </w:rPr>
  </w:style>
  <w:style w:type="character" w:customStyle="1" w:styleId="affffff7">
    <w:name w:val="ПОДРАЗДЕЛ Знак"/>
    <w:link w:val="affffff6"/>
    <w:uiPriority w:val="99"/>
    <w:locked/>
    <w:rsid w:val="004B1ACD"/>
    <w:rPr>
      <w:b/>
      <w:bCs/>
      <w:sz w:val="28"/>
      <w:szCs w:val="28"/>
    </w:rPr>
  </w:style>
  <w:style w:type="paragraph" w:customStyle="1" w:styleId="affffff8">
    <w:name w:val="Обычный таблица"/>
    <w:basedOn w:val="a8"/>
    <w:rsid w:val="004B1ACD"/>
    <w:pPr>
      <w:suppressAutoHyphens/>
    </w:pPr>
    <w:rPr>
      <w:sz w:val="18"/>
      <w:szCs w:val="18"/>
      <w:lang w:eastAsia="zh-CN"/>
    </w:rPr>
  </w:style>
  <w:style w:type="paragraph" w:customStyle="1" w:styleId="10">
    <w:name w:val="Стиль 1."/>
    <w:basedOn w:val="a8"/>
    <w:rsid w:val="004B1ACD"/>
    <w:pPr>
      <w:numPr>
        <w:numId w:val="43"/>
      </w:numPr>
      <w:jc w:val="both"/>
    </w:pPr>
    <w:rPr>
      <w:sz w:val="26"/>
      <w:szCs w:val="26"/>
    </w:rPr>
  </w:style>
  <w:style w:type="paragraph" w:customStyle="1" w:styleId="11">
    <w:name w:val="Стиль 1.1."/>
    <w:basedOn w:val="a8"/>
    <w:rsid w:val="004B1ACD"/>
    <w:pPr>
      <w:numPr>
        <w:ilvl w:val="1"/>
        <w:numId w:val="43"/>
      </w:numPr>
      <w:jc w:val="both"/>
    </w:pPr>
    <w:rPr>
      <w:sz w:val="26"/>
      <w:szCs w:val="26"/>
    </w:rPr>
  </w:style>
  <w:style w:type="paragraph" w:customStyle="1" w:styleId="111">
    <w:name w:val="Стиль 1.1.1."/>
    <w:basedOn w:val="a8"/>
    <w:rsid w:val="004B1ACD"/>
    <w:pPr>
      <w:numPr>
        <w:ilvl w:val="2"/>
        <w:numId w:val="43"/>
      </w:numPr>
      <w:jc w:val="both"/>
    </w:pPr>
    <w:rPr>
      <w:sz w:val="26"/>
      <w:szCs w:val="26"/>
    </w:rPr>
  </w:style>
  <w:style w:type="paragraph" w:customStyle="1" w:styleId="1111">
    <w:name w:val="Стиль 1.1.1.1."/>
    <w:basedOn w:val="a8"/>
    <w:rsid w:val="004B1ACD"/>
    <w:pPr>
      <w:numPr>
        <w:ilvl w:val="3"/>
        <w:numId w:val="43"/>
      </w:numPr>
      <w:jc w:val="both"/>
    </w:pPr>
    <w:rPr>
      <w:sz w:val="26"/>
      <w:szCs w:val="26"/>
    </w:rPr>
  </w:style>
  <w:style w:type="paragraph" w:customStyle="1" w:styleId="12">
    <w:name w:val="Стиль ппп_1)"/>
    <w:basedOn w:val="a8"/>
    <w:rsid w:val="004B1ACD"/>
    <w:pPr>
      <w:numPr>
        <w:ilvl w:val="4"/>
        <w:numId w:val="43"/>
      </w:numPr>
      <w:jc w:val="both"/>
    </w:pPr>
    <w:rPr>
      <w:sz w:val="26"/>
      <w:szCs w:val="26"/>
    </w:rPr>
  </w:style>
  <w:style w:type="paragraph" w:customStyle="1" w:styleId="a4">
    <w:name w:val="Стиль ппп_а)"/>
    <w:basedOn w:val="a8"/>
    <w:rsid w:val="004B1ACD"/>
    <w:pPr>
      <w:numPr>
        <w:ilvl w:val="5"/>
        <w:numId w:val="43"/>
      </w:numPr>
      <w:jc w:val="both"/>
    </w:pPr>
    <w:rPr>
      <w:sz w:val="26"/>
      <w:szCs w:val="26"/>
    </w:rPr>
  </w:style>
  <w:style w:type="character" w:customStyle="1" w:styleId="130">
    <w:name w:val="Стиль 13 пт"/>
    <w:semiHidden/>
    <w:rsid w:val="004B1ACD"/>
    <w:rPr>
      <w:rFonts w:ascii="Times New Roman" w:hAnsi="Times New Roman" w:cs="Times New Roman"/>
      <w:sz w:val="26"/>
      <w:szCs w:val="26"/>
    </w:rPr>
  </w:style>
  <w:style w:type="table" w:customStyle="1" w:styleId="1fa">
    <w:name w:val="Сетка таблицы1"/>
    <w:uiPriority w:val="5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8"/>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8"/>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8"/>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8"/>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8"/>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8"/>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8"/>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8"/>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8"/>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8"/>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8"/>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8"/>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8"/>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8"/>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8"/>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8"/>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8"/>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8"/>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8"/>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b">
    <w:name w:val="Основной текст1"/>
    <w:rsid w:val="004B1ACD"/>
    <w:rPr>
      <w:rFonts w:ascii="Times New Roman" w:hAnsi="Times New Roman" w:cs="Times New Roman"/>
      <w:color w:val="000000"/>
      <w:spacing w:val="0"/>
      <w:w w:val="100"/>
      <w:position w:val="0"/>
      <w:sz w:val="18"/>
      <w:szCs w:val="18"/>
      <w:u w:val="none"/>
      <w:lang w:val="ru-RU" w:eastAsia="x-none"/>
    </w:rPr>
  </w:style>
  <w:style w:type="table" w:customStyle="1" w:styleId="HTATabellengitternetz111">
    <w:name w:val="HTA Tabellengitternetz111"/>
    <w:uiPriority w:val="5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8"/>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8"/>
    <w:rsid w:val="004B1ACD"/>
    <w:pPr>
      <w:numPr>
        <w:numId w:val="44"/>
      </w:numPr>
      <w:spacing w:after="60" w:line="360" w:lineRule="auto"/>
      <w:ind w:right="284"/>
    </w:pPr>
    <w:rPr>
      <w:rFonts w:ascii="Arial" w:hAnsi="Arial" w:cs="Arial"/>
      <w:sz w:val="22"/>
      <w:szCs w:val="22"/>
    </w:rPr>
  </w:style>
  <w:style w:type="paragraph" w:customStyle="1" w:styleId="affffff9">
    <w:name w:val="Текст таблицы"/>
    <w:basedOn w:val="a8"/>
    <w:link w:val="affffffa"/>
    <w:rsid w:val="004B1ACD"/>
    <w:pPr>
      <w:spacing w:before="60" w:after="60"/>
      <w:jc w:val="both"/>
    </w:pPr>
    <w:rPr>
      <w:rFonts w:ascii="Arial" w:hAnsi="Arial"/>
    </w:rPr>
  </w:style>
  <w:style w:type="paragraph" w:customStyle="1" w:styleId="affffffb">
    <w:name w:val="Шапка таблицы"/>
    <w:basedOn w:val="a8"/>
    <w:rsid w:val="004B1ACD"/>
    <w:pPr>
      <w:spacing w:before="60" w:after="60"/>
      <w:jc w:val="center"/>
    </w:pPr>
    <w:rPr>
      <w:rFonts w:ascii="Arial" w:hAnsi="Arial" w:cs="Arial"/>
      <w:b/>
      <w:bCs/>
    </w:rPr>
  </w:style>
  <w:style w:type="character" w:customStyle="1" w:styleId="affffffa">
    <w:name w:val="Текст таблицы Знак"/>
    <w:link w:val="affffff9"/>
    <w:locked/>
    <w:rsid w:val="004B1ACD"/>
    <w:rPr>
      <w:rFonts w:ascii="Arial" w:hAnsi="Arial"/>
    </w:rPr>
  </w:style>
  <w:style w:type="table" w:customStyle="1" w:styleId="113">
    <w:name w:val="Сетка таблицы11"/>
    <w:uiPriority w:val="5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8"/>
    <w:next w:val="a8"/>
    <w:link w:val="QuoteChar"/>
    <w:uiPriority w:val="99"/>
    <w:qFormat/>
    <w:rsid w:val="004B1ACD"/>
    <w:rPr>
      <w:rFonts w:ascii="Calibri" w:hAnsi="Calibri" w:cs="Calibri"/>
      <w:i/>
      <w:iCs/>
      <w:color w:val="000000"/>
      <w:sz w:val="22"/>
      <w:szCs w:val="22"/>
    </w:rPr>
  </w:style>
  <w:style w:type="character" w:customStyle="1" w:styleId="QuoteChar">
    <w:name w:val="Quote Char"/>
    <w:link w:val="212"/>
    <w:uiPriority w:val="99"/>
    <w:locked/>
    <w:rsid w:val="004B1ACD"/>
    <w:rPr>
      <w:rFonts w:ascii="Calibri" w:hAnsi="Calibri" w:cs="Calibri"/>
      <w:i/>
      <w:iCs/>
      <w:color w:val="000000"/>
      <w:sz w:val="22"/>
      <w:szCs w:val="22"/>
    </w:rPr>
  </w:style>
  <w:style w:type="table" w:customStyle="1" w:styleId="2f5">
    <w:name w:val="Сетка таблицы2"/>
    <w:uiPriority w:val="5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
    <w:name w:val="Стиль маркированный Symbol (Symbol) Первая строка:  095 см1"/>
    <w:rsid w:val="004B1ACD"/>
    <w:pPr>
      <w:numPr>
        <w:numId w:val="42"/>
      </w:numPr>
    </w:pPr>
  </w:style>
  <w:style w:type="numbering" w:customStyle="1" w:styleId="SymbolSymbol095">
    <w:name w:val="Стиль маркированный Symbol (Symbol) Первая строка:  095 см"/>
    <w:rsid w:val="004B1ACD"/>
    <w:pPr>
      <w:numPr>
        <w:numId w:val="41"/>
      </w:numPr>
    </w:pPr>
  </w:style>
  <w:style w:type="paragraph" w:styleId="affffffc">
    <w:name w:val="No Spacing"/>
    <w:uiPriority w:val="1"/>
    <w:qFormat/>
    <w:rsid w:val="004B1ACD"/>
    <w:rPr>
      <w:rFonts w:ascii="Calibri" w:hAnsi="Calibri" w:cs="Calibri"/>
      <w:sz w:val="22"/>
      <w:szCs w:val="22"/>
      <w:lang w:eastAsia="en-US"/>
    </w:rPr>
  </w:style>
  <w:style w:type="numbering" w:customStyle="1" w:styleId="1fc">
    <w:name w:val="Нет списка1"/>
    <w:next w:val="ab"/>
    <w:uiPriority w:val="99"/>
    <w:semiHidden/>
    <w:unhideWhenUsed/>
    <w:rsid w:val="004B1ACD"/>
  </w:style>
  <w:style w:type="numbering" w:customStyle="1" w:styleId="2f6">
    <w:name w:val="Нет списка2"/>
    <w:next w:val="ab"/>
    <w:uiPriority w:val="99"/>
    <w:semiHidden/>
    <w:unhideWhenUsed/>
    <w:rsid w:val="004B1ACD"/>
  </w:style>
  <w:style w:type="numbering" w:customStyle="1" w:styleId="114">
    <w:name w:val="Нет списка11"/>
    <w:next w:val="ab"/>
    <w:uiPriority w:val="99"/>
    <w:semiHidden/>
    <w:unhideWhenUsed/>
    <w:rsid w:val="004B1ACD"/>
  </w:style>
  <w:style w:type="numbering" w:customStyle="1" w:styleId="213">
    <w:name w:val="Нет списка21"/>
    <w:next w:val="ab"/>
    <w:uiPriority w:val="99"/>
    <w:semiHidden/>
    <w:unhideWhenUsed/>
    <w:rsid w:val="004B1ACD"/>
  </w:style>
  <w:style w:type="numbering" w:customStyle="1" w:styleId="SymbolSymbol09511">
    <w:name w:val="Стиль маркированный Symbol (Symbol) Первая строка:  095 см11"/>
    <w:basedOn w:val="ab"/>
    <w:rsid w:val="004B1ACD"/>
  </w:style>
  <w:style w:type="paragraph" w:styleId="2f7">
    <w:name w:val="Quote"/>
    <w:basedOn w:val="a8"/>
    <w:next w:val="a8"/>
    <w:link w:val="2f8"/>
    <w:uiPriority w:val="29"/>
    <w:qFormat/>
    <w:rsid w:val="004B1ACD"/>
    <w:rPr>
      <w:rFonts w:ascii="Calibri" w:hAnsi="Calibri"/>
      <w:i/>
      <w:iCs/>
      <w:color w:val="000000"/>
      <w:sz w:val="22"/>
      <w:szCs w:val="22"/>
      <w:lang w:val="x-none" w:eastAsia="x-none"/>
    </w:rPr>
  </w:style>
  <w:style w:type="character" w:customStyle="1" w:styleId="2f8">
    <w:name w:val="Цитата 2 Знак"/>
    <w:link w:val="2f7"/>
    <w:uiPriority w:val="29"/>
    <w:rsid w:val="004B1ACD"/>
    <w:rPr>
      <w:rFonts w:ascii="Calibri" w:hAnsi="Calibri"/>
      <w:i/>
      <w:iCs/>
      <w:color w:val="000000"/>
      <w:sz w:val="22"/>
      <w:szCs w:val="22"/>
      <w:lang w:val="x-none" w:eastAsia="x-none"/>
    </w:rPr>
  </w:style>
  <w:style w:type="numbering" w:customStyle="1" w:styleId="3f1">
    <w:name w:val="Нет списка3"/>
    <w:next w:val="ab"/>
    <w:uiPriority w:val="99"/>
    <w:semiHidden/>
    <w:unhideWhenUsed/>
    <w:rsid w:val="004B1ACD"/>
  </w:style>
  <w:style w:type="character" w:customStyle="1" w:styleId="afff3">
    <w:name w:val="Абзац списка Знак"/>
    <w:link w:val="afff2"/>
    <w:uiPriority w:val="34"/>
    <w:locked/>
    <w:rsid w:val="004B1ACD"/>
    <w:rPr>
      <w:sz w:val="24"/>
      <w:szCs w:val="24"/>
    </w:rPr>
  </w:style>
  <w:style w:type="paragraph" w:customStyle="1" w:styleId="Style4">
    <w:name w:val="Style4"/>
    <w:basedOn w:val="a8"/>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cs="Times New Roman"/>
      <w:sz w:val="22"/>
      <w:szCs w:val="22"/>
    </w:rPr>
  </w:style>
  <w:style w:type="numbering" w:customStyle="1" w:styleId="46">
    <w:name w:val="Нет списка4"/>
    <w:next w:val="ab"/>
    <w:uiPriority w:val="99"/>
    <w:semiHidden/>
    <w:rsid w:val="006A3927"/>
  </w:style>
  <w:style w:type="paragraph" w:customStyle="1" w:styleId="ConsPlusTitlePage">
    <w:name w:val="ConsPlusTitlePage"/>
    <w:rsid w:val="006A3927"/>
    <w:pPr>
      <w:widowControl w:val="0"/>
      <w:autoSpaceDE w:val="0"/>
      <w:autoSpaceDN w:val="0"/>
    </w:pPr>
    <w:rPr>
      <w:rFonts w:ascii="Tahoma" w:hAnsi="Tahoma" w:cs="Tahoma"/>
    </w:rPr>
  </w:style>
  <w:style w:type="numbering" w:customStyle="1" w:styleId="54">
    <w:name w:val="Нет списка5"/>
    <w:next w:val="ab"/>
    <w:semiHidden/>
    <w:unhideWhenUsed/>
    <w:rsid w:val="001A4D2B"/>
  </w:style>
  <w:style w:type="table" w:customStyle="1" w:styleId="3f2">
    <w:name w:val="Сетка таблицы3"/>
    <w:basedOn w:val="aa"/>
    <w:next w:val="afc"/>
    <w:uiPriority w:val="5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2">
    <w:name w:val="Стиль маркированный Symbol (Symbol) Первая строка:  095 см2"/>
    <w:rsid w:val="001A4D2B"/>
    <w:pPr>
      <w:numPr>
        <w:numId w:val="5"/>
      </w:numPr>
    </w:pPr>
  </w:style>
  <w:style w:type="numbering" w:customStyle="1" w:styleId="120">
    <w:name w:val="Нет списка12"/>
    <w:next w:val="ab"/>
    <w:uiPriority w:val="99"/>
    <w:semiHidden/>
    <w:unhideWhenUsed/>
    <w:rsid w:val="001A4D2B"/>
  </w:style>
  <w:style w:type="table" w:customStyle="1" w:styleId="121">
    <w:name w:val="Сетка таблицы12"/>
    <w:basedOn w:val="aa"/>
    <w:next w:val="afc"/>
    <w:uiPriority w:val="59"/>
    <w:rsid w:val="001A4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b"/>
    <w:uiPriority w:val="99"/>
    <w:semiHidden/>
    <w:unhideWhenUsed/>
    <w:rsid w:val="001A4D2B"/>
  </w:style>
  <w:style w:type="table" w:customStyle="1" w:styleId="HTATabellengitternetz1111">
    <w:name w:val="HTA Tabellengitternetz1111"/>
    <w:basedOn w:val="aa"/>
    <w:next w:val="afc"/>
    <w:uiPriority w:val="59"/>
    <w:rsid w:val="001A4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b"/>
    <w:uiPriority w:val="99"/>
    <w:semiHidden/>
    <w:unhideWhenUsed/>
    <w:rsid w:val="001A4D2B"/>
  </w:style>
  <w:style w:type="numbering" w:customStyle="1" w:styleId="SymbolSymbol09512">
    <w:name w:val="Стиль маркированный Symbol (Symbol) Первая строка:  095 см12"/>
    <w:basedOn w:val="ab"/>
    <w:rsid w:val="001A4D2B"/>
    <w:pPr>
      <w:numPr>
        <w:numId w:val="10"/>
      </w:numPr>
    </w:pPr>
  </w:style>
  <w:style w:type="numbering" w:customStyle="1" w:styleId="2110">
    <w:name w:val="Нет списка211"/>
    <w:next w:val="ab"/>
    <w:uiPriority w:val="99"/>
    <w:semiHidden/>
    <w:unhideWhenUsed/>
    <w:rsid w:val="001A4D2B"/>
  </w:style>
  <w:style w:type="numbering" w:customStyle="1" w:styleId="SymbolSymbol095111">
    <w:name w:val="Стиль маркированный Symbol (Symbol) Первая строка:  095 см111"/>
    <w:basedOn w:val="ab"/>
    <w:rsid w:val="001A4D2B"/>
  </w:style>
  <w:style w:type="numbering" w:customStyle="1" w:styleId="311">
    <w:name w:val="Нет списка31"/>
    <w:next w:val="ab"/>
    <w:uiPriority w:val="99"/>
    <w:semiHidden/>
    <w:unhideWhenUsed/>
    <w:rsid w:val="001A4D2B"/>
  </w:style>
  <w:style w:type="table" w:customStyle="1" w:styleId="214">
    <w:name w:val="Сетка таблицы21"/>
    <w:basedOn w:val="aa"/>
    <w:next w:val="afc"/>
    <w:uiPriority w:val="59"/>
    <w:rsid w:val="001A4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21">
    <w:name w:val="Стиль маркированный Symbol (Symbol) Первая строка:  095 см21"/>
    <w:rsid w:val="00FC3A87"/>
  </w:style>
  <w:style w:type="numbering" w:customStyle="1" w:styleId="62">
    <w:name w:val="Нет списка6"/>
    <w:next w:val="ab"/>
    <w:uiPriority w:val="99"/>
    <w:semiHidden/>
    <w:unhideWhenUsed/>
    <w:rsid w:val="008E5F89"/>
  </w:style>
  <w:style w:type="table" w:customStyle="1" w:styleId="47">
    <w:name w:val="Сетка таблицы4"/>
    <w:basedOn w:val="aa"/>
    <w:next w:val="afc"/>
    <w:uiPriority w:val="59"/>
    <w:rsid w:val="008E5F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uiPriority w:val="59"/>
    <w:rsid w:val="008E5F8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basedOn w:val="aa"/>
    <w:uiPriority w:val="59"/>
    <w:rsid w:val="008E5F8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a"/>
    <w:uiPriority w:val="59"/>
    <w:rsid w:val="008E5F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3">
    <w:name w:val="Стиль маркированный Symbol (Symbol) Первая строка:  095 см13"/>
    <w:rsid w:val="008E5F89"/>
  </w:style>
  <w:style w:type="numbering" w:customStyle="1" w:styleId="SymbolSymbol0953">
    <w:name w:val="Стиль маркированный Symbol (Symbol) Первая строка:  095 см3"/>
    <w:rsid w:val="008E5F89"/>
    <w:pPr>
      <w:numPr>
        <w:numId w:val="21"/>
      </w:numPr>
    </w:pPr>
  </w:style>
  <w:style w:type="numbering" w:customStyle="1" w:styleId="72">
    <w:name w:val="Нет списка7"/>
    <w:next w:val="ab"/>
    <w:uiPriority w:val="99"/>
    <w:semiHidden/>
    <w:unhideWhenUsed/>
    <w:rsid w:val="0008619B"/>
  </w:style>
  <w:style w:type="table" w:customStyle="1" w:styleId="55">
    <w:name w:val="Сетка таблицы5"/>
    <w:basedOn w:val="aa"/>
    <w:next w:val="afc"/>
    <w:uiPriority w:val="5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a"/>
    <w:uiPriority w:val="59"/>
    <w:rsid w:val="000861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basedOn w:val="aa"/>
    <w:uiPriority w:val="59"/>
    <w:rsid w:val="000861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a"/>
    <w:uiPriority w:val="59"/>
    <w:rsid w:val="000861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4">
    <w:name w:val="Стиль маркированный Symbol (Symbol) Первая строка:  095 см14"/>
    <w:rsid w:val="0008619B"/>
  </w:style>
  <w:style w:type="numbering" w:customStyle="1" w:styleId="SymbolSymbol0954">
    <w:name w:val="Стиль маркированный Symbol (Symbol) Первая строка:  095 см4"/>
    <w:rsid w:val="0008619B"/>
  </w:style>
  <w:style w:type="numbering" w:customStyle="1" w:styleId="82">
    <w:name w:val="Нет списка8"/>
    <w:next w:val="ab"/>
    <w:uiPriority w:val="99"/>
    <w:semiHidden/>
    <w:unhideWhenUsed/>
    <w:rsid w:val="0008619B"/>
  </w:style>
  <w:style w:type="numbering" w:customStyle="1" w:styleId="93">
    <w:name w:val="Нет списка9"/>
    <w:next w:val="ab"/>
    <w:uiPriority w:val="99"/>
    <w:semiHidden/>
    <w:unhideWhenUsed/>
    <w:rsid w:val="00122731"/>
  </w:style>
  <w:style w:type="table" w:customStyle="1" w:styleId="63">
    <w:name w:val="Сетка таблицы6"/>
    <w:basedOn w:val="aa"/>
    <w:next w:val="afc"/>
    <w:uiPriority w:val="59"/>
    <w:rsid w:val="001227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a"/>
    <w:uiPriority w:val="59"/>
    <w:rsid w:val="0012273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basedOn w:val="aa"/>
    <w:uiPriority w:val="59"/>
    <w:rsid w:val="0012273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a"/>
    <w:uiPriority w:val="59"/>
    <w:rsid w:val="001227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5">
    <w:name w:val="Стиль маркированный Symbol (Symbol) Первая строка:  095 см15"/>
    <w:rsid w:val="00122731"/>
    <w:pPr>
      <w:numPr>
        <w:numId w:val="19"/>
      </w:numPr>
    </w:pPr>
  </w:style>
  <w:style w:type="numbering" w:customStyle="1" w:styleId="SymbolSymbol0955">
    <w:name w:val="Стиль маркированный Symbol (Symbol) Первая строка:  095 см5"/>
    <w:rsid w:val="00122731"/>
    <w:pPr>
      <w:numPr>
        <w:numId w:val="20"/>
      </w:numPr>
    </w:pPr>
  </w:style>
  <w:style w:type="numbering" w:customStyle="1" w:styleId="100">
    <w:name w:val="Нет списка10"/>
    <w:next w:val="ab"/>
    <w:uiPriority w:val="99"/>
    <w:semiHidden/>
    <w:unhideWhenUsed/>
    <w:rsid w:val="006B692B"/>
  </w:style>
  <w:style w:type="table" w:customStyle="1" w:styleId="73">
    <w:name w:val="Сетка таблицы7"/>
    <w:basedOn w:val="aa"/>
    <w:next w:val="afc"/>
    <w:uiPriority w:val="59"/>
    <w:rsid w:val="006B69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a"/>
    <w:uiPriority w:val="59"/>
    <w:rsid w:val="006B692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5">
    <w:name w:val="HTA Tabellengitternetz1115"/>
    <w:basedOn w:val="aa"/>
    <w:uiPriority w:val="59"/>
    <w:rsid w:val="006B692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a"/>
    <w:uiPriority w:val="59"/>
    <w:rsid w:val="006B69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6">
    <w:name w:val="Стиль маркированный Symbol (Symbol) Первая строка:  095 см16"/>
    <w:rsid w:val="006B692B"/>
    <w:pPr>
      <w:numPr>
        <w:numId w:val="19"/>
      </w:numPr>
    </w:pPr>
  </w:style>
  <w:style w:type="numbering" w:customStyle="1" w:styleId="SymbolSymbol0956">
    <w:name w:val="Стиль маркированный Symbol (Symbol) Первая строка:  095 см6"/>
    <w:rsid w:val="006B692B"/>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68349E"/>
  </w:style>
  <w:style w:type="paragraph" w:styleId="13">
    <w:name w:val="heading 1"/>
    <w:basedOn w:val="a8"/>
    <w:next w:val="a8"/>
    <w:link w:val="14"/>
    <w:uiPriority w:val="9"/>
    <w:qFormat/>
    <w:rsid w:val="00ED5118"/>
    <w:pPr>
      <w:keepNext/>
      <w:framePr w:w="4122" w:h="2886" w:hRule="exact" w:hSpace="142" w:wrap="auto" w:vAnchor="page" w:hAnchor="page" w:x="1146" w:y="2017" w:anchorLock="1"/>
      <w:jc w:val="center"/>
      <w:outlineLvl w:val="0"/>
    </w:pPr>
    <w:rPr>
      <w:b/>
      <w:bCs/>
      <w:sz w:val="18"/>
      <w:szCs w:val="18"/>
    </w:rPr>
  </w:style>
  <w:style w:type="paragraph" w:styleId="22">
    <w:name w:val="heading 2"/>
    <w:basedOn w:val="a8"/>
    <w:next w:val="a8"/>
    <w:link w:val="23"/>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8"/>
    <w:next w:val="a8"/>
    <w:link w:val="32"/>
    <w:uiPriority w:val="99"/>
    <w:qFormat/>
    <w:rsid w:val="00ED5118"/>
    <w:pPr>
      <w:keepNext/>
      <w:spacing w:line="480" w:lineRule="auto"/>
      <w:ind w:left="360" w:hanging="360"/>
      <w:jc w:val="center"/>
      <w:outlineLvl w:val="2"/>
    </w:pPr>
    <w:rPr>
      <w:rFonts w:ascii="Journal" w:hAnsi="Journal" w:cs="Journal"/>
      <w:b/>
      <w:bCs/>
      <w:sz w:val="36"/>
      <w:szCs w:val="36"/>
    </w:rPr>
  </w:style>
  <w:style w:type="paragraph" w:styleId="41">
    <w:name w:val="heading 4"/>
    <w:basedOn w:val="a8"/>
    <w:next w:val="a8"/>
    <w:link w:val="42"/>
    <w:uiPriority w:val="99"/>
    <w:qFormat/>
    <w:rsid w:val="00ED5118"/>
    <w:pPr>
      <w:keepNext/>
      <w:jc w:val="both"/>
      <w:outlineLvl w:val="3"/>
    </w:pPr>
    <w:rPr>
      <w:sz w:val="24"/>
      <w:szCs w:val="24"/>
    </w:rPr>
  </w:style>
  <w:style w:type="paragraph" w:styleId="51">
    <w:name w:val="heading 5"/>
    <w:basedOn w:val="a8"/>
    <w:next w:val="a8"/>
    <w:link w:val="52"/>
    <w:uiPriority w:val="99"/>
    <w:qFormat/>
    <w:rsid w:val="00ED5118"/>
    <w:pPr>
      <w:keepNext/>
      <w:ind w:firstLine="709"/>
      <w:jc w:val="center"/>
      <w:outlineLvl w:val="4"/>
    </w:pPr>
    <w:rPr>
      <w:sz w:val="28"/>
      <w:szCs w:val="28"/>
    </w:rPr>
  </w:style>
  <w:style w:type="paragraph" w:styleId="6">
    <w:name w:val="heading 6"/>
    <w:basedOn w:val="a8"/>
    <w:next w:val="a8"/>
    <w:link w:val="60"/>
    <w:uiPriority w:val="99"/>
    <w:qFormat/>
    <w:rsid w:val="00ED5118"/>
    <w:pPr>
      <w:keepNext/>
      <w:tabs>
        <w:tab w:val="left" w:pos="5103"/>
      </w:tabs>
      <w:ind w:firstLine="709"/>
      <w:jc w:val="both"/>
      <w:outlineLvl w:val="5"/>
    </w:pPr>
    <w:rPr>
      <w:sz w:val="28"/>
      <w:szCs w:val="28"/>
    </w:rPr>
  </w:style>
  <w:style w:type="paragraph" w:styleId="7">
    <w:name w:val="heading 7"/>
    <w:basedOn w:val="a8"/>
    <w:next w:val="a8"/>
    <w:link w:val="70"/>
    <w:uiPriority w:val="99"/>
    <w:qFormat/>
    <w:rsid w:val="00ED5118"/>
    <w:pPr>
      <w:keepNext/>
      <w:ind w:firstLine="709"/>
      <w:jc w:val="both"/>
      <w:outlineLvl w:val="6"/>
    </w:pPr>
    <w:rPr>
      <w:b/>
      <w:bCs/>
      <w:sz w:val="32"/>
      <w:szCs w:val="32"/>
    </w:rPr>
  </w:style>
  <w:style w:type="paragraph" w:styleId="8">
    <w:name w:val="heading 8"/>
    <w:basedOn w:val="a8"/>
    <w:next w:val="a8"/>
    <w:link w:val="80"/>
    <w:uiPriority w:val="99"/>
    <w:qFormat/>
    <w:rsid w:val="00ED5118"/>
    <w:pPr>
      <w:keepNext/>
      <w:tabs>
        <w:tab w:val="left" w:pos="5240"/>
      </w:tabs>
      <w:outlineLvl w:val="7"/>
    </w:pPr>
    <w:rPr>
      <w:sz w:val="28"/>
      <w:szCs w:val="28"/>
    </w:rPr>
  </w:style>
  <w:style w:type="paragraph" w:styleId="9">
    <w:name w:val="heading 9"/>
    <w:basedOn w:val="a8"/>
    <w:next w:val="a8"/>
    <w:link w:val="90"/>
    <w:uiPriority w:val="99"/>
    <w:qFormat/>
    <w:rsid w:val="00ED5118"/>
    <w:pPr>
      <w:keepNext/>
      <w:ind w:firstLine="709"/>
      <w:jc w:val="both"/>
      <w:outlineLvl w:val="8"/>
    </w:pPr>
    <w:rPr>
      <w:sz w:val="24"/>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link w:val="13"/>
    <w:uiPriority w:val="9"/>
    <w:locked/>
    <w:rPr>
      <w:rFonts w:ascii="Cambria" w:hAnsi="Cambria" w:cs="Cambria"/>
      <w:b/>
      <w:bCs/>
      <w:kern w:val="32"/>
      <w:sz w:val="32"/>
      <w:szCs w:val="32"/>
    </w:rPr>
  </w:style>
  <w:style w:type="character" w:customStyle="1" w:styleId="23">
    <w:name w:val="Заголовок 2 Знак"/>
    <w:link w:val="22"/>
    <w:locked/>
    <w:rsid w:val="00476231"/>
    <w:rPr>
      <w:b/>
      <w:bCs/>
      <w:sz w:val="28"/>
      <w:szCs w:val="28"/>
    </w:rPr>
  </w:style>
  <w:style w:type="character" w:customStyle="1" w:styleId="32">
    <w:name w:val="Заголовок 3 Знак"/>
    <w:link w:val="31"/>
    <w:uiPriority w:val="99"/>
    <w:locked/>
    <w:rPr>
      <w:rFonts w:ascii="Cambria" w:hAnsi="Cambria" w:cs="Cambria"/>
      <w:b/>
      <w:bCs/>
      <w:sz w:val="26"/>
      <w:szCs w:val="26"/>
    </w:rPr>
  </w:style>
  <w:style w:type="character" w:customStyle="1" w:styleId="42">
    <w:name w:val="Заголовок 4 Знак"/>
    <w:link w:val="41"/>
    <w:uiPriority w:val="99"/>
    <w:locked/>
    <w:rPr>
      <w:rFonts w:ascii="Calibri" w:hAnsi="Calibri" w:cs="Calibri"/>
      <w:b/>
      <w:bCs/>
      <w:sz w:val="28"/>
      <w:szCs w:val="28"/>
    </w:rPr>
  </w:style>
  <w:style w:type="character" w:customStyle="1" w:styleId="52">
    <w:name w:val="Заголовок 5 Знак"/>
    <w:link w:val="51"/>
    <w:uiPriority w:val="99"/>
    <w:locked/>
    <w:rPr>
      <w:rFonts w:ascii="Calibri" w:hAnsi="Calibri" w:cs="Calibri"/>
      <w:b/>
      <w:bCs/>
      <w:i/>
      <w:iCs/>
      <w:sz w:val="26"/>
      <w:szCs w:val="26"/>
    </w:rPr>
  </w:style>
  <w:style w:type="character" w:customStyle="1" w:styleId="60">
    <w:name w:val="Заголовок 6 Знак"/>
    <w:link w:val="6"/>
    <w:uiPriority w:val="99"/>
    <w:locked/>
    <w:rPr>
      <w:rFonts w:ascii="Calibri" w:hAnsi="Calibri" w:cs="Calibri"/>
      <w:b/>
      <w:bCs/>
    </w:rPr>
  </w:style>
  <w:style w:type="character" w:customStyle="1" w:styleId="70">
    <w:name w:val="Заголовок 7 Знак"/>
    <w:link w:val="7"/>
    <w:uiPriority w:val="99"/>
    <w:locked/>
    <w:rPr>
      <w:rFonts w:ascii="Calibri" w:hAnsi="Calibri" w:cs="Calibri"/>
      <w:sz w:val="24"/>
      <w:szCs w:val="24"/>
    </w:rPr>
  </w:style>
  <w:style w:type="character" w:customStyle="1" w:styleId="80">
    <w:name w:val="Заголовок 8 Знак"/>
    <w:link w:val="8"/>
    <w:uiPriority w:val="99"/>
    <w:locked/>
    <w:rPr>
      <w:rFonts w:ascii="Calibri" w:hAnsi="Calibri" w:cs="Calibri"/>
      <w:i/>
      <w:iCs/>
      <w:sz w:val="24"/>
      <w:szCs w:val="24"/>
    </w:rPr>
  </w:style>
  <w:style w:type="character" w:customStyle="1" w:styleId="90">
    <w:name w:val="Заголовок 9 Знак"/>
    <w:link w:val="9"/>
    <w:uiPriority w:val="99"/>
    <w:locked/>
    <w:rPr>
      <w:rFonts w:ascii="Cambria" w:hAnsi="Cambria" w:cs="Cambria"/>
    </w:rPr>
  </w:style>
  <w:style w:type="paragraph" w:customStyle="1" w:styleId="420">
    <w:name w:val="Знак4 Знак Знак Знак2"/>
    <w:basedOn w:val="a8"/>
    <w:rsid w:val="000D193B"/>
    <w:pPr>
      <w:spacing w:after="160" w:line="240" w:lineRule="exact"/>
    </w:pPr>
    <w:rPr>
      <w:rFonts w:ascii="Verdana" w:hAnsi="Verdana" w:cs="Verdana"/>
      <w:lang w:val="en-US" w:eastAsia="en-US"/>
    </w:rPr>
  </w:style>
  <w:style w:type="paragraph" w:styleId="ac">
    <w:name w:val="header"/>
    <w:basedOn w:val="a8"/>
    <w:link w:val="ad"/>
    <w:rsid w:val="00ED5118"/>
    <w:pPr>
      <w:tabs>
        <w:tab w:val="center" w:pos="4153"/>
        <w:tab w:val="right" w:pos="8306"/>
      </w:tabs>
    </w:pPr>
  </w:style>
  <w:style w:type="character" w:customStyle="1" w:styleId="ad">
    <w:name w:val="Верхний колонтитул Знак"/>
    <w:link w:val="ac"/>
    <w:locked/>
    <w:rPr>
      <w:sz w:val="20"/>
      <w:szCs w:val="20"/>
    </w:rPr>
  </w:style>
  <w:style w:type="paragraph" w:styleId="ae">
    <w:name w:val="footer"/>
    <w:basedOn w:val="a8"/>
    <w:link w:val="af"/>
    <w:uiPriority w:val="99"/>
    <w:rsid w:val="00ED5118"/>
    <w:pPr>
      <w:tabs>
        <w:tab w:val="center" w:pos="4153"/>
        <w:tab w:val="right" w:pos="8306"/>
      </w:tabs>
    </w:pPr>
    <w:rPr>
      <w:sz w:val="12"/>
      <w:szCs w:val="12"/>
    </w:rPr>
  </w:style>
  <w:style w:type="character" w:customStyle="1" w:styleId="af">
    <w:name w:val="Нижний колонтитул Знак"/>
    <w:link w:val="ae"/>
    <w:uiPriority w:val="99"/>
    <w:locked/>
    <w:rPr>
      <w:sz w:val="20"/>
      <w:szCs w:val="20"/>
    </w:rPr>
  </w:style>
  <w:style w:type="paragraph" w:styleId="af0">
    <w:name w:val="Body Text Indent"/>
    <w:basedOn w:val="a8"/>
    <w:link w:val="af1"/>
    <w:uiPriority w:val="99"/>
    <w:rsid w:val="00ED5118"/>
    <w:pPr>
      <w:ind w:firstLine="709"/>
      <w:jc w:val="both"/>
    </w:pPr>
    <w:rPr>
      <w:sz w:val="28"/>
      <w:szCs w:val="28"/>
    </w:rPr>
  </w:style>
  <w:style w:type="character" w:customStyle="1" w:styleId="af1">
    <w:name w:val="Основной текст с отступом Знак"/>
    <w:link w:val="af0"/>
    <w:uiPriority w:val="99"/>
    <w:locked/>
    <w:rPr>
      <w:sz w:val="20"/>
      <w:szCs w:val="20"/>
    </w:rPr>
  </w:style>
  <w:style w:type="character" w:styleId="af2">
    <w:name w:val="page number"/>
    <w:basedOn w:val="a9"/>
    <w:rsid w:val="00ED5118"/>
  </w:style>
  <w:style w:type="paragraph" w:styleId="24">
    <w:name w:val="Body Text Indent 2"/>
    <w:basedOn w:val="a8"/>
    <w:link w:val="25"/>
    <w:uiPriority w:val="99"/>
    <w:rsid w:val="00ED5118"/>
    <w:pPr>
      <w:ind w:firstLine="709"/>
      <w:jc w:val="both"/>
    </w:pPr>
    <w:rPr>
      <w:sz w:val="24"/>
      <w:szCs w:val="24"/>
    </w:rPr>
  </w:style>
  <w:style w:type="character" w:customStyle="1" w:styleId="25">
    <w:name w:val="Основной текст с отступом 2 Знак"/>
    <w:link w:val="24"/>
    <w:uiPriority w:val="99"/>
    <w:locked/>
    <w:rPr>
      <w:sz w:val="20"/>
      <w:szCs w:val="20"/>
    </w:rPr>
  </w:style>
  <w:style w:type="paragraph" w:customStyle="1" w:styleId="af3">
    <w:name w:val="МТ"/>
    <w:basedOn w:val="24"/>
    <w:uiPriority w:val="99"/>
    <w:rsid w:val="00ED5118"/>
    <w:pPr>
      <w:ind w:firstLine="454"/>
    </w:pPr>
  </w:style>
  <w:style w:type="paragraph" w:styleId="af4">
    <w:name w:val="Balloon Text"/>
    <w:basedOn w:val="a8"/>
    <w:link w:val="af5"/>
    <w:rsid w:val="005236CB"/>
    <w:rPr>
      <w:rFonts w:ascii="Tahoma" w:hAnsi="Tahoma" w:cs="Tahoma"/>
      <w:sz w:val="16"/>
      <w:szCs w:val="16"/>
    </w:rPr>
  </w:style>
  <w:style w:type="character" w:customStyle="1" w:styleId="af5">
    <w:name w:val="Текст выноски Знак"/>
    <w:link w:val="af4"/>
    <w:locked/>
    <w:rPr>
      <w:sz w:val="2"/>
      <w:szCs w:val="2"/>
    </w:rPr>
  </w:style>
  <w:style w:type="paragraph" w:styleId="af6">
    <w:name w:val="endnote text"/>
    <w:basedOn w:val="a8"/>
    <w:link w:val="af7"/>
    <w:semiHidden/>
    <w:rsid w:val="00D6008C"/>
  </w:style>
  <w:style w:type="character" w:customStyle="1" w:styleId="af7">
    <w:name w:val="Текст концевой сноски Знак"/>
    <w:link w:val="af6"/>
    <w:semiHidden/>
    <w:locked/>
    <w:rPr>
      <w:sz w:val="20"/>
      <w:szCs w:val="20"/>
    </w:rPr>
  </w:style>
  <w:style w:type="character" w:styleId="af8">
    <w:name w:val="endnote reference"/>
    <w:semiHidden/>
    <w:rsid w:val="00D6008C"/>
    <w:rPr>
      <w:vertAlign w:val="superscript"/>
    </w:rPr>
  </w:style>
  <w:style w:type="paragraph" w:styleId="33">
    <w:name w:val="Body Text Indent 3"/>
    <w:basedOn w:val="a8"/>
    <w:link w:val="34"/>
    <w:rsid w:val="00A0716E"/>
    <w:pPr>
      <w:spacing w:after="120"/>
      <w:ind w:left="283"/>
    </w:pPr>
    <w:rPr>
      <w:sz w:val="16"/>
      <w:szCs w:val="16"/>
    </w:rPr>
  </w:style>
  <w:style w:type="character" w:customStyle="1" w:styleId="34">
    <w:name w:val="Основной текст с отступом 3 Знак"/>
    <w:link w:val="33"/>
    <w:locked/>
    <w:rPr>
      <w:sz w:val="16"/>
      <w:szCs w:val="16"/>
    </w:rPr>
  </w:style>
  <w:style w:type="character" w:styleId="af9">
    <w:name w:val="Hyperlink"/>
    <w:uiPriority w:val="99"/>
    <w:rsid w:val="00A0716E"/>
    <w:rPr>
      <w:color w:val="0000FF"/>
      <w:u w:val="single"/>
    </w:rPr>
  </w:style>
  <w:style w:type="paragraph" w:customStyle="1" w:styleId="afa">
    <w:name w:val="Описание"/>
    <w:basedOn w:val="a8"/>
    <w:uiPriority w:val="99"/>
    <w:rsid w:val="004E5E71"/>
    <w:pPr>
      <w:ind w:left="708"/>
    </w:pPr>
    <w:rPr>
      <w:rFonts w:ascii="Verdana" w:hAnsi="Verdana" w:cs="Verdana"/>
      <w:sz w:val="24"/>
      <w:szCs w:val="24"/>
    </w:rPr>
  </w:style>
  <w:style w:type="paragraph" w:customStyle="1" w:styleId="afb">
    <w:name w:val="МК Текст"/>
    <w:basedOn w:val="a8"/>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c">
    <w:name w:val="Table Grid"/>
    <w:basedOn w:val="aa"/>
    <w:uiPriority w:val="5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ody Text"/>
    <w:basedOn w:val="a8"/>
    <w:link w:val="afe"/>
    <w:rsid w:val="00D74FC8"/>
    <w:pPr>
      <w:spacing w:after="120"/>
    </w:pPr>
  </w:style>
  <w:style w:type="character" w:customStyle="1" w:styleId="afe">
    <w:name w:val="Основной текст Знак"/>
    <w:link w:val="afd"/>
    <w:locked/>
    <w:rPr>
      <w:sz w:val="20"/>
      <w:szCs w:val="20"/>
    </w:rPr>
  </w:style>
  <w:style w:type="paragraph" w:customStyle="1" w:styleId="ConsPlusNonformat">
    <w:name w:val="ConsPlusNonformat"/>
    <w:rsid w:val="00D74FC8"/>
    <w:pPr>
      <w:autoSpaceDE w:val="0"/>
      <w:autoSpaceDN w:val="0"/>
      <w:adjustRightInd w:val="0"/>
    </w:pPr>
    <w:rPr>
      <w:rFonts w:ascii="Courier New" w:hAnsi="Courier New" w:cs="Courier New"/>
    </w:rPr>
  </w:style>
  <w:style w:type="paragraph" w:styleId="aff">
    <w:name w:val="caption"/>
    <w:basedOn w:val="a8"/>
    <w:next w:val="a8"/>
    <w:uiPriority w:val="35"/>
    <w:qFormat/>
    <w:rsid w:val="00D74FC8"/>
    <w:pPr>
      <w:jc w:val="both"/>
    </w:pPr>
    <w:rPr>
      <w:b/>
      <w:bCs/>
      <w:sz w:val="26"/>
      <w:szCs w:val="26"/>
    </w:rPr>
  </w:style>
  <w:style w:type="paragraph" w:customStyle="1" w:styleId="ConsPlusNormal0">
    <w:name w:val="ConsPlusNormal"/>
    <w:link w:val="ConsPlusNormal"/>
    <w:rsid w:val="000D193B"/>
    <w:pPr>
      <w:widowControl w:val="0"/>
      <w:autoSpaceDE w:val="0"/>
      <w:autoSpaceDN w:val="0"/>
      <w:adjustRightInd w:val="0"/>
      <w:ind w:firstLine="720"/>
    </w:pPr>
    <w:rPr>
      <w:rFonts w:ascii="Arial" w:hAnsi="Arial" w:cs="Arial"/>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8"/>
    <w:uiPriority w:val="99"/>
    <w:rsid w:val="000D193B"/>
    <w:pPr>
      <w:numPr>
        <w:numId w:val="2"/>
      </w:numPr>
    </w:pPr>
  </w:style>
  <w:style w:type="paragraph" w:customStyle="1" w:styleId="35">
    <w:name w:val="Стиль3"/>
    <w:basedOn w:val="24"/>
    <w:rsid w:val="000D193B"/>
    <w:pPr>
      <w:widowControl w:val="0"/>
      <w:tabs>
        <w:tab w:val="num" w:pos="1127"/>
      </w:tabs>
      <w:adjustRightInd w:val="0"/>
      <w:ind w:left="900" w:firstLine="0"/>
      <w:textAlignment w:val="baseline"/>
    </w:pPr>
  </w:style>
  <w:style w:type="paragraph" w:customStyle="1" w:styleId="aff0">
    <w:name w:val="Заголовок пункта Знак"/>
    <w:basedOn w:val="aff1"/>
    <w:next w:val="aff1"/>
    <w:link w:val="aff2"/>
    <w:uiPriority w:val="99"/>
    <w:rsid w:val="000D193B"/>
    <w:pPr>
      <w:spacing w:before="120" w:after="120"/>
      <w:ind w:firstLine="0"/>
      <w:jc w:val="center"/>
    </w:pPr>
    <w:rPr>
      <w:b/>
      <w:bCs/>
    </w:rPr>
  </w:style>
  <w:style w:type="paragraph" w:customStyle="1" w:styleId="aff1">
    <w:name w:val="Текст КД"/>
    <w:basedOn w:val="a8"/>
    <w:link w:val="aff3"/>
    <w:rsid w:val="000D193B"/>
    <w:pPr>
      <w:ind w:firstLine="567"/>
      <w:jc w:val="both"/>
    </w:pPr>
    <w:rPr>
      <w:rFonts w:eastAsia="Batang"/>
      <w:sz w:val="24"/>
      <w:szCs w:val="24"/>
    </w:rPr>
  </w:style>
  <w:style w:type="character" w:customStyle="1" w:styleId="aff3">
    <w:name w:val="Текст КД Знак"/>
    <w:link w:val="aff1"/>
    <w:locked/>
    <w:rsid w:val="000D193B"/>
    <w:rPr>
      <w:rFonts w:eastAsia="Batang"/>
      <w:sz w:val="24"/>
      <w:szCs w:val="24"/>
      <w:lang w:val="ru-RU" w:eastAsia="ru-RU"/>
    </w:rPr>
  </w:style>
  <w:style w:type="character" w:customStyle="1" w:styleId="aff2">
    <w:name w:val="Заголовок пункта Знак Знак"/>
    <w:link w:val="aff0"/>
    <w:uiPriority w:val="99"/>
    <w:locked/>
    <w:rsid w:val="000D193B"/>
    <w:rPr>
      <w:rFonts w:eastAsia="Batang"/>
      <w:b/>
      <w:bCs/>
      <w:sz w:val="24"/>
      <w:szCs w:val="24"/>
      <w:lang w:val="ru-RU" w:eastAsia="ru-RU"/>
    </w:rPr>
  </w:style>
  <w:style w:type="character" w:customStyle="1" w:styleId="aff4">
    <w:name w:val="Текст КД Знак Знак Знак"/>
    <w:uiPriority w:val="99"/>
    <w:rsid w:val="000D193B"/>
    <w:rPr>
      <w:sz w:val="24"/>
      <w:szCs w:val="24"/>
      <w:lang w:val="ru-RU" w:eastAsia="ru-RU"/>
    </w:rPr>
  </w:style>
  <w:style w:type="paragraph" w:styleId="aff5">
    <w:name w:val="Normal (Web)"/>
    <w:aliases w:val="Обычный (Web)"/>
    <w:basedOn w:val="a8"/>
    <w:rsid w:val="000D193B"/>
    <w:pPr>
      <w:spacing w:before="100" w:beforeAutospacing="1" w:after="100" w:afterAutospacing="1"/>
    </w:pPr>
    <w:rPr>
      <w:sz w:val="24"/>
      <w:szCs w:val="24"/>
    </w:rPr>
  </w:style>
  <w:style w:type="paragraph" w:customStyle="1" w:styleId="aff6">
    <w:name w:val="Утверждение"/>
    <w:basedOn w:val="aff7"/>
    <w:rsid w:val="000D193B"/>
    <w:pPr>
      <w:spacing w:before="120" w:after="120"/>
      <w:jc w:val="right"/>
      <w:outlineLvl w:val="9"/>
    </w:pPr>
    <w:rPr>
      <w:rFonts w:ascii="Times New Roman" w:eastAsia="Batang" w:hAnsi="Times New Roman" w:cs="Times New Roman"/>
      <w:kern w:val="0"/>
      <w:sz w:val="24"/>
      <w:szCs w:val="24"/>
    </w:rPr>
  </w:style>
  <w:style w:type="paragraph" w:styleId="aff7">
    <w:name w:val="Title"/>
    <w:basedOn w:val="a8"/>
    <w:link w:val="aff8"/>
    <w:qFormat/>
    <w:rsid w:val="000D193B"/>
    <w:pPr>
      <w:spacing w:before="240" w:after="60"/>
      <w:jc w:val="center"/>
      <w:outlineLvl w:val="0"/>
    </w:pPr>
    <w:rPr>
      <w:rFonts w:ascii="Arial" w:hAnsi="Arial" w:cs="Arial"/>
      <w:b/>
      <w:bCs/>
      <w:kern w:val="28"/>
      <w:sz w:val="32"/>
      <w:szCs w:val="32"/>
    </w:rPr>
  </w:style>
  <w:style w:type="character" w:customStyle="1" w:styleId="aff8">
    <w:name w:val="Название Знак"/>
    <w:link w:val="aff7"/>
    <w:locked/>
    <w:rPr>
      <w:rFonts w:ascii="Cambria" w:hAnsi="Cambria" w:cs="Cambria"/>
      <w:b/>
      <w:bCs/>
      <w:kern w:val="28"/>
      <w:sz w:val="32"/>
      <w:szCs w:val="32"/>
    </w:rPr>
  </w:style>
  <w:style w:type="character" w:customStyle="1" w:styleId="postbody">
    <w:name w:val="postbody"/>
    <w:basedOn w:val="a9"/>
    <w:rsid w:val="000D193B"/>
  </w:style>
  <w:style w:type="character" w:styleId="aff9">
    <w:name w:val="footnote reference"/>
    <w:rsid w:val="000D193B"/>
    <w:rPr>
      <w:vertAlign w:val="superscript"/>
    </w:rPr>
  </w:style>
  <w:style w:type="paragraph" w:customStyle="1" w:styleId="affa">
    <w:name w:val="Знак Знак Знак Знак"/>
    <w:basedOn w:val="a8"/>
    <w:rsid w:val="00804778"/>
    <w:pPr>
      <w:spacing w:before="100" w:beforeAutospacing="1" w:after="100" w:afterAutospacing="1"/>
    </w:pPr>
    <w:rPr>
      <w:rFonts w:ascii="Tahoma" w:hAnsi="Tahoma" w:cs="Tahoma"/>
      <w:lang w:val="en-US" w:eastAsia="en-US"/>
    </w:rPr>
  </w:style>
  <w:style w:type="paragraph" w:styleId="affb">
    <w:name w:val="Block Text"/>
    <w:basedOn w:val="a8"/>
    <w:uiPriority w:val="99"/>
    <w:rsid w:val="00804778"/>
    <w:pPr>
      <w:ind w:left="900" w:right="4592"/>
    </w:pPr>
    <w:rPr>
      <w:sz w:val="24"/>
      <w:szCs w:val="24"/>
    </w:rPr>
  </w:style>
  <w:style w:type="paragraph" w:customStyle="1" w:styleId="affc">
    <w:name w:val="Знак"/>
    <w:basedOn w:val="a8"/>
    <w:rsid w:val="001C1718"/>
    <w:pPr>
      <w:spacing w:before="100" w:beforeAutospacing="1" w:after="100" w:afterAutospacing="1"/>
    </w:pPr>
    <w:rPr>
      <w:rFonts w:ascii="Tahoma" w:hAnsi="Tahoma" w:cs="Tahoma"/>
      <w:lang w:val="en-US" w:eastAsia="en-US"/>
    </w:rPr>
  </w:style>
  <w:style w:type="paragraph" w:customStyle="1" w:styleId="15">
    <w:name w:val="Знак1"/>
    <w:basedOn w:val="a8"/>
    <w:rsid w:val="001D223D"/>
    <w:pPr>
      <w:spacing w:before="100" w:beforeAutospacing="1" w:after="100" w:afterAutospacing="1"/>
    </w:pPr>
    <w:rPr>
      <w:rFonts w:ascii="Tahoma" w:hAnsi="Tahoma" w:cs="Tahoma"/>
      <w:lang w:val="en-US" w:eastAsia="en-US"/>
    </w:rPr>
  </w:style>
  <w:style w:type="paragraph" w:customStyle="1" w:styleId="affd">
    <w:name w:val="Пункт Контракта"/>
    <w:basedOn w:val="a8"/>
    <w:link w:val="affe"/>
    <w:qFormat/>
    <w:rsid w:val="00A76530"/>
    <w:pPr>
      <w:tabs>
        <w:tab w:val="left" w:pos="1418"/>
      </w:tabs>
      <w:ind w:firstLine="708"/>
      <w:jc w:val="both"/>
    </w:pPr>
    <w:rPr>
      <w:sz w:val="22"/>
      <w:szCs w:val="22"/>
    </w:rPr>
  </w:style>
  <w:style w:type="character" w:customStyle="1" w:styleId="affe">
    <w:name w:val="Пункт Контракта Знак"/>
    <w:link w:val="affd"/>
    <w:locked/>
    <w:rsid w:val="00A76530"/>
    <w:rPr>
      <w:sz w:val="22"/>
      <w:szCs w:val="22"/>
      <w:lang w:val="ru-RU" w:eastAsia="ru-RU"/>
    </w:rPr>
  </w:style>
  <w:style w:type="paragraph" w:customStyle="1" w:styleId="421">
    <w:name w:val="Знак4 Знак Знак Знак21"/>
    <w:basedOn w:val="a8"/>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8"/>
    <w:rsid w:val="00FB3303"/>
    <w:pPr>
      <w:spacing w:before="100" w:beforeAutospacing="1" w:after="100" w:afterAutospacing="1"/>
    </w:pPr>
    <w:rPr>
      <w:rFonts w:ascii="Tahoma" w:hAnsi="Tahoma" w:cs="Tahoma"/>
      <w:lang w:val="en-US" w:eastAsia="en-US"/>
    </w:rPr>
  </w:style>
  <w:style w:type="paragraph" w:styleId="afff">
    <w:name w:val="footnote text"/>
    <w:basedOn w:val="a8"/>
    <w:link w:val="afff0"/>
    <w:uiPriority w:val="99"/>
    <w:rsid w:val="006E00D2"/>
  </w:style>
  <w:style w:type="character" w:customStyle="1" w:styleId="afff0">
    <w:name w:val="Текст сноски Знак"/>
    <w:link w:val="afff"/>
    <w:uiPriority w:val="99"/>
    <w:locked/>
    <w:rPr>
      <w:sz w:val="20"/>
      <w:szCs w:val="20"/>
    </w:rPr>
  </w:style>
  <w:style w:type="paragraph" w:customStyle="1" w:styleId="16">
    <w:name w:val="Абзац списка1"/>
    <w:basedOn w:val="a8"/>
    <w:link w:val="ListParagraphChar"/>
    <w:uiPriority w:val="99"/>
    <w:qFormat/>
    <w:rsid w:val="0030343E"/>
    <w:pPr>
      <w:ind w:left="708"/>
    </w:pPr>
  </w:style>
  <w:style w:type="paragraph" w:customStyle="1" w:styleId="Default">
    <w:name w:val="Default"/>
    <w:rsid w:val="00DE6434"/>
    <w:pPr>
      <w:autoSpaceDE w:val="0"/>
      <w:autoSpaceDN w:val="0"/>
      <w:adjustRightInd w:val="0"/>
    </w:pPr>
    <w:rPr>
      <w:rFonts w:ascii="Verdana" w:hAnsi="Verdana" w:cs="Verdana"/>
      <w:color w:val="000000"/>
      <w:sz w:val="24"/>
      <w:szCs w:val="24"/>
    </w:rPr>
  </w:style>
  <w:style w:type="character" w:styleId="afff1">
    <w:name w:val="Emphasis"/>
    <w:qFormat/>
    <w:rsid w:val="00A76FC4"/>
    <w:rPr>
      <w:b/>
      <w:bCs/>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8"/>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3088"/>
      </w:tabs>
      <w:spacing w:after="0"/>
      <w:ind w:left="3088" w:hanging="360"/>
    </w:pPr>
    <w:rPr>
      <w:color w:val="000000"/>
    </w:rPr>
  </w:style>
  <w:style w:type="paragraph" w:styleId="28">
    <w:name w:val="List Continue 2"/>
    <w:basedOn w:val="a8"/>
    <w:uiPriority w:val="99"/>
    <w:rsid w:val="00F7169E"/>
    <w:pPr>
      <w:spacing w:after="120"/>
      <w:ind w:left="566"/>
    </w:pPr>
  </w:style>
  <w:style w:type="paragraph" w:customStyle="1" w:styleId="western">
    <w:name w:val="western"/>
    <w:basedOn w:val="a8"/>
    <w:uiPriority w:val="99"/>
    <w:rsid w:val="00C12E1E"/>
    <w:pPr>
      <w:spacing w:before="100" w:beforeAutospacing="1" w:after="100" w:afterAutospacing="1"/>
    </w:pPr>
    <w:rPr>
      <w:sz w:val="24"/>
      <w:szCs w:val="24"/>
    </w:rPr>
  </w:style>
  <w:style w:type="character" w:customStyle="1" w:styleId="apple-converted-space">
    <w:name w:val="apple-converted-space"/>
    <w:basedOn w:val="a9"/>
    <w:uiPriority w:val="99"/>
    <w:rsid w:val="00C12E1E"/>
  </w:style>
  <w:style w:type="character" w:customStyle="1" w:styleId="FooterChar">
    <w:name w:val="Footer Char"/>
    <w:locked/>
    <w:rsid w:val="00EC3C03"/>
    <w:rPr>
      <w:rFonts w:ascii="Times New Roman" w:hAnsi="Times New Roman" w:cs="Times New Roman"/>
      <w:sz w:val="24"/>
      <w:szCs w:val="24"/>
      <w:lang w:val="x-none" w:eastAsia="ru-RU"/>
    </w:rPr>
  </w:style>
  <w:style w:type="paragraph" w:styleId="afff2">
    <w:name w:val="List Paragraph"/>
    <w:basedOn w:val="a8"/>
    <w:link w:val="afff3"/>
    <w:qFormat/>
    <w:rsid w:val="00B84BAF"/>
    <w:pPr>
      <w:ind w:left="720"/>
    </w:pPr>
    <w:rPr>
      <w:sz w:val="24"/>
      <w:szCs w:val="24"/>
    </w:rPr>
  </w:style>
  <w:style w:type="character" w:customStyle="1" w:styleId="310">
    <w:name w:val="Заголовок 3 Знак1"/>
    <w:uiPriority w:val="99"/>
    <w:locked/>
    <w:rsid w:val="004B1ACD"/>
    <w:rPr>
      <w:rFonts w:ascii="Cambria" w:hAnsi="Cambria" w:cs="Cambria"/>
      <w:b/>
      <w:bCs/>
      <w:sz w:val="26"/>
      <w:szCs w:val="26"/>
    </w:rPr>
  </w:style>
  <w:style w:type="paragraph" w:customStyle="1" w:styleId="afff4">
    <w:name w:val="Раздел Контракта"/>
    <w:basedOn w:val="ConsPlusNormal0"/>
    <w:link w:val="a6"/>
    <w:uiPriority w:val="99"/>
    <w:rsid w:val="004B1ACD"/>
    <w:pPr>
      <w:widowControl/>
      <w:ind w:firstLine="0"/>
      <w:jc w:val="center"/>
    </w:pPr>
    <w:rPr>
      <w:rFonts w:cs="Times New Roman"/>
      <w:b/>
      <w:bCs/>
      <w:sz w:val="22"/>
      <w:szCs w:val="22"/>
    </w:rPr>
  </w:style>
  <w:style w:type="character" w:customStyle="1" w:styleId="ConsPlusNormal">
    <w:name w:val="ConsPlusNormal Знак"/>
    <w:link w:val="ConsPlusNormal0"/>
    <w:uiPriority w:val="99"/>
    <w:locked/>
    <w:rsid w:val="004B1ACD"/>
    <w:rPr>
      <w:rFonts w:ascii="Arial" w:hAnsi="Arial" w:cs="Arial"/>
    </w:rPr>
  </w:style>
  <w:style w:type="character" w:customStyle="1" w:styleId="a6">
    <w:name w:val="Раздел Контракта Знак"/>
    <w:link w:val="afff4"/>
    <w:uiPriority w:val="99"/>
    <w:locked/>
    <w:rsid w:val="004B1ACD"/>
    <w:rPr>
      <w:rFonts w:ascii="Arial" w:hAnsi="Arial"/>
      <w:b/>
      <w:bCs/>
      <w:sz w:val="22"/>
      <w:szCs w:val="22"/>
    </w:rPr>
  </w:style>
  <w:style w:type="paragraph" w:customStyle="1" w:styleId="a7">
    <w:name w:val="Текст контракта"/>
    <w:basedOn w:val="a8"/>
    <w:link w:val="afff5"/>
    <w:rsid w:val="004B1ACD"/>
    <w:pPr>
      <w:ind w:firstLine="540"/>
      <w:jc w:val="both"/>
    </w:pPr>
    <w:rPr>
      <w:sz w:val="28"/>
      <w:szCs w:val="28"/>
      <w:lang w:val="x-none" w:eastAsia="x-none"/>
    </w:rPr>
  </w:style>
  <w:style w:type="character" w:customStyle="1" w:styleId="afff5">
    <w:name w:val="Текст контракта Знак"/>
    <w:link w:val="a7"/>
    <w:uiPriority w:val="99"/>
    <w:locked/>
    <w:rsid w:val="004B1ACD"/>
    <w:rPr>
      <w:sz w:val="28"/>
      <w:szCs w:val="28"/>
      <w:lang w:val="x-none" w:eastAsia="x-none"/>
    </w:rPr>
  </w:style>
  <w:style w:type="character" w:customStyle="1" w:styleId="ListParagraphChar">
    <w:name w:val="List Paragraph Char"/>
    <w:link w:val="16"/>
    <w:uiPriority w:val="99"/>
    <w:locked/>
    <w:rsid w:val="004B1ACD"/>
  </w:style>
  <w:style w:type="paragraph" w:customStyle="1" w:styleId="17">
    <w:name w:val="Стиль1"/>
    <w:basedOn w:val="a8"/>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8"/>
    <w:next w:val="a8"/>
    <w:autoRedefine/>
    <w:uiPriority w:val="99"/>
    <w:locked/>
    <w:rsid w:val="004B1ACD"/>
    <w:pPr>
      <w:tabs>
        <w:tab w:val="left" w:pos="720"/>
        <w:tab w:val="right" w:leader="dot" w:pos="9720"/>
      </w:tabs>
      <w:ind w:left="240"/>
    </w:pPr>
    <w:rPr>
      <w:smallCaps/>
      <w:noProof/>
    </w:rPr>
  </w:style>
  <w:style w:type="paragraph" w:styleId="2">
    <w:name w:val="List Bullet 2"/>
    <w:basedOn w:val="a8"/>
    <w:autoRedefine/>
    <w:uiPriority w:val="99"/>
    <w:rsid w:val="004B1ACD"/>
    <w:pPr>
      <w:numPr>
        <w:numId w:val="30"/>
      </w:numPr>
      <w:spacing w:after="60"/>
      <w:jc w:val="both"/>
    </w:pPr>
    <w:rPr>
      <w:sz w:val="24"/>
      <w:szCs w:val="24"/>
    </w:rPr>
  </w:style>
  <w:style w:type="paragraph" w:styleId="18">
    <w:name w:val="toc 1"/>
    <w:basedOn w:val="a8"/>
    <w:next w:val="a8"/>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8"/>
    <w:next w:val="a8"/>
    <w:autoRedefine/>
    <w:uiPriority w:val="99"/>
    <w:locked/>
    <w:rsid w:val="004B1ACD"/>
    <w:pPr>
      <w:tabs>
        <w:tab w:val="left" w:pos="1200"/>
        <w:tab w:val="right" w:leader="dot" w:pos="9720"/>
      </w:tabs>
      <w:ind w:left="480"/>
    </w:pPr>
    <w:rPr>
      <w:i/>
      <w:iCs/>
    </w:rPr>
  </w:style>
  <w:style w:type="paragraph" w:styleId="43">
    <w:name w:val="toc 4"/>
    <w:basedOn w:val="a8"/>
    <w:next w:val="a8"/>
    <w:autoRedefine/>
    <w:uiPriority w:val="99"/>
    <w:locked/>
    <w:rsid w:val="004B1ACD"/>
    <w:pPr>
      <w:ind w:left="720"/>
      <w:jc w:val="both"/>
    </w:pPr>
    <w:rPr>
      <w:sz w:val="18"/>
      <w:szCs w:val="18"/>
    </w:rPr>
  </w:style>
  <w:style w:type="paragraph" w:styleId="53">
    <w:name w:val="toc 5"/>
    <w:basedOn w:val="a8"/>
    <w:next w:val="a8"/>
    <w:autoRedefine/>
    <w:uiPriority w:val="99"/>
    <w:locked/>
    <w:rsid w:val="004B1ACD"/>
    <w:pPr>
      <w:ind w:left="960"/>
      <w:jc w:val="both"/>
    </w:pPr>
    <w:rPr>
      <w:sz w:val="18"/>
      <w:szCs w:val="18"/>
    </w:rPr>
  </w:style>
  <w:style w:type="paragraph" w:styleId="61">
    <w:name w:val="toc 6"/>
    <w:basedOn w:val="a8"/>
    <w:next w:val="a8"/>
    <w:autoRedefine/>
    <w:uiPriority w:val="99"/>
    <w:locked/>
    <w:rsid w:val="004B1ACD"/>
    <w:pPr>
      <w:ind w:left="1200"/>
      <w:jc w:val="both"/>
    </w:pPr>
    <w:rPr>
      <w:sz w:val="18"/>
      <w:szCs w:val="18"/>
    </w:rPr>
  </w:style>
  <w:style w:type="paragraph" w:styleId="71">
    <w:name w:val="toc 7"/>
    <w:basedOn w:val="a8"/>
    <w:next w:val="a8"/>
    <w:autoRedefine/>
    <w:uiPriority w:val="99"/>
    <w:locked/>
    <w:rsid w:val="004B1ACD"/>
    <w:pPr>
      <w:ind w:left="1440"/>
      <w:jc w:val="both"/>
    </w:pPr>
    <w:rPr>
      <w:sz w:val="18"/>
      <w:szCs w:val="18"/>
    </w:rPr>
  </w:style>
  <w:style w:type="paragraph" w:styleId="81">
    <w:name w:val="toc 8"/>
    <w:basedOn w:val="a8"/>
    <w:next w:val="a8"/>
    <w:autoRedefine/>
    <w:uiPriority w:val="99"/>
    <w:locked/>
    <w:rsid w:val="004B1ACD"/>
    <w:pPr>
      <w:ind w:left="1680"/>
      <w:jc w:val="both"/>
    </w:pPr>
    <w:rPr>
      <w:sz w:val="18"/>
      <w:szCs w:val="18"/>
    </w:rPr>
  </w:style>
  <w:style w:type="paragraph" w:styleId="91">
    <w:name w:val="toc 9"/>
    <w:basedOn w:val="a8"/>
    <w:next w:val="a8"/>
    <w:autoRedefine/>
    <w:uiPriority w:val="99"/>
    <w:locked/>
    <w:rsid w:val="004B1ACD"/>
    <w:pPr>
      <w:ind w:left="1920"/>
      <w:jc w:val="both"/>
    </w:pPr>
    <w:rPr>
      <w:sz w:val="18"/>
      <w:szCs w:val="18"/>
    </w:rPr>
  </w:style>
  <w:style w:type="paragraph" w:styleId="afff6">
    <w:name w:val="Plain Text"/>
    <w:aliases w:val=" Знак"/>
    <w:basedOn w:val="a8"/>
    <w:link w:val="afff7"/>
    <w:rsid w:val="004B1ACD"/>
    <w:pPr>
      <w:spacing w:after="160" w:line="240" w:lineRule="exact"/>
      <w:jc w:val="both"/>
    </w:pPr>
    <w:rPr>
      <w:rFonts w:ascii="Courier New" w:hAnsi="Courier New" w:cs="Courier New"/>
    </w:rPr>
  </w:style>
  <w:style w:type="character" w:customStyle="1" w:styleId="afff7">
    <w:name w:val="Текст Знак"/>
    <w:aliases w:val=" Знак Знак,Знак Знак2"/>
    <w:link w:val="afff6"/>
    <w:rsid w:val="004B1ACD"/>
    <w:rPr>
      <w:rFonts w:ascii="Courier New" w:hAnsi="Courier New" w:cs="Courier New"/>
    </w:rPr>
  </w:style>
  <w:style w:type="character" w:customStyle="1" w:styleId="PlainTextChar">
    <w:name w:val="Plain Text Char"/>
    <w:uiPriority w:val="99"/>
    <w:semiHidden/>
    <w:rsid w:val="004B1ACD"/>
    <w:rPr>
      <w:rFonts w:ascii="Courier New" w:hAnsi="Courier New" w:cs="Courier New"/>
      <w:sz w:val="20"/>
      <w:szCs w:val="20"/>
    </w:rPr>
  </w:style>
  <w:style w:type="paragraph" w:styleId="2a">
    <w:name w:val="Body Text 2"/>
    <w:basedOn w:val="a8"/>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rsid w:val="004B1ACD"/>
    <w:rPr>
      <w:sz w:val="24"/>
      <w:szCs w:val="24"/>
    </w:rPr>
  </w:style>
  <w:style w:type="paragraph" w:styleId="30">
    <w:name w:val="List Bullet 3"/>
    <w:basedOn w:val="a8"/>
    <w:autoRedefine/>
    <w:uiPriority w:val="99"/>
    <w:rsid w:val="004B1ACD"/>
    <w:pPr>
      <w:numPr>
        <w:numId w:val="31"/>
      </w:numPr>
      <w:spacing w:after="60"/>
      <w:jc w:val="both"/>
    </w:pPr>
    <w:rPr>
      <w:sz w:val="24"/>
      <w:szCs w:val="24"/>
    </w:rPr>
  </w:style>
  <w:style w:type="paragraph" w:styleId="40">
    <w:name w:val="List Bullet 4"/>
    <w:basedOn w:val="a8"/>
    <w:autoRedefine/>
    <w:uiPriority w:val="99"/>
    <w:rsid w:val="004B1ACD"/>
    <w:pPr>
      <w:numPr>
        <w:numId w:val="32"/>
      </w:numPr>
      <w:spacing w:after="60"/>
      <w:jc w:val="both"/>
    </w:pPr>
    <w:rPr>
      <w:sz w:val="24"/>
      <w:szCs w:val="24"/>
    </w:rPr>
  </w:style>
  <w:style w:type="paragraph" w:styleId="50">
    <w:name w:val="List Bullet 5"/>
    <w:basedOn w:val="a8"/>
    <w:autoRedefine/>
    <w:uiPriority w:val="99"/>
    <w:rsid w:val="004B1ACD"/>
    <w:pPr>
      <w:numPr>
        <w:numId w:val="33"/>
      </w:numPr>
      <w:spacing w:after="60"/>
      <w:jc w:val="both"/>
    </w:pPr>
    <w:rPr>
      <w:sz w:val="24"/>
      <w:szCs w:val="24"/>
    </w:rPr>
  </w:style>
  <w:style w:type="paragraph" w:styleId="a">
    <w:name w:val="List Number"/>
    <w:basedOn w:val="a8"/>
    <w:uiPriority w:val="99"/>
    <w:rsid w:val="004B1ACD"/>
    <w:pPr>
      <w:numPr>
        <w:numId w:val="34"/>
      </w:numPr>
      <w:spacing w:after="60"/>
      <w:jc w:val="both"/>
    </w:pPr>
    <w:rPr>
      <w:sz w:val="24"/>
      <w:szCs w:val="24"/>
    </w:rPr>
  </w:style>
  <w:style w:type="paragraph" w:styleId="3">
    <w:name w:val="List Number 3"/>
    <w:basedOn w:val="a8"/>
    <w:uiPriority w:val="99"/>
    <w:rsid w:val="004B1ACD"/>
    <w:pPr>
      <w:numPr>
        <w:numId w:val="35"/>
      </w:numPr>
      <w:spacing w:after="60"/>
      <w:jc w:val="both"/>
    </w:pPr>
    <w:rPr>
      <w:sz w:val="24"/>
      <w:szCs w:val="24"/>
    </w:rPr>
  </w:style>
  <w:style w:type="paragraph" w:styleId="4">
    <w:name w:val="List Number 4"/>
    <w:basedOn w:val="a8"/>
    <w:uiPriority w:val="99"/>
    <w:rsid w:val="004B1ACD"/>
    <w:pPr>
      <w:numPr>
        <w:numId w:val="36"/>
      </w:numPr>
      <w:spacing w:after="60"/>
      <w:jc w:val="both"/>
    </w:pPr>
    <w:rPr>
      <w:sz w:val="24"/>
      <w:szCs w:val="24"/>
    </w:rPr>
  </w:style>
  <w:style w:type="paragraph" w:styleId="5">
    <w:name w:val="List Number 5"/>
    <w:basedOn w:val="a8"/>
    <w:uiPriority w:val="99"/>
    <w:rsid w:val="004B1ACD"/>
    <w:pPr>
      <w:numPr>
        <w:numId w:val="37"/>
      </w:numPr>
      <w:spacing w:after="60"/>
      <w:jc w:val="both"/>
    </w:pPr>
    <w:rPr>
      <w:sz w:val="24"/>
      <w:szCs w:val="24"/>
    </w:rPr>
  </w:style>
  <w:style w:type="paragraph" w:customStyle="1" w:styleId="2-11">
    <w:name w:val="содержание2-11"/>
    <w:basedOn w:val="a8"/>
    <w:uiPriority w:val="99"/>
    <w:rsid w:val="004B1ACD"/>
    <w:pPr>
      <w:spacing w:after="60"/>
      <w:jc w:val="both"/>
    </w:pPr>
    <w:rPr>
      <w:sz w:val="24"/>
      <w:szCs w:val="24"/>
    </w:rPr>
  </w:style>
  <w:style w:type="paragraph" w:styleId="a0">
    <w:name w:val="List Bullet"/>
    <w:basedOn w:val="a8"/>
    <w:autoRedefine/>
    <w:uiPriority w:val="99"/>
    <w:rsid w:val="004B1ACD"/>
    <w:pPr>
      <w:widowControl w:val="0"/>
      <w:numPr>
        <w:numId w:val="38"/>
      </w:numPr>
      <w:tabs>
        <w:tab w:val="clear" w:pos="360"/>
      </w:tabs>
      <w:spacing w:after="60"/>
      <w:ind w:left="0" w:firstLine="0"/>
      <w:jc w:val="both"/>
    </w:pPr>
    <w:rPr>
      <w:sz w:val="24"/>
      <w:szCs w:val="24"/>
    </w:rPr>
  </w:style>
  <w:style w:type="paragraph" w:customStyle="1" w:styleId="2c">
    <w:name w:val="Заголовок 2 со списком"/>
    <w:basedOn w:val="22"/>
    <w:next w:val="a8"/>
    <w:link w:val="2d"/>
    <w:uiPriority w:val="99"/>
    <w:rsid w:val="004B1ACD"/>
    <w:pPr>
      <w:framePr w:w="0" w:hRule="auto" w:hSpace="0" w:wrap="auto" w:vAnchor="margin" w:hAnchor="text" w:xAlign="left" w:yAlign="inline" w:anchorLock="0"/>
      <w:tabs>
        <w:tab w:val="num" w:pos="360"/>
      </w:tabs>
      <w:spacing w:line="360" w:lineRule="auto"/>
      <w:ind w:left="360" w:hanging="360"/>
    </w:pPr>
    <w:rPr>
      <w:sz w:val="24"/>
      <w:szCs w:val="24"/>
    </w:rPr>
  </w:style>
  <w:style w:type="character" w:customStyle="1" w:styleId="2d">
    <w:name w:val="Заголовок 2 со списком Знак"/>
    <w:link w:val="2c"/>
    <w:uiPriority w:val="99"/>
    <w:locked/>
    <w:rsid w:val="004B1ACD"/>
    <w:rPr>
      <w:b/>
      <w:bCs/>
      <w:sz w:val="24"/>
      <w:szCs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cs="Times New Roman"/>
      <w:sz w:val="24"/>
      <w:szCs w:val="24"/>
    </w:rPr>
  </w:style>
  <w:style w:type="character" w:customStyle="1" w:styleId="39">
    <w:name w:val="Заголовок 3 со списком Знак"/>
    <w:link w:val="38"/>
    <w:uiPriority w:val="99"/>
    <w:locked/>
    <w:rsid w:val="004B1ACD"/>
    <w:rPr>
      <w:rFonts w:ascii="Arial" w:hAnsi="Arial"/>
      <w:b/>
      <w:bCs/>
      <w:sz w:val="24"/>
      <w:szCs w:val="24"/>
    </w:rPr>
  </w:style>
  <w:style w:type="paragraph" w:styleId="3a">
    <w:name w:val="Body Text 3"/>
    <w:basedOn w:val="a8"/>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rsid w:val="004B1ACD"/>
    <w:rPr>
      <w:b/>
      <w:bCs/>
      <w:i/>
      <w:iCs/>
      <w:sz w:val="24"/>
      <w:szCs w:val="24"/>
    </w:rPr>
  </w:style>
  <w:style w:type="paragraph" w:customStyle="1" w:styleId="afff8">
    <w:name w:val="текст таблицы"/>
    <w:basedOn w:val="a8"/>
    <w:uiPriority w:val="99"/>
    <w:rsid w:val="004B1ACD"/>
    <w:pPr>
      <w:spacing w:before="120"/>
      <w:ind w:right="-102"/>
      <w:jc w:val="both"/>
    </w:pPr>
    <w:rPr>
      <w:sz w:val="24"/>
      <w:szCs w:val="24"/>
    </w:rPr>
  </w:style>
  <w:style w:type="character" w:styleId="afff9">
    <w:name w:val="FollowedHyperlink"/>
    <w:uiPriority w:val="99"/>
    <w:rsid w:val="004B1ACD"/>
    <w:rPr>
      <w:color w:val="800080"/>
      <w:u w:val="single"/>
    </w:rPr>
  </w:style>
  <w:style w:type="paragraph" w:customStyle="1" w:styleId="afffa">
    <w:name w:val="ТЛ_Заказчик"/>
    <w:basedOn w:val="a8"/>
    <w:link w:val="afffb"/>
    <w:uiPriority w:val="99"/>
    <w:rsid w:val="004B1ACD"/>
    <w:pPr>
      <w:jc w:val="center"/>
    </w:pPr>
    <w:rPr>
      <w:sz w:val="28"/>
      <w:szCs w:val="28"/>
    </w:rPr>
  </w:style>
  <w:style w:type="character" w:customStyle="1" w:styleId="afffb">
    <w:name w:val="ТЛ_Заказчик Знак"/>
    <w:link w:val="afffa"/>
    <w:uiPriority w:val="99"/>
    <w:locked/>
    <w:rsid w:val="004B1ACD"/>
    <w:rPr>
      <w:sz w:val="28"/>
      <w:szCs w:val="28"/>
    </w:rPr>
  </w:style>
  <w:style w:type="paragraph" w:customStyle="1" w:styleId="afffc">
    <w:name w:val="ТЛ_Утверждаю"/>
    <w:basedOn w:val="a8"/>
    <w:link w:val="afffd"/>
    <w:uiPriority w:val="99"/>
    <w:rsid w:val="004B1ACD"/>
    <w:pPr>
      <w:ind w:left="4860"/>
      <w:jc w:val="center"/>
    </w:pPr>
    <w:rPr>
      <w:sz w:val="28"/>
      <w:szCs w:val="28"/>
    </w:rPr>
  </w:style>
  <w:style w:type="character" w:customStyle="1" w:styleId="afffd">
    <w:name w:val="ТЛ_Утверждаю Знак"/>
    <w:link w:val="afffc"/>
    <w:uiPriority w:val="99"/>
    <w:locked/>
    <w:rsid w:val="004B1ACD"/>
    <w:rPr>
      <w:sz w:val="28"/>
      <w:szCs w:val="28"/>
    </w:rPr>
  </w:style>
  <w:style w:type="paragraph" w:customStyle="1" w:styleId="afffe">
    <w:name w:val="ТЛ_Название"/>
    <w:basedOn w:val="a8"/>
    <w:link w:val="affff"/>
    <w:uiPriority w:val="99"/>
    <w:rsid w:val="004B1ACD"/>
    <w:pPr>
      <w:jc w:val="center"/>
    </w:pPr>
    <w:rPr>
      <w:b/>
      <w:bCs/>
      <w:sz w:val="28"/>
      <w:szCs w:val="28"/>
    </w:rPr>
  </w:style>
  <w:style w:type="character" w:customStyle="1" w:styleId="affff">
    <w:name w:val="ТЛ_Название Знак"/>
    <w:link w:val="afffe"/>
    <w:uiPriority w:val="99"/>
    <w:locked/>
    <w:rsid w:val="004B1ACD"/>
    <w:rPr>
      <w:b/>
      <w:bCs/>
      <w:sz w:val="28"/>
      <w:szCs w:val="28"/>
    </w:rPr>
  </w:style>
  <w:style w:type="paragraph" w:customStyle="1" w:styleId="affff0">
    <w:name w:val="ТЛ_Город и Дата"/>
    <w:basedOn w:val="a8"/>
    <w:link w:val="affff1"/>
    <w:uiPriority w:val="99"/>
    <w:rsid w:val="004B1ACD"/>
    <w:pPr>
      <w:jc w:val="center"/>
    </w:pPr>
    <w:rPr>
      <w:sz w:val="28"/>
      <w:szCs w:val="28"/>
    </w:rPr>
  </w:style>
  <w:style w:type="character" w:customStyle="1" w:styleId="affff1">
    <w:name w:val="ТЛ_Город и Дата Знак"/>
    <w:link w:val="affff0"/>
    <w:uiPriority w:val="99"/>
    <w:locked/>
    <w:rsid w:val="004B1ACD"/>
    <w:rPr>
      <w:sz w:val="28"/>
      <w:szCs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kern w:val="28"/>
      <w:sz w:val="28"/>
      <w:szCs w:val="28"/>
    </w:rPr>
  </w:style>
  <w:style w:type="character" w:customStyle="1" w:styleId="affff3">
    <w:name w:val="АД_Наименование Разделов Знак"/>
    <w:link w:val="affff2"/>
    <w:uiPriority w:val="99"/>
    <w:locked/>
    <w:rsid w:val="004B1ACD"/>
    <w:rPr>
      <w:b/>
      <w:bCs/>
      <w:kern w:val="28"/>
      <w:sz w:val="28"/>
      <w:szCs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bCs/>
      <w:sz w:val="24"/>
      <w:szCs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sz w:val="24"/>
      <w:szCs w:val="24"/>
    </w:rPr>
  </w:style>
  <w:style w:type="character" w:customStyle="1" w:styleId="affff7">
    <w:name w:val="АД_Наименование главы без нумерации Знак"/>
    <w:link w:val="affff6"/>
    <w:uiPriority w:val="99"/>
    <w:locked/>
    <w:rsid w:val="004B1ACD"/>
    <w:rPr>
      <w:b/>
      <w:bCs/>
      <w:sz w:val="24"/>
      <w:szCs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bCs/>
      <w:sz w:val="24"/>
      <w:szCs w:val="24"/>
    </w:rPr>
  </w:style>
  <w:style w:type="paragraph" w:customStyle="1" w:styleId="affffa">
    <w:name w:val="АД_Нумерованный подпункт"/>
    <w:basedOn w:val="a8"/>
    <w:link w:val="affffb"/>
    <w:uiPriority w:val="99"/>
    <w:rsid w:val="004B1ACD"/>
    <w:pPr>
      <w:tabs>
        <w:tab w:val="left" w:pos="720"/>
      </w:tabs>
      <w:ind w:left="720" w:hanging="720"/>
      <w:jc w:val="both"/>
    </w:pPr>
    <w:rPr>
      <w:sz w:val="24"/>
      <w:szCs w:val="24"/>
    </w:rPr>
  </w:style>
  <w:style w:type="character" w:customStyle="1" w:styleId="affffb">
    <w:name w:val="АД_Нумерованный подпункт Знак"/>
    <w:link w:val="affffa"/>
    <w:uiPriority w:val="99"/>
    <w:locked/>
    <w:rsid w:val="004B1ACD"/>
    <w:rPr>
      <w:sz w:val="24"/>
      <w:szCs w:val="24"/>
    </w:rPr>
  </w:style>
  <w:style w:type="paragraph" w:customStyle="1" w:styleId="affffc">
    <w:name w:val="АД_Основной текст"/>
    <w:basedOn w:val="a8"/>
    <w:link w:val="affffd"/>
    <w:uiPriority w:val="99"/>
    <w:rsid w:val="004B1ACD"/>
    <w:pPr>
      <w:ind w:firstLine="567"/>
      <w:jc w:val="both"/>
    </w:pPr>
    <w:rPr>
      <w:sz w:val="24"/>
      <w:szCs w:val="24"/>
    </w:rPr>
  </w:style>
  <w:style w:type="character" w:customStyle="1" w:styleId="affffd">
    <w:name w:val="АД_Основной текст Знак"/>
    <w:link w:val="affffc"/>
    <w:uiPriority w:val="99"/>
    <w:locked/>
    <w:rsid w:val="004B1ACD"/>
    <w:rPr>
      <w:sz w:val="24"/>
      <w:szCs w:val="24"/>
    </w:rPr>
  </w:style>
  <w:style w:type="paragraph" w:customStyle="1" w:styleId="19">
    <w:name w:val="Стиль АД_Список 1"/>
    <w:aliases w:val="2,3 + полужирный курсив"/>
    <w:basedOn w:val="a8"/>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8"/>
    <w:uiPriority w:val="99"/>
    <w:rsid w:val="004B1ACD"/>
    <w:pPr>
      <w:jc w:val="center"/>
    </w:pPr>
    <w:rPr>
      <w:b/>
      <w:bCs/>
      <w:sz w:val="24"/>
      <w:szCs w:val="24"/>
    </w:rPr>
  </w:style>
  <w:style w:type="paragraph" w:customStyle="1" w:styleId="1a">
    <w:name w:val="Заголовок оглавления1"/>
    <w:basedOn w:val="13"/>
    <w:next w:val="a8"/>
    <w:uiPriority w:val="99"/>
    <w:rsid w:val="004B1ACD"/>
    <w:pPr>
      <w:keepLines/>
      <w:framePr w:w="0" w:hRule="auto" w:hSpace="0" w:wrap="auto" w:vAnchor="margin" w:hAnchor="text" w:xAlign="left" w:yAlign="inline" w:anchorLock="0"/>
      <w:spacing w:before="480" w:line="276" w:lineRule="auto"/>
      <w:jc w:val="left"/>
      <w:outlineLvl w:val="9"/>
    </w:pPr>
    <w:rPr>
      <w:rFonts w:ascii="Cambria" w:hAnsi="Cambria" w:cs="Cambria"/>
      <w:color w:val="365F91"/>
      <w:sz w:val="28"/>
      <w:szCs w:val="28"/>
      <w:lang w:eastAsia="en-US"/>
    </w:rPr>
  </w:style>
  <w:style w:type="paragraph" w:customStyle="1" w:styleId="afffff">
    <w:name w:val="АД_Основной текст по центру полужирный"/>
    <w:basedOn w:val="a8"/>
    <w:link w:val="afffff0"/>
    <w:uiPriority w:val="99"/>
    <w:rsid w:val="004B1ACD"/>
    <w:pPr>
      <w:ind w:firstLine="567"/>
      <w:jc w:val="center"/>
    </w:pPr>
    <w:rPr>
      <w:b/>
      <w:bCs/>
      <w:sz w:val="24"/>
      <w:szCs w:val="24"/>
    </w:rPr>
  </w:style>
  <w:style w:type="character" w:customStyle="1" w:styleId="afffff0">
    <w:name w:val="АД_Основной текст по центру полужирный Знак"/>
    <w:link w:val="afffff"/>
    <w:uiPriority w:val="99"/>
    <w:locked/>
    <w:rsid w:val="004B1ACD"/>
    <w:rPr>
      <w:b/>
      <w:bCs/>
      <w:sz w:val="24"/>
      <w:szCs w:val="24"/>
    </w:rPr>
  </w:style>
  <w:style w:type="paragraph" w:customStyle="1" w:styleId="3c">
    <w:name w:val="АД_Текст отступ 3"/>
    <w:aliases w:val="25"/>
    <w:basedOn w:val="a8"/>
    <w:link w:val="3d"/>
    <w:uiPriority w:val="99"/>
    <w:rsid w:val="004B1ACD"/>
    <w:pPr>
      <w:ind w:left="1418"/>
      <w:jc w:val="both"/>
    </w:pPr>
    <w:rPr>
      <w:sz w:val="24"/>
      <w:szCs w:val="24"/>
    </w:rPr>
  </w:style>
  <w:style w:type="character" w:customStyle="1" w:styleId="3d">
    <w:name w:val="АД_Текст отступ 3 Знак"/>
    <w:aliases w:val="25 Знак"/>
    <w:link w:val="3c"/>
    <w:uiPriority w:val="99"/>
    <w:locked/>
    <w:rsid w:val="004B1ACD"/>
    <w:rPr>
      <w:sz w:val="24"/>
      <w:szCs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szCs w:val="24"/>
    </w:rPr>
  </w:style>
  <w:style w:type="paragraph" w:customStyle="1" w:styleId="a3">
    <w:name w:val="АД_Список абв"/>
    <w:basedOn w:val="a8"/>
    <w:uiPriority w:val="99"/>
    <w:rsid w:val="004B1ACD"/>
    <w:pPr>
      <w:numPr>
        <w:numId w:val="39"/>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8"/>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8"/>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8"/>
    <w:uiPriority w:val="99"/>
    <w:rsid w:val="004B1ACD"/>
    <w:pPr>
      <w:keepNext/>
      <w:numPr>
        <w:numId w:val="40"/>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kern w:val="32"/>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8"/>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8"/>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d">
    <w:name w:val="Абзац списка1"/>
    <w:basedOn w:val="a8"/>
    <w:uiPriority w:val="99"/>
    <w:qFormat/>
    <w:rsid w:val="004B1ACD"/>
    <w:pPr>
      <w:ind w:left="708"/>
    </w:pPr>
    <w:rPr>
      <w:sz w:val="24"/>
      <w:szCs w:val="24"/>
    </w:rPr>
  </w:style>
  <w:style w:type="paragraph" w:customStyle="1" w:styleId="ListParagraph1">
    <w:name w:val="List Paragraph1"/>
    <w:basedOn w:val="a8"/>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bCs/>
      <w:kern w:val="28"/>
      <w:sz w:val="36"/>
      <w:szCs w:val="36"/>
      <w:lang w:val="ru-RU" w:eastAsia="ru-RU"/>
    </w:rPr>
  </w:style>
  <w:style w:type="character" w:customStyle="1" w:styleId="270">
    <w:name w:val="Знак Знак27"/>
    <w:uiPriority w:val="99"/>
    <w:locked/>
    <w:rsid w:val="004B1ACD"/>
    <w:rPr>
      <w:b/>
      <w:bCs/>
      <w:sz w:val="24"/>
      <w:szCs w:val="24"/>
      <w:lang w:val="ru-RU" w:eastAsia="ru-RU"/>
    </w:rPr>
  </w:style>
  <w:style w:type="character" w:customStyle="1" w:styleId="260">
    <w:name w:val="Знак Знак26"/>
    <w:uiPriority w:val="99"/>
    <w:locked/>
    <w:rsid w:val="004B1ACD"/>
    <w:rPr>
      <w:rFonts w:ascii="Arial" w:hAnsi="Arial" w:cs="Arial"/>
      <w:b/>
      <w:bCs/>
      <w:sz w:val="24"/>
      <w:szCs w:val="24"/>
      <w:lang w:val="ru-RU" w:eastAsia="ru-RU"/>
    </w:rPr>
  </w:style>
  <w:style w:type="character" w:customStyle="1" w:styleId="1e">
    <w:name w:val="Знак Знак1"/>
    <w:aliases w:val="Текст Знак1"/>
    <w:semiHidden/>
    <w:locked/>
    <w:rsid w:val="004B1ACD"/>
    <w:rPr>
      <w:lang w:val="ru-RU" w:eastAsia="ru-RU"/>
    </w:rPr>
  </w:style>
  <w:style w:type="character" w:customStyle="1" w:styleId="110">
    <w:name w:val="Знак Знак11"/>
    <w:uiPriority w:val="99"/>
    <w:locked/>
    <w:rsid w:val="004B1ACD"/>
    <w:rPr>
      <w:sz w:val="24"/>
      <w:szCs w:val="24"/>
      <w:lang w:val="ru-RU" w:eastAsia="ru-RU"/>
    </w:rPr>
  </w:style>
  <w:style w:type="paragraph" w:customStyle="1" w:styleId="afffff4">
    <w:name w:val="Список с точками"/>
    <w:basedOn w:val="a8"/>
    <w:rsid w:val="004B1ACD"/>
    <w:pPr>
      <w:jc w:val="both"/>
    </w:pPr>
    <w:rPr>
      <w:rFonts w:eastAsia="Batang"/>
      <w:sz w:val="24"/>
      <w:szCs w:val="24"/>
    </w:rPr>
  </w:style>
  <w:style w:type="paragraph" w:customStyle="1" w:styleId="ConsNonformat">
    <w:name w:val="ConsNonformat"/>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7"/>
    <w:rsid w:val="004B1ACD"/>
    <w:pPr>
      <w:spacing w:after="240"/>
      <w:outlineLvl w:val="9"/>
    </w:pPr>
    <w:rPr>
      <w:rFonts w:ascii="Cambria" w:eastAsia="Batang" w:hAnsi="Cambria" w:cs="Cambria"/>
    </w:rPr>
  </w:style>
  <w:style w:type="character" w:customStyle="1" w:styleId="postbody1">
    <w:name w:val="postbody1"/>
    <w:rsid w:val="004B1ACD"/>
    <w:rPr>
      <w:sz w:val="15"/>
      <w:szCs w:val="15"/>
    </w:rPr>
  </w:style>
  <w:style w:type="paragraph" w:customStyle="1" w:styleId="consnonformat0">
    <w:name w:val="consnonformat"/>
    <w:basedOn w:val="a8"/>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8"/>
    <w:rsid w:val="004B1ACD"/>
    <w:pPr>
      <w:spacing w:before="100" w:beforeAutospacing="1" w:after="100" w:afterAutospacing="1"/>
    </w:pPr>
    <w:rPr>
      <w:rFonts w:ascii="Tahoma" w:hAnsi="Tahoma" w:cs="Tahoma"/>
      <w:lang w:val="en-US" w:eastAsia="en-US"/>
    </w:rPr>
  </w:style>
  <w:style w:type="paragraph" w:customStyle="1" w:styleId="1f">
    <w:name w:val="Знак Знак Знак Знак1"/>
    <w:basedOn w:val="a8"/>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8"/>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8"/>
    <w:rsid w:val="004B1ACD"/>
    <w:pPr>
      <w:ind w:left="2160" w:hanging="2160"/>
      <w:jc w:val="both"/>
    </w:pPr>
    <w:rPr>
      <w:sz w:val="28"/>
      <w:szCs w:val="28"/>
    </w:rPr>
  </w:style>
  <w:style w:type="paragraph" w:customStyle="1" w:styleId="2e">
    <w:name w:val="Текст КД Знак Знак2"/>
    <w:basedOn w:val="a8"/>
    <w:link w:val="2f"/>
    <w:rsid w:val="004B1ACD"/>
    <w:pPr>
      <w:ind w:firstLine="567"/>
      <w:jc w:val="both"/>
    </w:pPr>
    <w:rPr>
      <w:rFonts w:eastAsia="Batang"/>
      <w:sz w:val="24"/>
      <w:szCs w:val="24"/>
    </w:rPr>
  </w:style>
  <w:style w:type="character" w:customStyle="1" w:styleId="2f">
    <w:name w:val="Текст КД Знак Знак2 Знак"/>
    <w:link w:val="2e"/>
    <w:locked/>
    <w:rsid w:val="004B1ACD"/>
    <w:rPr>
      <w:rFonts w:eastAsia="Batang"/>
      <w:sz w:val="24"/>
      <w:szCs w:val="24"/>
    </w:rPr>
  </w:style>
  <w:style w:type="paragraph" w:customStyle="1" w:styleId="1f0">
    <w:name w:val="Знак Знак Знак Знак Знак Знак Знак Знак Знак Знак1"/>
    <w:basedOn w:val="a8"/>
    <w:rsid w:val="004B1ACD"/>
    <w:pPr>
      <w:spacing w:before="100" w:beforeAutospacing="1" w:after="100" w:afterAutospacing="1"/>
    </w:pPr>
    <w:rPr>
      <w:rFonts w:ascii="Tahoma" w:hAnsi="Tahoma" w:cs="Tahoma"/>
      <w:lang w:val="en-US" w:eastAsia="en-US"/>
    </w:rPr>
  </w:style>
  <w:style w:type="paragraph" w:customStyle="1" w:styleId="1f1">
    <w:name w:val="Знак Знак Знак Знак Знак Знак Знак1"/>
    <w:basedOn w:val="a8"/>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d"/>
    <w:rsid w:val="004B1ACD"/>
    <w:pPr>
      <w:spacing w:after="0" w:line="220" w:lineRule="atLeast"/>
    </w:pPr>
    <w:rPr>
      <w:rFonts w:ascii="Arial" w:hAnsi="Arial" w:cs="Arial"/>
    </w:rPr>
  </w:style>
  <w:style w:type="paragraph" w:customStyle="1" w:styleId="1f2">
    <w:name w:val="Основной текст с отступом1"/>
    <w:basedOn w:val="a8"/>
    <w:rsid w:val="004B1ACD"/>
    <w:pPr>
      <w:ind w:firstLine="708"/>
      <w:jc w:val="both"/>
    </w:pPr>
    <w:rPr>
      <w:rFonts w:eastAsia="Batang"/>
      <w:sz w:val="24"/>
      <w:szCs w:val="24"/>
    </w:rPr>
  </w:style>
  <w:style w:type="paragraph" w:customStyle="1" w:styleId="afffffa">
    <w:name w:val="Заголовок подпункта"/>
    <w:basedOn w:val="a8"/>
    <w:rsid w:val="004B1ACD"/>
    <w:pPr>
      <w:spacing w:before="60" w:after="60"/>
      <w:jc w:val="center"/>
    </w:pPr>
    <w:rPr>
      <w:rFonts w:eastAsia="Batang"/>
      <w:b/>
      <w:bCs/>
      <w:sz w:val="24"/>
      <w:szCs w:val="24"/>
    </w:rPr>
  </w:style>
  <w:style w:type="character" w:customStyle="1" w:styleId="afffffb">
    <w:name w:val="Заголовок пункта Знак Знак Знак"/>
    <w:rsid w:val="004B1ACD"/>
    <w:rPr>
      <w:b/>
      <w:bCs/>
      <w:sz w:val="24"/>
      <w:szCs w:val="24"/>
      <w:lang w:val="ru-RU" w:eastAsia="ru-RU"/>
    </w:rPr>
  </w:style>
  <w:style w:type="paragraph" w:customStyle="1" w:styleId="BodyText22">
    <w:name w:val="Body Text 22"/>
    <w:basedOn w:val="a8"/>
    <w:rsid w:val="004B1ACD"/>
    <w:pPr>
      <w:jc w:val="center"/>
    </w:pPr>
    <w:rPr>
      <w:b/>
      <w:bCs/>
      <w:sz w:val="22"/>
      <w:szCs w:val="22"/>
    </w:rPr>
  </w:style>
  <w:style w:type="paragraph" w:customStyle="1" w:styleId="210">
    <w:name w:val="Основной текст 21"/>
    <w:basedOn w:val="a8"/>
    <w:rsid w:val="004B1ACD"/>
    <w:pPr>
      <w:widowControl w:val="0"/>
      <w:jc w:val="both"/>
    </w:pPr>
    <w:rPr>
      <w:sz w:val="24"/>
      <w:szCs w:val="24"/>
    </w:rPr>
  </w:style>
  <w:style w:type="paragraph" w:customStyle="1" w:styleId="afffffc">
    <w:name w:val="Стиль текста"/>
    <w:basedOn w:val="afd"/>
    <w:rsid w:val="004B1ACD"/>
    <w:pPr>
      <w:keepLines/>
      <w:spacing w:before="60" w:after="60"/>
      <w:jc w:val="both"/>
    </w:pPr>
    <w:rPr>
      <w:sz w:val="24"/>
      <w:szCs w:val="24"/>
    </w:rPr>
  </w:style>
  <w:style w:type="paragraph" w:styleId="afffffd">
    <w:name w:val="Date"/>
    <w:basedOn w:val="a8"/>
    <w:next w:val="a8"/>
    <w:link w:val="afffffe"/>
    <w:rsid w:val="004B1ACD"/>
    <w:pPr>
      <w:spacing w:after="60"/>
      <w:jc w:val="both"/>
    </w:pPr>
    <w:rPr>
      <w:sz w:val="24"/>
      <w:szCs w:val="24"/>
    </w:rPr>
  </w:style>
  <w:style w:type="character" w:customStyle="1" w:styleId="afffffe">
    <w:name w:val="Дата Знак"/>
    <w:link w:val="afffffd"/>
    <w:rsid w:val="004B1ACD"/>
    <w:rPr>
      <w:sz w:val="24"/>
      <w:szCs w:val="24"/>
    </w:rPr>
  </w:style>
  <w:style w:type="paragraph" w:customStyle="1" w:styleId="2f0">
    <w:name w:val="Обычный2"/>
    <w:rsid w:val="004B1ACD"/>
    <w:rPr>
      <w:sz w:val="24"/>
      <w:szCs w:val="24"/>
    </w:rPr>
  </w:style>
  <w:style w:type="paragraph" w:customStyle="1" w:styleId="220">
    <w:name w:val="Основной текст 22"/>
    <w:basedOn w:val="a8"/>
    <w:rsid w:val="004B1ACD"/>
    <w:rPr>
      <w:sz w:val="22"/>
      <w:szCs w:val="22"/>
    </w:rPr>
  </w:style>
  <w:style w:type="paragraph" w:customStyle="1" w:styleId="1f3">
    <w:name w:val="Цитата1"/>
    <w:basedOn w:val="a8"/>
    <w:rsid w:val="004B1ACD"/>
    <w:pPr>
      <w:ind w:left="141" w:right="72" w:firstLine="709"/>
    </w:pPr>
    <w:rPr>
      <w:sz w:val="24"/>
      <w:szCs w:val="24"/>
    </w:rPr>
  </w:style>
  <w:style w:type="paragraph" w:customStyle="1" w:styleId="211">
    <w:name w:val="Основной текст с отступом 21"/>
    <w:basedOn w:val="a8"/>
    <w:rsid w:val="004B1ACD"/>
    <w:pPr>
      <w:ind w:left="225"/>
    </w:pPr>
    <w:rPr>
      <w:sz w:val="24"/>
      <w:szCs w:val="24"/>
    </w:rPr>
  </w:style>
  <w:style w:type="paragraph" w:customStyle="1" w:styleId="font5">
    <w:name w:val="font5"/>
    <w:basedOn w:val="a8"/>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8"/>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8"/>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8"/>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8"/>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8"/>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8"/>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8"/>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8"/>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8"/>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8"/>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8"/>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8"/>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8"/>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8"/>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8"/>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8"/>
    <w:rsid w:val="004B1ACD"/>
    <w:pPr>
      <w:spacing w:before="100" w:beforeAutospacing="1" w:after="100" w:afterAutospacing="1"/>
      <w:jc w:val="center"/>
    </w:pPr>
    <w:rPr>
      <w:sz w:val="24"/>
      <w:szCs w:val="24"/>
    </w:rPr>
  </w:style>
  <w:style w:type="paragraph" w:customStyle="1" w:styleId="xl43">
    <w:name w:val="xl43"/>
    <w:basedOn w:val="a8"/>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8"/>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8"/>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8"/>
    <w:rsid w:val="004B1ACD"/>
    <w:pPr>
      <w:spacing w:before="100" w:beforeAutospacing="1" w:after="100" w:afterAutospacing="1"/>
      <w:jc w:val="center"/>
    </w:pPr>
    <w:rPr>
      <w:sz w:val="24"/>
      <w:szCs w:val="24"/>
    </w:rPr>
  </w:style>
  <w:style w:type="paragraph" w:customStyle="1" w:styleId="xl51">
    <w:name w:val="xl5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8"/>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8"/>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8"/>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8"/>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8"/>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8"/>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8"/>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8"/>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8"/>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8"/>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8"/>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8"/>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8"/>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8"/>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8"/>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8"/>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8"/>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8"/>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8"/>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8"/>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8"/>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8"/>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4">
    <w:name w:val="Знак Знак Знак1 Знак"/>
    <w:basedOn w:val="a8"/>
    <w:rsid w:val="004B1ACD"/>
    <w:pPr>
      <w:spacing w:before="100" w:beforeAutospacing="1" w:after="100" w:afterAutospacing="1"/>
    </w:pPr>
    <w:rPr>
      <w:rFonts w:ascii="Tahoma" w:hAnsi="Tahoma" w:cs="Tahoma"/>
      <w:lang w:val="en-US" w:eastAsia="en-US"/>
    </w:rPr>
  </w:style>
  <w:style w:type="character" w:customStyle="1" w:styleId="1f5">
    <w:name w:val="Текст КД Знак Знак1"/>
    <w:rsid w:val="004B1ACD"/>
    <w:rPr>
      <w:rFonts w:eastAsia="Batang"/>
      <w:sz w:val="24"/>
      <w:szCs w:val="24"/>
      <w:lang w:val="ru-RU" w:eastAsia="ru-RU"/>
    </w:rPr>
  </w:style>
  <w:style w:type="character" w:customStyle="1" w:styleId="affffff">
    <w:name w:val="Текст КД Знак Знак"/>
    <w:rsid w:val="004B1ACD"/>
    <w:rPr>
      <w:rFonts w:eastAsia="Batang"/>
      <w:sz w:val="24"/>
      <w:szCs w:val="24"/>
      <w:lang w:val="ru-RU" w:eastAsia="ru-RU"/>
    </w:rPr>
  </w:style>
  <w:style w:type="paragraph" w:customStyle="1" w:styleId="92">
    <w:name w:val="Обычный (веб)9"/>
    <w:basedOn w:val="a8"/>
    <w:rsid w:val="004B1ACD"/>
    <w:rPr>
      <w:color w:val="333333"/>
      <w:sz w:val="24"/>
      <w:szCs w:val="24"/>
    </w:rPr>
  </w:style>
  <w:style w:type="paragraph" w:customStyle="1" w:styleId="1f6">
    <w:name w:val="Без интервала1"/>
    <w:uiPriority w:val="99"/>
    <w:qFormat/>
    <w:rsid w:val="004B1ACD"/>
    <w:rPr>
      <w:rFonts w:ascii="Calibri" w:hAnsi="Calibri" w:cs="Calibri"/>
      <w:sz w:val="22"/>
      <w:szCs w:val="22"/>
      <w:lang w:eastAsia="en-US"/>
    </w:rPr>
  </w:style>
  <w:style w:type="paragraph" w:customStyle="1" w:styleId="Iauiue">
    <w:name w:val="Iau?iue"/>
    <w:rsid w:val="004B1ACD"/>
    <w:rPr>
      <w:lang w:val="en-US"/>
    </w:rPr>
  </w:style>
  <w:style w:type="paragraph" w:customStyle="1" w:styleId="0">
    <w:name w:val="Стиль0"/>
    <w:rsid w:val="004B1ACD"/>
    <w:pPr>
      <w:jc w:val="both"/>
    </w:pPr>
    <w:rPr>
      <w:rFonts w:ascii="Arial" w:hAnsi="Arial" w:cs="Arial"/>
      <w:sz w:val="22"/>
      <w:szCs w:val="22"/>
    </w:rPr>
  </w:style>
  <w:style w:type="character" w:customStyle="1" w:styleId="180">
    <w:name w:val="Знак Знак18"/>
    <w:locked/>
    <w:rsid w:val="004B1ACD"/>
    <w:rPr>
      <w:b/>
      <w:bCs/>
      <w:sz w:val="24"/>
      <w:szCs w:val="24"/>
      <w:lang w:val="ru-RU" w:eastAsia="ru-RU"/>
    </w:rPr>
  </w:style>
  <w:style w:type="character" w:customStyle="1" w:styleId="170">
    <w:name w:val="Знак Знак17"/>
    <w:locked/>
    <w:rsid w:val="004B1ACD"/>
    <w:rPr>
      <w:rFonts w:ascii="Arial" w:hAnsi="Arial" w:cs="Arial"/>
      <w:b/>
      <w:bCs/>
      <w:sz w:val="24"/>
      <w:szCs w:val="24"/>
      <w:lang w:val="ru-RU" w:eastAsia="ru-RU"/>
    </w:rPr>
  </w:style>
  <w:style w:type="paragraph" w:customStyle="1" w:styleId="xl86">
    <w:name w:val="xl8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22"/>
    <w:qFormat/>
    <w:locked/>
    <w:rsid w:val="004B1ACD"/>
    <w:rPr>
      <w:b/>
      <w:bCs/>
    </w:rPr>
  </w:style>
  <w:style w:type="character" w:customStyle="1" w:styleId="affffff1">
    <w:name w:val="Знак Знак"/>
    <w:rsid w:val="004B1ACD"/>
    <w:rPr>
      <w:rFonts w:ascii="Courier New" w:hAnsi="Courier New" w:cs="Courier New"/>
      <w:lang w:val="ru-RU" w:eastAsia="ru-RU"/>
    </w:rPr>
  </w:style>
  <w:style w:type="paragraph" w:customStyle="1" w:styleId="2f1">
    <w:name w:val="Основной текст с отступом2"/>
    <w:basedOn w:val="a8"/>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8"/>
    <w:uiPriority w:val="99"/>
    <w:rsid w:val="004B1ACD"/>
    <w:pPr>
      <w:spacing w:before="100" w:beforeAutospacing="1" w:after="100" w:afterAutospacing="1"/>
    </w:pPr>
    <w:rPr>
      <w:rFonts w:ascii="Tahoma" w:hAnsi="Tahoma" w:cs="Tahoma"/>
      <w:lang w:val="en-US" w:eastAsia="en-US"/>
    </w:rPr>
  </w:style>
  <w:style w:type="paragraph" w:customStyle="1" w:styleId="112">
    <w:name w:val="Знак11"/>
    <w:basedOn w:val="a8"/>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rsid w:val="004B1ACD"/>
    <w:rPr>
      <w:sz w:val="24"/>
      <w:szCs w:val="24"/>
    </w:rPr>
  </w:style>
  <w:style w:type="paragraph" w:customStyle="1" w:styleId="230">
    <w:name w:val="Основной текст 23"/>
    <w:basedOn w:val="a8"/>
    <w:rsid w:val="004B1ACD"/>
    <w:rPr>
      <w:sz w:val="22"/>
      <w:szCs w:val="22"/>
    </w:rPr>
  </w:style>
  <w:style w:type="paragraph" w:customStyle="1" w:styleId="2f3">
    <w:name w:val="Цитата2"/>
    <w:basedOn w:val="a8"/>
    <w:rsid w:val="004B1ACD"/>
    <w:pPr>
      <w:ind w:left="141" w:right="72" w:firstLine="709"/>
    </w:pPr>
    <w:rPr>
      <w:sz w:val="24"/>
      <w:szCs w:val="24"/>
    </w:rPr>
  </w:style>
  <w:style w:type="paragraph" w:customStyle="1" w:styleId="221">
    <w:name w:val="Основной текст с отступом 22"/>
    <w:basedOn w:val="a8"/>
    <w:rsid w:val="004B1ACD"/>
    <w:pPr>
      <w:ind w:left="225"/>
    </w:pPr>
    <w:rPr>
      <w:sz w:val="24"/>
      <w:szCs w:val="24"/>
    </w:rPr>
  </w:style>
  <w:style w:type="paragraph" w:customStyle="1" w:styleId="2f4">
    <w:name w:val="Знак Знак Знак Знак2"/>
    <w:basedOn w:val="a8"/>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8"/>
    <w:rsid w:val="004B1ACD"/>
    <w:pPr>
      <w:spacing w:before="100" w:beforeAutospacing="1" w:after="100" w:afterAutospacing="1"/>
    </w:pPr>
    <w:rPr>
      <w:sz w:val="22"/>
      <w:szCs w:val="22"/>
      <w:u w:val="single"/>
    </w:rPr>
  </w:style>
  <w:style w:type="paragraph" w:customStyle="1" w:styleId="xl95">
    <w:name w:val="xl9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8"/>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8"/>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8"/>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8"/>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8"/>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8"/>
    <w:rsid w:val="004B1ACD"/>
    <w:pPr>
      <w:spacing w:before="100" w:beforeAutospacing="1" w:after="100" w:afterAutospacing="1"/>
    </w:pPr>
    <w:rPr>
      <w:rFonts w:ascii="Arial" w:hAnsi="Arial" w:cs="Arial"/>
      <w:sz w:val="24"/>
      <w:szCs w:val="24"/>
    </w:rPr>
  </w:style>
  <w:style w:type="paragraph" w:customStyle="1" w:styleId="xl192">
    <w:name w:val="xl192"/>
    <w:basedOn w:val="a8"/>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8"/>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8"/>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8"/>
    <w:rsid w:val="004B1ACD"/>
    <w:pPr>
      <w:spacing w:before="100" w:beforeAutospacing="1" w:after="100" w:afterAutospacing="1"/>
    </w:pPr>
    <w:rPr>
      <w:rFonts w:ascii="Arial" w:hAnsi="Arial" w:cs="Arial"/>
      <w:i/>
      <w:iCs/>
      <w:sz w:val="14"/>
      <w:szCs w:val="14"/>
    </w:rPr>
  </w:style>
  <w:style w:type="paragraph" w:customStyle="1" w:styleId="xl102">
    <w:name w:val="xl102"/>
    <w:basedOn w:val="a8"/>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8"/>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8"/>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8"/>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8"/>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8"/>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8"/>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8"/>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8"/>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8"/>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8"/>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8"/>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8"/>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8"/>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8"/>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8"/>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8"/>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8"/>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8"/>
    <w:rsid w:val="004B1ACD"/>
    <w:pPr>
      <w:spacing w:before="100" w:beforeAutospacing="1" w:after="100" w:afterAutospacing="1"/>
      <w:jc w:val="center"/>
    </w:pPr>
    <w:rPr>
      <w:sz w:val="24"/>
      <w:szCs w:val="24"/>
    </w:rPr>
  </w:style>
  <w:style w:type="paragraph" w:customStyle="1" w:styleId="xl126">
    <w:name w:val="xl126"/>
    <w:basedOn w:val="a8"/>
    <w:rsid w:val="004B1ACD"/>
    <w:pPr>
      <w:spacing w:before="100" w:beforeAutospacing="1" w:after="100" w:afterAutospacing="1"/>
      <w:jc w:val="center"/>
      <w:textAlignment w:val="center"/>
    </w:pPr>
    <w:rPr>
      <w:sz w:val="24"/>
      <w:szCs w:val="24"/>
    </w:rPr>
  </w:style>
  <w:style w:type="paragraph" w:customStyle="1" w:styleId="xl127">
    <w:name w:val="xl127"/>
    <w:basedOn w:val="a8"/>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8"/>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8"/>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8"/>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8"/>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8"/>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8"/>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8"/>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8"/>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8"/>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8"/>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8"/>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8"/>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8"/>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8"/>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8"/>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8"/>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8"/>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8"/>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8"/>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8"/>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8"/>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8"/>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8"/>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8"/>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8"/>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8"/>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8"/>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8"/>
    <w:rsid w:val="004B1ACD"/>
    <w:pPr>
      <w:spacing w:after="160" w:line="240" w:lineRule="exact"/>
    </w:pPr>
    <w:rPr>
      <w:rFonts w:ascii="Tahoma" w:hAnsi="Tahoma" w:cs="Tahoma"/>
      <w:sz w:val="18"/>
      <w:szCs w:val="18"/>
      <w:lang w:val="en-US" w:eastAsia="en-US"/>
    </w:rPr>
  </w:style>
  <w:style w:type="paragraph" w:customStyle="1" w:styleId="3f0">
    <w:name w:val="Знак3"/>
    <w:basedOn w:val="a8"/>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8"/>
    <w:rsid w:val="004B1ACD"/>
    <w:pPr>
      <w:spacing w:after="160" w:line="240" w:lineRule="exact"/>
    </w:pPr>
    <w:rPr>
      <w:rFonts w:ascii="Verdana" w:hAnsi="Verdana" w:cs="Verdana"/>
      <w:sz w:val="24"/>
      <w:szCs w:val="24"/>
      <w:lang w:val="en-US" w:eastAsia="en-US"/>
    </w:rPr>
  </w:style>
  <w:style w:type="paragraph" w:customStyle="1" w:styleId="1f7">
    <w:name w:val="1 Знак"/>
    <w:basedOn w:val="a8"/>
    <w:rsid w:val="004B1ACD"/>
    <w:pPr>
      <w:spacing w:before="100" w:beforeAutospacing="1" w:after="100" w:afterAutospacing="1"/>
      <w:jc w:val="both"/>
    </w:pPr>
    <w:rPr>
      <w:rFonts w:ascii="Tahoma" w:hAnsi="Tahoma" w:cs="Tahoma"/>
      <w:lang w:val="en-US" w:eastAsia="en-US"/>
    </w:rPr>
  </w:style>
  <w:style w:type="paragraph" w:customStyle="1" w:styleId="1f8">
    <w:name w:val="Знак Знак Знак Знак Знак Знак Знак Знак Знак Знак Знак Знак1"/>
    <w:basedOn w:val="a8"/>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8"/>
    <w:rsid w:val="004B1ACD"/>
    <w:pPr>
      <w:spacing w:before="100" w:beforeAutospacing="1" w:after="100" w:afterAutospacing="1"/>
    </w:pPr>
    <w:rPr>
      <w:rFonts w:ascii="Tahoma" w:hAnsi="Tahoma" w:cs="Tahoma"/>
      <w:lang w:val="en-US" w:eastAsia="en-US"/>
    </w:rPr>
  </w:style>
  <w:style w:type="paragraph" w:customStyle="1" w:styleId="xl222">
    <w:name w:val="xl222"/>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8"/>
    <w:link w:val="affffff5"/>
    <w:uiPriority w:val="99"/>
    <w:semiHidden/>
    <w:rsid w:val="004B1ACD"/>
    <w:rPr>
      <w:rFonts w:ascii="Tahoma" w:hAnsi="Tahoma" w:cs="Tahoma"/>
      <w:sz w:val="16"/>
      <w:szCs w:val="16"/>
    </w:rPr>
  </w:style>
  <w:style w:type="character" w:customStyle="1" w:styleId="affffff5">
    <w:name w:val="Схема документа Знак"/>
    <w:link w:val="affffff4"/>
    <w:uiPriority w:val="99"/>
    <w:semiHidden/>
    <w:rsid w:val="004B1ACD"/>
    <w:rPr>
      <w:rFonts w:ascii="Tahoma" w:hAnsi="Tahoma" w:cs="Tahoma"/>
      <w:sz w:val="16"/>
      <w:szCs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8"/>
    <w:uiPriority w:val="99"/>
    <w:rsid w:val="004B1ACD"/>
    <w:pPr>
      <w:widowControl w:val="0"/>
      <w:suppressAutoHyphens/>
      <w:autoSpaceDE w:val="0"/>
    </w:pPr>
    <w:rPr>
      <w:rFonts w:ascii="Arial" w:hAnsi="Arial" w:cs="Arial"/>
      <w:lang w:eastAsia="zh-CN"/>
    </w:rPr>
  </w:style>
  <w:style w:type="character" w:customStyle="1" w:styleId="spelle">
    <w:name w:val="spelle"/>
    <w:rsid w:val="004B1ACD"/>
  </w:style>
  <w:style w:type="character" w:customStyle="1" w:styleId="grame">
    <w:name w:val="grame"/>
    <w:rsid w:val="004B1ACD"/>
  </w:style>
  <w:style w:type="paragraph" w:customStyle="1" w:styleId="1f9">
    <w:name w:val="Без интервала1"/>
    <w:basedOn w:val="a8"/>
    <w:qFormat/>
    <w:rsid w:val="004B1ACD"/>
    <w:pPr>
      <w:spacing w:before="100" w:beforeAutospacing="1" w:after="100" w:afterAutospacing="1"/>
    </w:pPr>
    <w:rPr>
      <w:sz w:val="24"/>
      <w:szCs w:val="24"/>
    </w:rPr>
  </w:style>
  <w:style w:type="paragraph" w:customStyle="1" w:styleId="affffff6">
    <w:name w:val="ПОДРАЗДЕЛ"/>
    <w:basedOn w:val="a8"/>
    <w:link w:val="affffff7"/>
    <w:autoRedefine/>
    <w:uiPriority w:val="99"/>
    <w:rsid w:val="004B1ACD"/>
    <w:pPr>
      <w:widowControl w:val="0"/>
      <w:spacing w:before="120" w:after="120"/>
      <w:jc w:val="center"/>
    </w:pPr>
    <w:rPr>
      <w:b/>
      <w:bCs/>
      <w:sz w:val="28"/>
      <w:szCs w:val="28"/>
    </w:rPr>
  </w:style>
  <w:style w:type="character" w:customStyle="1" w:styleId="affffff7">
    <w:name w:val="ПОДРАЗДЕЛ Знак"/>
    <w:link w:val="affffff6"/>
    <w:uiPriority w:val="99"/>
    <w:locked/>
    <w:rsid w:val="004B1ACD"/>
    <w:rPr>
      <w:b/>
      <w:bCs/>
      <w:sz w:val="28"/>
      <w:szCs w:val="28"/>
    </w:rPr>
  </w:style>
  <w:style w:type="paragraph" w:customStyle="1" w:styleId="affffff8">
    <w:name w:val="Обычный таблица"/>
    <w:basedOn w:val="a8"/>
    <w:rsid w:val="004B1ACD"/>
    <w:pPr>
      <w:suppressAutoHyphens/>
    </w:pPr>
    <w:rPr>
      <w:sz w:val="18"/>
      <w:szCs w:val="18"/>
      <w:lang w:eastAsia="zh-CN"/>
    </w:rPr>
  </w:style>
  <w:style w:type="paragraph" w:customStyle="1" w:styleId="10">
    <w:name w:val="Стиль 1."/>
    <w:basedOn w:val="a8"/>
    <w:rsid w:val="004B1ACD"/>
    <w:pPr>
      <w:numPr>
        <w:numId w:val="43"/>
      </w:numPr>
      <w:jc w:val="both"/>
    </w:pPr>
    <w:rPr>
      <w:sz w:val="26"/>
      <w:szCs w:val="26"/>
    </w:rPr>
  </w:style>
  <w:style w:type="paragraph" w:customStyle="1" w:styleId="11">
    <w:name w:val="Стиль 1.1."/>
    <w:basedOn w:val="a8"/>
    <w:rsid w:val="004B1ACD"/>
    <w:pPr>
      <w:numPr>
        <w:ilvl w:val="1"/>
        <w:numId w:val="43"/>
      </w:numPr>
      <w:jc w:val="both"/>
    </w:pPr>
    <w:rPr>
      <w:sz w:val="26"/>
      <w:szCs w:val="26"/>
    </w:rPr>
  </w:style>
  <w:style w:type="paragraph" w:customStyle="1" w:styleId="111">
    <w:name w:val="Стиль 1.1.1."/>
    <w:basedOn w:val="a8"/>
    <w:rsid w:val="004B1ACD"/>
    <w:pPr>
      <w:numPr>
        <w:ilvl w:val="2"/>
        <w:numId w:val="43"/>
      </w:numPr>
      <w:jc w:val="both"/>
    </w:pPr>
    <w:rPr>
      <w:sz w:val="26"/>
      <w:szCs w:val="26"/>
    </w:rPr>
  </w:style>
  <w:style w:type="paragraph" w:customStyle="1" w:styleId="1111">
    <w:name w:val="Стиль 1.1.1.1."/>
    <w:basedOn w:val="a8"/>
    <w:rsid w:val="004B1ACD"/>
    <w:pPr>
      <w:numPr>
        <w:ilvl w:val="3"/>
        <w:numId w:val="43"/>
      </w:numPr>
      <w:jc w:val="both"/>
    </w:pPr>
    <w:rPr>
      <w:sz w:val="26"/>
      <w:szCs w:val="26"/>
    </w:rPr>
  </w:style>
  <w:style w:type="paragraph" w:customStyle="1" w:styleId="12">
    <w:name w:val="Стиль ппп_1)"/>
    <w:basedOn w:val="a8"/>
    <w:rsid w:val="004B1ACD"/>
    <w:pPr>
      <w:numPr>
        <w:ilvl w:val="4"/>
        <w:numId w:val="43"/>
      </w:numPr>
      <w:jc w:val="both"/>
    </w:pPr>
    <w:rPr>
      <w:sz w:val="26"/>
      <w:szCs w:val="26"/>
    </w:rPr>
  </w:style>
  <w:style w:type="paragraph" w:customStyle="1" w:styleId="a4">
    <w:name w:val="Стиль ппп_а)"/>
    <w:basedOn w:val="a8"/>
    <w:rsid w:val="004B1ACD"/>
    <w:pPr>
      <w:numPr>
        <w:ilvl w:val="5"/>
        <w:numId w:val="43"/>
      </w:numPr>
      <w:jc w:val="both"/>
    </w:pPr>
    <w:rPr>
      <w:sz w:val="26"/>
      <w:szCs w:val="26"/>
    </w:rPr>
  </w:style>
  <w:style w:type="character" w:customStyle="1" w:styleId="130">
    <w:name w:val="Стиль 13 пт"/>
    <w:semiHidden/>
    <w:rsid w:val="004B1ACD"/>
    <w:rPr>
      <w:rFonts w:ascii="Times New Roman" w:hAnsi="Times New Roman" w:cs="Times New Roman"/>
      <w:sz w:val="26"/>
      <w:szCs w:val="26"/>
    </w:rPr>
  </w:style>
  <w:style w:type="table" w:customStyle="1" w:styleId="1fa">
    <w:name w:val="Сетка таблицы1"/>
    <w:uiPriority w:val="5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8"/>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8"/>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8"/>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8"/>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8"/>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8"/>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8"/>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8"/>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8"/>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8"/>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8"/>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8"/>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8"/>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8"/>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8"/>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8"/>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8"/>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8"/>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8"/>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8"/>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8"/>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b">
    <w:name w:val="Основной текст1"/>
    <w:rsid w:val="004B1ACD"/>
    <w:rPr>
      <w:rFonts w:ascii="Times New Roman" w:hAnsi="Times New Roman" w:cs="Times New Roman"/>
      <w:color w:val="000000"/>
      <w:spacing w:val="0"/>
      <w:w w:val="100"/>
      <w:position w:val="0"/>
      <w:sz w:val="18"/>
      <w:szCs w:val="18"/>
      <w:u w:val="none"/>
      <w:lang w:val="ru-RU" w:eastAsia="x-none"/>
    </w:rPr>
  </w:style>
  <w:style w:type="table" w:customStyle="1" w:styleId="HTATabellengitternetz111">
    <w:name w:val="HTA Tabellengitternetz111"/>
    <w:uiPriority w:val="5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8"/>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8"/>
    <w:rsid w:val="004B1ACD"/>
    <w:pPr>
      <w:numPr>
        <w:numId w:val="44"/>
      </w:numPr>
      <w:spacing w:after="60" w:line="360" w:lineRule="auto"/>
      <w:ind w:right="284"/>
    </w:pPr>
    <w:rPr>
      <w:rFonts w:ascii="Arial" w:hAnsi="Arial" w:cs="Arial"/>
      <w:sz w:val="22"/>
      <w:szCs w:val="22"/>
    </w:rPr>
  </w:style>
  <w:style w:type="paragraph" w:customStyle="1" w:styleId="affffff9">
    <w:name w:val="Текст таблицы"/>
    <w:basedOn w:val="a8"/>
    <w:link w:val="affffffa"/>
    <w:rsid w:val="004B1ACD"/>
    <w:pPr>
      <w:spacing w:before="60" w:after="60"/>
      <w:jc w:val="both"/>
    </w:pPr>
    <w:rPr>
      <w:rFonts w:ascii="Arial" w:hAnsi="Arial"/>
    </w:rPr>
  </w:style>
  <w:style w:type="paragraph" w:customStyle="1" w:styleId="affffffb">
    <w:name w:val="Шапка таблицы"/>
    <w:basedOn w:val="a8"/>
    <w:rsid w:val="004B1ACD"/>
    <w:pPr>
      <w:spacing w:before="60" w:after="60"/>
      <w:jc w:val="center"/>
    </w:pPr>
    <w:rPr>
      <w:rFonts w:ascii="Arial" w:hAnsi="Arial" w:cs="Arial"/>
      <w:b/>
      <w:bCs/>
    </w:rPr>
  </w:style>
  <w:style w:type="character" w:customStyle="1" w:styleId="affffffa">
    <w:name w:val="Текст таблицы Знак"/>
    <w:link w:val="affffff9"/>
    <w:locked/>
    <w:rsid w:val="004B1ACD"/>
    <w:rPr>
      <w:rFonts w:ascii="Arial" w:hAnsi="Arial"/>
    </w:rPr>
  </w:style>
  <w:style w:type="table" w:customStyle="1" w:styleId="113">
    <w:name w:val="Сетка таблицы11"/>
    <w:uiPriority w:val="5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8"/>
    <w:next w:val="a8"/>
    <w:link w:val="QuoteChar"/>
    <w:uiPriority w:val="99"/>
    <w:qFormat/>
    <w:rsid w:val="004B1ACD"/>
    <w:rPr>
      <w:rFonts w:ascii="Calibri" w:hAnsi="Calibri" w:cs="Calibri"/>
      <w:i/>
      <w:iCs/>
      <w:color w:val="000000"/>
      <w:sz w:val="22"/>
      <w:szCs w:val="22"/>
    </w:rPr>
  </w:style>
  <w:style w:type="character" w:customStyle="1" w:styleId="QuoteChar">
    <w:name w:val="Quote Char"/>
    <w:link w:val="212"/>
    <w:uiPriority w:val="99"/>
    <w:locked/>
    <w:rsid w:val="004B1ACD"/>
    <w:rPr>
      <w:rFonts w:ascii="Calibri" w:hAnsi="Calibri" w:cs="Calibri"/>
      <w:i/>
      <w:iCs/>
      <w:color w:val="000000"/>
      <w:sz w:val="22"/>
      <w:szCs w:val="22"/>
    </w:rPr>
  </w:style>
  <w:style w:type="table" w:customStyle="1" w:styleId="2f5">
    <w:name w:val="Сетка таблицы2"/>
    <w:uiPriority w:val="5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
    <w:name w:val="Стиль маркированный Symbol (Symbol) Первая строка:  095 см1"/>
    <w:rsid w:val="004B1ACD"/>
    <w:pPr>
      <w:numPr>
        <w:numId w:val="42"/>
      </w:numPr>
    </w:pPr>
  </w:style>
  <w:style w:type="numbering" w:customStyle="1" w:styleId="SymbolSymbol095">
    <w:name w:val="Стиль маркированный Symbol (Symbol) Первая строка:  095 см"/>
    <w:rsid w:val="004B1ACD"/>
    <w:pPr>
      <w:numPr>
        <w:numId w:val="41"/>
      </w:numPr>
    </w:pPr>
  </w:style>
  <w:style w:type="paragraph" w:styleId="affffffc">
    <w:name w:val="No Spacing"/>
    <w:uiPriority w:val="1"/>
    <w:qFormat/>
    <w:rsid w:val="004B1ACD"/>
    <w:rPr>
      <w:rFonts w:ascii="Calibri" w:hAnsi="Calibri" w:cs="Calibri"/>
      <w:sz w:val="22"/>
      <w:szCs w:val="22"/>
      <w:lang w:eastAsia="en-US"/>
    </w:rPr>
  </w:style>
  <w:style w:type="numbering" w:customStyle="1" w:styleId="1fc">
    <w:name w:val="Нет списка1"/>
    <w:next w:val="ab"/>
    <w:uiPriority w:val="99"/>
    <w:semiHidden/>
    <w:unhideWhenUsed/>
    <w:rsid w:val="004B1ACD"/>
  </w:style>
  <w:style w:type="numbering" w:customStyle="1" w:styleId="2f6">
    <w:name w:val="Нет списка2"/>
    <w:next w:val="ab"/>
    <w:uiPriority w:val="99"/>
    <w:semiHidden/>
    <w:unhideWhenUsed/>
    <w:rsid w:val="004B1ACD"/>
  </w:style>
  <w:style w:type="numbering" w:customStyle="1" w:styleId="114">
    <w:name w:val="Нет списка11"/>
    <w:next w:val="ab"/>
    <w:uiPriority w:val="99"/>
    <w:semiHidden/>
    <w:unhideWhenUsed/>
    <w:rsid w:val="004B1ACD"/>
  </w:style>
  <w:style w:type="numbering" w:customStyle="1" w:styleId="213">
    <w:name w:val="Нет списка21"/>
    <w:next w:val="ab"/>
    <w:uiPriority w:val="99"/>
    <w:semiHidden/>
    <w:unhideWhenUsed/>
    <w:rsid w:val="004B1ACD"/>
  </w:style>
  <w:style w:type="numbering" w:customStyle="1" w:styleId="SymbolSymbol09511">
    <w:name w:val="Стиль маркированный Symbol (Symbol) Первая строка:  095 см11"/>
    <w:basedOn w:val="ab"/>
    <w:rsid w:val="004B1ACD"/>
  </w:style>
  <w:style w:type="paragraph" w:styleId="2f7">
    <w:name w:val="Quote"/>
    <w:basedOn w:val="a8"/>
    <w:next w:val="a8"/>
    <w:link w:val="2f8"/>
    <w:uiPriority w:val="29"/>
    <w:qFormat/>
    <w:rsid w:val="004B1ACD"/>
    <w:rPr>
      <w:rFonts w:ascii="Calibri" w:hAnsi="Calibri"/>
      <w:i/>
      <w:iCs/>
      <w:color w:val="000000"/>
      <w:sz w:val="22"/>
      <w:szCs w:val="22"/>
      <w:lang w:val="x-none" w:eastAsia="x-none"/>
    </w:rPr>
  </w:style>
  <w:style w:type="character" w:customStyle="1" w:styleId="2f8">
    <w:name w:val="Цитата 2 Знак"/>
    <w:link w:val="2f7"/>
    <w:uiPriority w:val="29"/>
    <w:rsid w:val="004B1ACD"/>
    <w:rPr>
      <w:rFonts w:ascii="Calibri" w:hAnsi="Calibri"/>
      <w:i/>
      <w:iCs/>
      <w:color w:val="000000"/>
      <w:sz w:val="22"/>
      <w:szCs w:val="22"/>
      <w:lang w:val="x-none" w:eastAsia="x-none"/>
    </w:rPr>
  </w:style>
  <w:style w:type="numbering" w:customStyle="1" w:styleId="3f1">
    <w:name w:val="Нет списка3"/>
    <w:next w:val="ab"/>
    <w:uiPriority w:val="99"/>
    <w:semiHidden/>
    <w:unhideWhenUsed/>
    <w:rsid w:val="004B1ACD"/>
  </w:style>
  <w:style w:type="character" w:customStyle="1" w:styleId="afff3">
    <w:name w:val="Абзац списка Знак"/>
    <w:link w:val="afff2"/>
    <w:uiPriority w:val="34"/>
    <w:locked/>
    <w:rsid w:val="004B1ACD"/>
    <w:rPr>
      <w:sz w:val="24"/>
      <w:szCs w:val="24"/>
    </w:rPr>
  </w:style>
  <w:style w:type="paragraph" w:customStyle="1" w:styleId="Style4">
    <w:name w:val="Style4"/>
    <w:basedOn w:val="a8"/>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cs="Times New Roman"/>
      <w:sz w:val="22"/>
      <w:szCs w:val="22"/>
    </w:rPr>
  </w:style>
  <w:style w:type="numbering" w:customStyle="1" w:styleId="46">
    <w:name w:val="Нет списка4"/>
    <w:next w:val="ab"/>
    <w:uiPriority w:val="99"/>
    <w:semiHidden/>
    <w:rsid w:val="006A3927"/>
  </w:style>
  <w:style w:type="paragraph" w:customStyle="1" w:styleId="ConsPlusTitlePage">
    <w:name w:val="ConsPlusTitlePage"/>
    <w:rsid w:val="006A3927"/>
    <w:pPr>
      <w:widowControl w:val="0"/>
      <w:autoSpaceDE w:val="0"/>
      <w:autoSpaceDN w:val="0"/>
    </w:pPr>
    <w:rPr>
      <w:rFonts w:ascii="Tahoma" w:hAnsi="Tahoma" w:cs="Tahoma"/>
    </w:rPr>
  </w:style>
  <w:style w:type="numbering" w:customStyle="1" w:styleId="54">
    <w:name w:val="Нет списка5"/>
    <w:next w:val="ab"/>
    <w:semiHidden/>
    <w:unhideWhenUsed/>
    <w:rsid w:val="001A4D2B"/>
  </w:style>
  <w:style w:type="table" w:customStyle="1" w:styleId="3f2">
    <w:name w:val="Сетка таблицы3"/>
    <w:basedOn w:val="aa"/>
    <w:next w:val="afc"/>
    <w:uiPriority w:val="5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2">
    <w:name w:val="Стиль маркированный Symbol (Symbol) Первая строка:  095 см2"/>
    <w:rsid w:val="001A4D2B"/>
    <w:pPr>
      <w:numPr>
        <w:numId w:val="5"/>
      </w:numPr>
    </w:pPr>
  </w:style>
  <w:style w:type="numbering" w:customStyle="1" w:styleId="120">
    <w:name w:val="Нет списка12"/>
    <w:next w:val="ab"/>
    <w:uiPriority w:val="99"/>
    <w:semiHidden/>
    <w:unhideWhenUsed/>
    <w:rsid w:val="001A4D2B"/>
  </w:style>
  <w:style w:type="table" w:customStyle="1" w:styleId="121">
    <w:name w:val="Сетка таблицы12"/>
    <w:basedOn w:val="aa"/>
    <w:next w:val="afc"/>
    <w:uiPriority w:val="59"/>
    <w:rsid w:val="001A4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b"/>
    <w:uiPriority w:val="99"/>
    <w:semiHidden/>
    <w:unhideWhenUsed/>
    <w:rsid w:val="001A4D2B"/>
  </w:style>
  <w:style w:type="table" w:customStyle="1" w:styleId="HTATabellengitternetz1111">
    <w:name w:val="HTA Tabellengitternetz1111"/>
    <w:basedOn w:val="aa"/>
    <w:next w:val="afc"/>
    <w:uiPriority w:val="59"/>
    <w:rsid w:val="001A4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b"/>
    <w:uiPriority w:val="99"/>
    <w:semiHidden/>
    <w:unhideWhenUsed/>
    <w:rsid w:val="001A4D2B"/>
  </w:style>
  <w:style w:type="numbering" w:customStyle="1" w:styleId="SymbolSymbol09512">
    <w:name w:val="Стиль маркированный Symbol (Symbol) Первая строка:  095 см12"/>
    <w:basedOn w:val="ab"/>
    <w:rsid w:val="001A4D2B"/>
    <w:pPr>
      <w:numPr>
        <w:numId w:val="10"/>
      </w:numPr>
    </w:pPr>
  </w:style>
  <w:style w:type="numbering" w:customStyle="1" w:styleId="2110">
    <w:name w:val="Нет списка211"/>
    <w:next w:val="ab"/>
    <w:uiPriority w:val="99"/>
    <w:semiHidden/>
    <w:unhideWhenUsed/>
    <w:rsid w:val="001A4D2B"/>
  </w:style>
  <w:style w:type="numbering" w:customStyle="1" w:styleId="SymbolSymbol095111">
    <w:name w:val="Стиль маркированный Symbol (Symbol) Первая строка:  095 см111"/>
    <w:basedOn w:val="ab"/>
    <w:rsid w:val="001A4D2B"/>
  </w:style>
  <w:style w:type="numbering" w:customStyle="1" w:styleId="311">
    <w:name w:val="Нет списка31"/>
    <w:next w:val="ab"/>
    <w:uiPriority w:val="99"/>
    <w:semiHidden/>
    <w:unhideWhenUsed/>
    <w:rsid w:val="001A4D2B"/>
  </w:style>
  <w:style w:type="table" w:customStyle="1" w:styleId="214">
    <w:name w:val="Сетка таблицы21"/>
    <w:basedOn w:val="aa"/>
    <w:next w:val="afc"/>
    <w:uiPriority w:val="59"/>
    <w:rsid w:val="001A4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21">
    <w:name w:val="Стиль маркированный Symbol (Symbol) Первая строка:  095 см21"/>
    <w:rsid w:val="00FC3A87"/>
  </w:style>
  <w:style w:type="numbering" w:customStyle="1" w:styleId="62">
    <w:name w:val="Нет списка6"/>
    <w:next w:val="ab"/>
    <w:uiPriority w:val="99"/>
    <w:semiHidden/>
    <w:unhideWhenUsed/>
    <w:rsid w:val="008E5F89"/>
  </w:style>
  <w:style w:type="table" w:customStyle="1" w:styleId="47">
    <w:name w:val="Сетка таблицы4"/>
    <w:basedOn w:val="aa"/>
    <w:next w:val="afc"/>
    <w:uiPriority w:val="59"/>
    <w:rsid w:val="008E5F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uiPriority w:val="59"/>
    <w:rsid w:val="008E5F8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basedOn w:val="aa"/>
    <w:uiPriority w:val="59"/>
    <w:rsid w:val="008E5F8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a"/>
    <w:uiPriority w:val="59"/>
    <w:rsid w:val="008E5F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3">
    <w:name w:val="Стиль маркированный Symbol (Symbol) Первая строка:  095 см13"/>
    <w:rsid w:val="008E5F89"/>
  </w:style>
  <w:style w:type="numbering" w:customStyle="1" w:styleId="SymbolSymbol0953">
    <w:name w:val="Стиль маркированный Symbol (Symbol) Первая строка:  095 см3"/>
    <w:rsid w:val="008E5F89"/>
    <w:pPr>
      <w:numPr>
        <w:numId w:val="21"/>
      </w:numPr>
    </w:pPr>
  </w:style>
  <w:style w:type="numbering" w:customStyle="1" w:styleId="72">
    <w:name w:val="Нет списка7"/>
    <w:next w:val="ab"/>
    <w:uiPriority w:val="99"/>
    <w:semiHidden/>
    <w:unhideWhenUsed/>
    <w:rsid w:val="0008619B"/>
  </w:style>
  <w:style w:type="table" w:customStyle="1" w:styleId="55">
    <w:name w:val="Сетка таблицы5"/>
    <w:basedOn w:val="aa"/>
    <w:next w:val="afc"/>
    <w:uiPriority w:val="5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a"/>
    <w:uiPriority w:val="59"/>
    <w:rsid w:val="000861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basedOn w:val="aa"/>
    <w:uiPriority w:val="59"/>
    <w:rsid w:val="000861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a"/>
    <w:uiPriority w:val="59"/>
    <w:rsid w:val="000861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4">
    <w:name w:val="Стиль маркированный Symbol (Symbol) Первая строка:  095 см14"/>
    <w:rsid w:val="0008619B"/>
  </w:style>
  <w:style w:type="numbering" w:customStyle="1" w:styleId="SymbolSymbol0954">
    <w:name w:val="Стиль маркированный Symbol (Symbol) Первая строка:  095 см4"/>
    <w:rsid w:val="0008619B"/>
  </w:style>
  <w:style w:type="numbering" w:customStyle="1" w:styleId="82">
    <w:name w:val="Нет списка8"/>
    <w:next w:val="ab"/>
    <w:uiPriority w:val="99"/>
    <w:semiHidden/>
    <w:unhideWhenUsed/>
    <w:rsid w:val="0008619B"/>
  </w:style>
  <w:style w:type="numbering" w:customStyle="1" w:styleId="93">
    <w:name w:val="Нет списка9"/>
    <w:next w:val="ab"/>
    <w:uiPriority w:val="99"/>
    <w:semiHidden/>
    <w:unhideWhenUsed/>
    <w:rsid w:val="00122731"/>
  </w:style>
  <w:style w:type="table" w:customStyle="1" w:styleId="63">
    <w:name w:val="Сетка таблицы6"/>
    <w:basedOn w:val="aa"/>
    <w:next w:val="afc"/>
    <w:uiPriority w:val="59"/>
    <w:rsid w:val="001227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a"/>
    <w:uiPriority w:val="59"/>
    <w:rsid w:val="0012273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basedOn w:val="aa"/>
    <w:uiPriority w:val="59"/>
    <w:rsid w:val="0012273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a"/>
    <w:uiPriority w:val="59"/>
    <w:rsid w:val="001227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5">
    <w:name w:val="Стиль маркированный Symbol (Symbol) Первая строка:  095 см15"/>
    <w:rsid w:val="00122731"/>
    <w:pPr>
      <w:numPr>
        <w:numId w:val="19"/>
      </w:numPr>
    </w:pPr>
  </w:style>
  <w:style w:type="numbering" w:customStyle="1" w:styleId="SymbolSymbol0955">
    <w:name w:val="Стиль маркированный Symbol (Symbol) Первая строка:  095 см5"/>
    <w:rsid w:val="00122731"/>
    <w:pPr>
      <w:numPr>
        <w:numId w:val="20"/>
      </w:numPr>
    </w:pPr>
  </w:style>
  <w:style w:type="numbering" w:customStyle="1" w:styleId="100">
    <w:name w:val="Нет списка10"/>
    <w:next w:val="ab"/>
    <w:uiPriority w:val="99"/>
    <w:semiHidden/>
    <w:unhideWhenUsed/>
    <w:rsid w:val="006B692B"/>
  </w:style>
  <w:style w:type="table" w:customStyle="1" w:styleId="73">
    <w:name w:val="Сетка таблицы7"/>
    <w:basedOn w:val="aa"/>
    <w:next w:val="afc"/>
    <w:uiPriority w:val="59"/>
    <w:rsid w:val="006B69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a"/>
    <w:uiPriority w:val="59"/>
    <w:rsid w:val="006B692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5">
    <w:name w:val="HTA Tabellengitternetz1115"/>
    <w:basedOn w:val="aa"/>
    <w:uiPriority w:val="59"/>
    <w:rsid w:val="006B692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a"/>
    <w:uiPriority w:val="59"/>
    <w:rsid w:val="006B69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6">
    <w:name w:val="Стиль маркированный Symbol (Symbol) Первая строка:  095 см16"/>
    <w:rsid w:val="006B692B"/>
    <w:pPr>
      <w:numPr>
        <w:numId w:val="19"/>
      </w:numPr>
    </w:pPr>
  </w:style>
  <w:style w:type="numbering" w:customStyle="1" w:styleId="SymbolSymbol0956">
    <w:name w:val="Стиль маркированный Symbol (Symbol) Первая строка:  095 см6"/>
    <w:rsid w:val="006B692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5430">
      <w:bodyDiv w:val="1"/>
      <w:marLeft w:val="0"/>
      <w:marRight w:val="0"/>
      <w:marTop w:val="0"/>
      <w:marBottom w:val="0"/>
      <w:divBdr>
        <w:top w:val="none" w:sz="0" w:space="0" w:color="auto"/>
        <w:left w:val="none" w:sz="0" w:space="0" w:color="auto"/>
        <w:bottom w:val="none" w:sz="0" w:space="0" w:color="auto"/>
        <w:right w:val="none" w:sz="0" w:space="0" w:color="auto"/>
      </w:divBdr>
    </w:div>
    <w:div w:id="195319608">
      <w:bodyDiv w:val="1"/>
      <w:marLeft w:val="0"/>
      <w:marRight w:val="0"/>
      <w:marTop w:val="0"/>
      <w:marBottom w:val="0"/>
      <w:divBdr>
        <w:top w:val="none" w:sz="0" w:space="0" w:color="auto"/>
        <w:left w:val="none" w:sz="0" w:space="0" w:color="auto"/>
        <w:bottom w:val="none" w:sz="0" w:space="0" w:color="auto"/>
        <w:right w:val="none" w:sz="0" w:space="0" w:color="auto"/>
      </w:divBdr>
    </w:div>
    <w:div w:id="287442701">
      <w:bodyDiv w:val="1"/>
      <w:marLeft w:val="0"/>
      <w:marRight w:val="0"/>
      <w:marTop w:val="0"/>
      <w:marBottom w:val="0"/>
      <w:divBdr>
        <w:top w:val="none" w:sz="0" w:space="0" w:color="auto"/>
        <w:left w:val="none" w:sz="0" w:space="0" w:color="auto"/>
        <w:bottom w:val="none" w:sz="0" w:space="0" w:color="auto"/>
        <w:right w:val="none" w:sz="0" w:space="0" w:color="auto"/>
      </w:divBdr>
    </w:div>
    <w:div w:id="514655847">
      <w:bodyDiv w:val="1"/>
      <w:marLeft w:val="0"/>
      <w:marRight w:val="0"/>
      <w:marTop w:val="0"/>
      <w:marBottom w:val="0"/>
      <w:divBdr>
        <w:top w:val="none" w:sz="0" w:space="0" w:color="auto"/>
        <w:left w:val="none" w:sz="0" w:space="0" w:color="auto"/>
        <w:bottom w:val="none" w:sz="0" w:space="0" w:color="auto"/>
        <w:right w:val="none" w:sz="0" w:space="0" w:color="auto"/>
      </w:divBdr>
    </w:div>
    <w:div w:id="655299179">
      <w:bodyDiv w:val="1"/>
      <w:marLeft w:val="0"/>
      <w:marRight w:val="0"/>
      <w:marTop w:val="0"/>
      <w:marBottom w:val="0"/>
      <w:divBdr>
        <w:top w:val="none" w:sz="0" w:space="0" w:color="auto"/>
        <w:left w:val="none" w:sz="0" w:space="0" w:color="auto"/>
        <w:bottom w:val="none" w:sz="0" w:space="0" w:color="auto"/>
        <w:right w:val="none" w:sz="0" w:space="0" w:color="auto"/>
      </w:divBdr>
    </w:div>
    <w:div w:id="659694051">
      <w:bodyDiv w:val="1"/>
      <w:marLeft w:val="0"/>
      <w:marRight w:val="0"/>
      <w:marTop w:val="0"/>
      <w:marBottom w:val="0"/>
      <w:divBdr>
        <w:top w:val="none" w:sz="0" w:space="0" w:color="auto"/>
        <w:left w:val="none" w:sz="0" w:space="0" w:color="auto"/>
        <w:bottom w:val="none" w:sz="0" w:space="0" w:color="auto"/>
        <w:right w:val="none" w:sz="0" w:space="0" w:color="auto"/>
      </w:divBdr>
    </w:div>
    <w:div w:id="662391328">
      <w:bodyDiv w:val="1"/>
      <w:marLeft w:val="0"/>
      <w:marRight w:val="0"/>
      <w:marTop w:val="0"/>
      <w:marBottom w:val="0"/>
      <w:divBdr>
        <w:top w:val="none" w:sz="0" w:space="0" w:color="auto"/>
        <w:left w:val="none" w:sz="0" w:space="0" w:color="auto"/>
        <w:bottom w:val="none" w:sz="0" w:space="0" w:color="auto"/>
        <w:right w:val="none" w:sz="0" w:space="0" w:color="auto"/>
      </w:divBdr>
      <w:divsChild>
        <w:div w:id="1111238880">
          <w:marLeft w:val="0"/>
          <w:marRight w:val="0"/>
          <w:marTop w:val="0"/>
          <w:marBottom w:val="0"/>
          <w:divBdr>
            <w:top w:val="none" w:sz="0" w:space="0" w:color="auto"/>
            <w:left w:val="none" w:sz="0" w:space="0" w:color="auto"/>
            <w:bottom w:val="none" w:sz="0" w:space="0" w:color="auto"/>
            <w:right w:val="none" w:sz="0" w:space="0" w:color="auto"/>
          </w:divBdr>
          <w:divsChild>
            <w:div w:id="630522828">
              <w:marLeft w:val="0"/>
              <w:marRight w:val="0"/>
              <w:marTop w:val="0"/>
              <w:marBottom w:val="0"/>
              <w:divBdr>
                <w:top w:val="none" w:sz="0" w:space="0" w:color="auto"/>
                <w:left w:val="none" w:sz="0" w:space="0" w:color="auto"/>
                <w:bottom w:val="none" w:sz="0" w:space="0" w:color="auto"/>
                <w:right w:val="none" w:sz="0" w:space="0" w:color="auto"/>
              </w:divBdr>
              <w:divsChild>
                <w:div w:id="932251279">
                  <w:marLeft w:val="0"/>
                  <w:marRight w:val="0"/>
                  <w:marTop w:val="0"/>
                  <w:marBottom w:val="0"/>
                  <w:divBdr>
                    <w:top w:val="none" w:sz="0" w:space="0" w:color="auto"/>
                    <w:left w:val="none" w:sz="0" w:space="0" w:color="auto"/>
                    <w:bottom w:val="none" w:sz="0" w:space="0" w:color="auto"/>
                    <w:right w:val="none" w:sz="0" w:space="0" w:color="auto"/>
                  </w:divBdr>
                  <w:divsChild>
                    <w:div w:id="1406028658">
                      <w:marLeft w:val="0"/>
                      <w:marRight w:val="0"/>
                      <w:marTop w:val="0"/>
                      <w:marBottom w:val="0"/>
                      <w:divBdr>
                        <w:top w:val="none" w:sz="0" w:space="0" w:color="auto"/>
                        <w:left w:val="none" w:sz="0" w:space="0" w:color="auto"/>
                        <w:bottom w:val="none" w:sz="0" w:space="0" w:color="auto"/>
                        <w:right w:val="none" w:sz="0" w:space="0" w:color="auto"/>
                      </w:divBdr>
                      <w:divsChild>
                        <w:div w:id="22097907">
                          <w:marLeft w:val="0"/>
                          <w:marRight w:val="0"/>
                          <w:marTop w:val="0"/>
                          <w:marBottom w:val="0"/>
                          <w:divBdr>
                            <w:top w:val="none" w:sz="0" w:space="0" w:color="auto"/>
                            <w:left w:val="none" w:sz="0" w:space="0" w:color="auto"/>
                            <w:bottom w:val="none" w:sz="0" w:space="0" w:color="auto"/>
                            <w:right w:val="none" w:sz="0" w:space="0" w:color="auto"/>
                          </w:divBdr>
                          <w:divsChild>
                            <w:div w:id="1037579941">
                              <w:marLeft w:val="0"/>
                              <w:marRight w:val="0"/>
                              <w:marTop w:val="0"/>
                              <w:marBottom w:val="0"/>
                              <w:divBdr>
                                <w:top w:val="none" w:sz="0" w:space="0" w:color="auto"/>
                                <w:left w:val="none" w:sz="0" w:space="0" w:color="auto"/>
                                <w:bottom w:val="none" w:sz="0" w:space="0" w:color="auto"/>
                                <w:right w:val="none" w:sz="0" w:space="0" w:color="auto"/>
                              </w:divBdr>
                              <w:divsChild>
                                <w:div w:id="17801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962673">
      <w:bodyDiv w:val="1"/>
      <w:marLeft w:val="0"/>
      <w:marRight w:val="0"/>
      <w:marTop w:val="0"/>
      <w:marBottom w:val="0"/>
      <w:divBdr>
        <w:top w:val="none" w:sz="0" w:space="0" w:color="auto"/>
        <w:left w:val="none" w:sz="0" w:space="0" w:color="auto"/>
        <w:bottom w:val="none" w:sz="0" w:space="0" w:color="auto"/>
        <w:right w:val="none" w:sz="0" w:space="0" w:color="auto"/>
      </w:divBdr>
    </w:div>
    <w:div w:id="1124034919">
      <w:bodyDiv w:val="1"/>
      <w:marLeft w:val="0"/>
      <w:marRight w:val="0"/>
      <w:marTop w:val="0"/>
      <w:marBottom w:val="0"/>
      <w:divBdr>
        <w:top w:val="none" w:sz="0" w:space="0" w:color="auto"/>
        <w:left w:val="none" w:sz="0" w:space="0" w:color="auto"/>
        <w:bottom w:val="none" w:sz="0" w:space="0" w:color="auto"/>
        <w:right w:val="none" w:sz="0" w:space="0" w:color="auto"/>
      </w:divBdr>
    </w:div>
    <w:div w:id="1388063452">
      <w:bodyDiv w:val="1"/>
      <w:marLeft w:val="0"/>
      <w:marRight w:val="0"/>
      <w:marTop w:val="0"/>
      <w:marBottom w:val="0"/>
      <w:divBdr>
        <w:top w:val="none" w:sz="0" w:space="0" w:color="auto"/>
        <w:left w:val="none" w:sz="0" w:space="0" w:color="auto"/>
        <w:bottom w:val="none" w:sz="0" w:space="0" w:color="auto"/>
        <w:right w:val="none" w:sz="0" w:space="0" w:color="auto"/>
      </w:divBdr>
    </w:div>
    <w:div w:id="1406881147">
      <w:bodyDiv w:val="1"/>
      <w:marLeft w:val="0"/>
      <w:marRight w:val="0"/>
      <w:marTop w:val="0"/>
      <w:marBottom w:val="0"/>
      <w:divBdr>
        <w:top w:val="none" w:sz="0" w:space="0" w:color="auto"/>
        <w:left w:val="none" w:sz="0" w:space="0" w:color="auto"/>
        <w:bottom w:val="none" w:sz="0" w:space="0" w:color="auto"/>
        <w:right w:val="none" w:sz="0" w:space="0" w:color="auto"/>
      </w:divBdr>
    </w:div>
    <w:div w:id="1643197642">
      <w:bodyDiv w:val="1"/>
      <w:marLeft w:val="0"/>
      <w:marRight w:val="0"/>
      <w:marTop w:val="0"/>
      <w:marBottom w:val="0"/>
      <w:divBdr>
        <w:top w:val="none" w:sz="0" w:space="0" w:color="auto"/>
        <w:left w:val="none" w:sz="0" w:space="0" w:color="auto"/>
        <w:bottom w:val="none" w:sz="0" w:space="0" w:color="auto"/>
        <w:right w:val="none" w:sz="0" w:space="0" w:color="auto"/>
      </w:divBdr>
    </w:div>
    <w:div w:id="1715813799">
      <w:bodyDiv w:val="1"/>
      <w:marLeft w:val="0"/>
      <w:marRight w:val="0"/>
      <w:marTop w:val="0"/>
      <w:marBottom w:val="0"/>
      <w:divBdr>
        <w:top w:val="none" w:sz="0" w:space="0" w:color="auto"/>
        <w:left w:val="none" w:sz="0" w:space="0" w:color="auto"/>
        <w:bottom w:val="none" w:sz="0" w:space="0" w:color="auto"/>
        <w:right w:val="none" w:sz="0" w:space="0" w:color="auto"/>
      </w:divBdr>
    </w:div>
    <w:div w:id="1797795214">
      <w:bodyDiv w:val="1"/>
      <w:marLeft w:val="0"/>
      <w:marRight w:val="0"/>
      <w:marTop w:val="0"/>
      <w:marBottom w:val="0"/>
      <w:divBdr>
        <w:top w:val="none" w:sz="0" w:space="0" w:color="auto"/>
        <w:left w:val="none" w:sz="0" w:space="0" w:color="auto"/>
        <w:bottom w:val="none" w:sz="0" w:space="0" w:color="auto"/>
        <w:right w:val="none" w:sz="0" w:space="0" w:color="auto"/>
      </w:divBdr>
    </w:div>
    <w:div w:id="1976527149">
      <w:marLeft w:val="0"/>
      <w:marRight w:val="0"/>
      <w:marTop w:val="0"/>
      <w:marBottom w:val="0"/>
      <w:divBdr>
        <w:top w:val="none" w:sz="0" w:space="0" w:color="auto"/>
        <w:left w:val="none" w:sz="0" w:space="0" w:color="auto"/>
        <w:bottom w:val="none" w:sz="0" w:space="0" w:color="auto"/>
        <w:right w:val="none" w:sz="0" w:space="0" w:color="auto"/>
      </w:divBdr>
    </w:div>
    <w:div w:id="1976527150">
      <w:marLeft w:val="0"/>
      <w:marRight w:val="0"/>
      <w:marTop w:val="0"/>
      <w:marBottom w:val="0"/>
      <w:divBdr>
        <w:top w:val="none" w:sz="0" w:space="0" w:color="auto"/>
        <w:left w:val="none" w:sz="0" w:space="0" w:color="auto"/>
        <w:bottom w:val="none" w:sz="0" w:space="0" w:color="auto"/>
        <w:right w:val="none" w:sz="0" w:space="0" w:color="auto"/>
      </w:divBdr>
    </w:div>
    <w:div w:id="1976527151">
      <w:marLeft w:val="0"/>
      <w:marRight w:val="0"/>
      <w:marTop w:val="0"/>
      <w:marBottom w:val="0"/>
      <w:divBdr>
        <w:top w:val="none" w:sz="0" w:space="0" w:color="auto"/>
        <w:left w:val="none" w:sz="0" w:space="0" w:color="auto"/>
        <w:bottom w:val="none" w:sz="0" w:space="0" w:color="auto"/>
        <w:right w:val="none" w:sz="0" w:space="0" w:color="auto"/>
      </w:divBdr>
    </w:div>
    <w:div w:id="1976527152">
      <w:marLeft w:val="0"/>
      <w:marRight w:val="0"/>
      <w:marTop w:val="0"/>
      <w:marBottom w:val="0"/>
      <w:divBdr>
        <w:top w:val="none" w:sz="0" w:space="0" w:color="auto"/>
        <w:left w:val="none" w:sz="0" w:space="0" w:color="auto"/>
        <w:bottom w:val="none" w:sz="0" w:space="0" w:color="auto"/>
        <w:right w:val="none" w:sz="0" w:space="0" w:color="auto"/>
      </w:divBdr>
    </w:div>
    <w:div w:id="1976527153">
      <w:marLeft w:val="0"/>
      <w:marRight w:val="0"/>
      <w:marTop w:val="0"/>
      <w:marBottom w:val="0"/>
      <w:divBdr>
        <w:top w:val="none" w:sz="0" w:space="0" w:color="auto"/>
        <w:left w:val="none" w:sz="0" w:space="0" w:color="auto"/>
        <w:bottom w:val="none" w:sz="0" w:space="0" w:color="auto"/>
        <w:right w:val="none" w:sz="0" w:space="0" w:color="auto"/>
      </w:divBdr>
    </w:div>
    <w:div w:id="1976527154">
      <w:marLeft w:val="0"/>
      <w:marRight w:val="0"/>
      <w:marTop w:val="0"/>
      <w:marBottom w:val="0"/>
      <w:divBdr>
        <w:top w:val="none" w:sz="0" w:space="0" w:color="auto"/>
        <w:left w:val="none" w:sz="0" w:space="0" w:color="auto"/>
        <w:bottom w:val="none" w:sz="0" w:space="0" w:color="auto"/>
        <w:right w:val="none" w:sz="0" w:space="0" w:color="auto"/>
      </w:divBdr>
    </w:div>
    <w:div w:id="1976527155">
      <w:marLeft w:val="0"/>
      <w:marRight w:val="0"/>
      <w:marTop w:val="0"/>
      <w:marBottom w:val="0"/>
      <w:divBdr>
        <w:top w:val="none" w:sz="0" w:space="0" w:color="auto"/>
        <w:left w:val="none" w:sz="0" w:space="0" w:color="auto"/>
        <w:bottom w:val="none" w:sz="0" w:space="0" w:color="auto"/>
        <w:right w:val="none" w:sz="0" w:space="0" w:color="auto"/>
      </w:divBdr>
    </w:div>
    <w:div w:id="1976527156">
      <w:marLeft w:val="0"/>
      <w:marRight w:val="0"/>
      <w:marTop w:val="0"/>
      <w:marBottom w:val="0"/>
      <w:divBdr>
        <w:top w:val="none" w:sz="0" w:space="0" w:color="auto"/>
        <w:left w:val="none" w:sz="0" w:space="0" w:color="auto"/>
        <w:bottom w:val="none" w:sz="0" w:space="0" w:color="auto"/>
        <w:right w:val="none" w:sz="0" w:space="0" w:color="auto"/>
      </w:divBdr>
    </w:div>
    <w:div w:id="1976527157">
      <w:marLeft w:val="0"/>
      <w:marRight w:val="0"/>
      <w:marTop w:val="0"/>
      <w:marBottom w:val="0"/>
      <w:divBdr>
        <w:top w:val="none" w:sz="0" w:space="0" w:color="auto"/>
        <w:left w:val="none" w:sz="0" w:space="0" w:color="auto"/>
        <w:bottom w:val="none" w:sz="0" w:space="0" w:color="auto"/>
        <w:right w:val="none" w:sz="0" w:space="0" w:color="auto"/>
      </w:divBdr>
    </w:div>
    <w:div w:id="1976527158">
      <w:marLeft w:val="0"/>
      <w:marRight w:val="0"/>
      <w:marTop w:val="0"/>
      <w:marBottom w:val="0"/>
      <w:divBdr>
        <w:top w:val="none" w:sz="0" w:space="0" w:color="auto"/>
        <w:left w:val="none" w:sz="0" w:space="0" w:color="auto"/>
        <w:bottom w:val="none" w:sz="0" w:space="0" w:color="auto"/>
        <w:right w:val="none" w:sz="0" w:space="0" w:color="auto"/>
      </w:divBdr>
    </w:div>
    <w:div w:id="1976527159">
      <w:marLeft w:val="0"/>
      <w:marRight w:val="0"/>
      <w:marTop w:val="0"/>
      <w:marBottom w:val="0"/>
      <w:divBdr>
        <w:top w:val="none" w:sz="0" w:space="0" w:color="auto"/>
        <w:left w:val="none" w:sz="0" w:space="0" w:color="auto"/>
        <w:bottom w:val="none" w:sz="0" w:space="0" w:color="auto"/>
        <w:right w:val="none" w:sz="0" w:space="0" w:color="auto"/>
      </w:divBdr>
    </w:div>
    <w:div w:id="1976527160">
      <w:marLeft w:val="0"/>
      <w:marRight w:val="0"/>
      <w:marTop w:val="0"/>
      <w:marBottom w:val="0"/>
      <w:divBdr>
        <w:top w:val="none" w:sz="0" w:space="0" w:color="auto"/>
        <w:left w:val="none" w:sz="0" w:space="0" w:color="auto"/>
        <w:bottom w:val="none" w:sz="0" w:space="0" w:color="auto"/>
        <w:right w:val="none" w:sz="0" w:space="0" w:color="auto"/>
      </w:divBdr>
    </w:div>
    <w:div w:id="1976527161">
      <w:marLeft w:val="0"/>
      <w:marRight w:val="0"/>
      <w:marTop w:val="0"/>
      <w:marBottom w:val="0"/>
      <w:divBdr>
        <w:top w:val="none" w:sz="0" w:space="0" w:color="auto"/>
        <w:left w:val="none" w:sz="0" w:space="0" w:color="auto"/>
        <w:bottom w:val="none" w:sz="0" w:space="0" w:color="auto"/>
        <w:right w:val="none" w:sz="0" w:space="0" w:color="auto"/>
      </w:divBdr>
    </w:div>
    <w:div w:id="1976527162">
      <w:marLeft w:val="0"/>
      <w:marRight w:val="0"/>
      <w:marTop w:val="0"/>
      <w:marBottom w:val="0"/>
      <w:divBdr>
        <w:top w:val="none" w:sz="0" w:space="0" w:color="auto"/>
        <w:left w:val="none" w:sz="0" w:space="0" w:color="auto"/>
        <w:bottom w:val="none" w:sz="0" w:space="0" w:color="auto"/>
        <w:right w:val="none" w:sz="0" w:space="0" w:color="auto"/>
      </w:divBdr>
    </w:div>
    <w:div w:id="1976527163">
      <w:marLeft w:val="0"/>
      <w:marRight w:val="0"/>
      <w:marTop w:val="0"/>
      <w:marBottom w:val="0"/>
      <w:divBdr>
        <w:top w:val="none" w:sz="0" w:space="0" w:color="auto"/>
        <w:left w:val="none" w:sz="0" w:space="0" w:color="auto"/>
        <w:bottom w:val="none" w:sz="0" w:space="0" w:color="auto"/>
        <w:right w:val="none" w:sz="0" w:space="0" w:color="auto"/>
      </w:divBdr>
    </w:div>
    <w:div w:id="1976527164">
      <w:marLeft w:val="0"/>
      <w:marRight w:val="0"/>
      <w:marTop w:val="0"/>
      <w:marBottom w:val="0"/>
      <w:divBdr>
        <w:top w:val="none" w:sz="0" w:space="0" w:color="auto"/>
        <w:left w:val="none" w:sz="0" w:space="0" w:color="auto"/>
        <w:bottom w:val="none" w:sz="0" w:space="0" w:color="auto"/>
        <w:right w:val="none" w:sz="0" w:space="0" w:color="auto"/>
      </w:divBdr>
    </w:div>
    <w:div w:id="2059545464">
      <w:bodyDiv w:val="1"/>
      <w:marLeft w:val="0"/>
      <w:marRight w:val="0"/>
      <w:marTop w:val="0"/>
      <w:marBottom w:val="0"/>
      <w:divBdr>
        <w:top w:val="none" w:sz="0" w:space="0" w:color="auto"/>
        <w:left w:val="none" w:sz="0" w:space="0" w:color="auto"/>
        <w:bottom w:val="none" w:sz="0" w:space="0" w:color="auto"/>
        <w:right w:val="none" w:sz="0" w:space="0" w:color="auto"/>
      </w:divBdr>
    </w:div>
    <w:div w:id="21381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0F4488748F88A69A53451B1602C2719FC433B351A05774F493E0085F529C40A71877987A62431C3H4C9D" TargetMode="External"/><Relationship Id="rId18" Type="http://schemas.openxmlformats.org/officeDocument/2006/relationships/hyperlink" Target="consultantplus://offline/ref=70F4488748F88A69A53451B1602C2719FC433B351A05774F493E0085F529C40A71877987A6243ECFH4CA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0F4488748F88A69A53451B1602C2719FC433B351A05774F493E0085F529C40A71877987A62431C3H4CFD" TargetMode="External"/><Relationship Id="rId17" Type="http://schemas.openxmlformats.org/officeDocument/2006/relationships/hyperlink" Target="consultantplus://offline/ref=70F4488748F88A69A53451B1602C2719FC433B351A05774F493E0085F529C40A71877987A6243ECEH4CBD" TargetMode="External"/><Relationship Id="rId2" Type="http://schemas.openxmlformats.org/officeDocument/2006/relationships/styles" Target="styles.xml"/><Relationship Id="rId16" Type="http://schemas.openxmlformats.org/officeDocument/2006/relationships/hyperlink" Target="consultantplus://offline/ref=70F4488748F88A69A53451B1602C2719FC433B351A05774F493E0085F529C40A71877987A6243ECAH4CC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C193AE4B00BC2EAE42D262E278484CB01128F155D05E1D6A726722F3iAv0I" TargetMode="External"/><Relationship Id="rId5" Type="http://schemas.openxmlformats.org/officeDocument/2006/relationships/webSettings" Target="webSettings.xml"/><Relationship Id="rId15" Type="http://schemas.openxmlformats.org/officeDocument/2006/relationships/hyperlink" Target="consultantplus://offline/ref=70F4488748F88A69A53451B1602C2719FC433B351A05774F493E0085F529C40A71877987A62431C3H4C5D" TargetMode="External"/><Relationship Id="rId10" Type="http://schemas.openxmlformats.org/officeDocument/2006/relationships/hyperlink" Target="consultantplus://offline/ref=3E215F1F182A17C3BB44341C24BBDBA6F0C2E5CD073C0E61A7539A8584A75A3B1C901729B6FFEFC9z8L9D" TargetMode="External"/><Relationship Id="rId19" Type="http://schemas.openxmlformats.org/officeDocument/2006/relationships/hyperlink" Target="consultantplus://offline/ref=DBD81888469769207CFE4D56E96E477667111FBEF206213FC3C136785B135EF40554F0434194eCuEC" TargetMode="External"/><Relationship Id="rId4" Type="http://schemas.openxmlformats.org/officeDocument/2006/relationships/settings" Target="settings.xml"/><Relationship Id="rId9" Type="http://schemas.openxmlformats.org/officeDocument/2006/relationships/hyperlink" Target="consultantplus://offline/ref=3E215F1F182A17C3BB44341C24BBDBA6F0C3EACA0D3D0E61A7539A8584A75A3B1C901729B7FCzEL9D" TargetMode="External"/><Relationship Id="rId14" Type="http://schemas.openxmlformats.org/officeDocument/2006/relationships/hyperlink" Target="consultantplus://offline/ref=70F4488748F88A69A53451B1602C2719FC433B351A05774F493E0085F529C40A71877987A62431C3H4C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35</Pages>
  <Words>12967</Words>
  <Characters>89488</Characters>
  <Application>Microsoft Office Word</Application>
  <DocSecurity>0</DocSecurity>
  <Lines>745</Lines>
  <Paragraphs>204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vt:lpstr>
    </vt:vector>
  </TitlesOfParts>
  <Company>АМО отдел "Информатики"</Company>
  <LinksUpToDate>false</LinksUpToDate>
  <CharactersWithSpaces>102251</CharactersWithSpaces>
  <SharedDoc>false</SharedDoc>
  <HLinks>
    <vt:vector size="84" baseType="variant">
      <vt:variant>
        <vt:i4>3997793</vt:i4>
      </vt:variant>
      <vt:variant>
        <vt:i4>39</vt:i4>
      </vt:variant>
      <vt:variant>
        <vt:i4>0</vt:i4>
      </vt:variant>
      <vt:variant>
        <vt:i4>5</vt:i4>
      </vt:variant>
      <vt:variant>
        <vt:lpwstr>consultantplus://offline/ref=DBD81888469769207CFE4D56E96E477667111FBEF206213FC3C136785B135EF40554F0434194eCuEC</vt:lpwstr>
      </vt:variant>
      <vt:variant>
        <vt:lpwstr/>
      </vt:variant>
      <vt:variant>
        <vt:i4>7536688</vt:i4>
      </vt:variant>
      <vt:variant>
        <vt:i4>36</vt:i4>
      </vt:variant>
      <vt:variant>
        <vt:i4>0</vt:i4>
      </vt:variant>
      <vt:variant>
        <vt:i4>5</vt:i4>
      </vt:variant>
      <vt:variant>
        <vt:lpwstr>consultantplus://offline/ref=70F4488748F88A69A53451B1602C2719FC433B351A05774F493E0085F529C40A71877987A6243ECFH4CAD</vt:lpwstr>
      </vt:variant>
      <vt:variant>
        <vt:lpwstr/>
      </vt:variant>
      <vt:variant>
        <vt:i4>7536688</vt:i4>
      </vt:variant>
      <vt:variant>
        <vt:i4>33</vt:i4>
      </vt:variant>
      <vt:variant>
        <vt:i4>0</vt:i4>
      </vt:variant>
      <vt:variant>
        <vt:i4>5</vt:i4>
      </vt:variant>
      <vt:variant>
        <vt:lpwstr>consultantplus://offline/ref=70F4488748F88A69A53451B1602C2719FC433B351A05774F493E0085F529C40A71877987A6243ECEH4CBD</vt:lpwstr>
      </vt:variant>
      <vt:variant>
        <vt:lpwstr/>
      </vt:variant>
      <vt:variant>
        <vt:i4>7536693</vt:i4>
      </vt:variant>
      <vt:variant>
        <vt:i4>30</vt:i4>
      </vt:variant>
      <vt:variant>
        <vt:i4>0</vt:i4>
      </vt:variant>
      <vt:variant>
        <vt:i4>5</vt:i4>
      </vt:variant>
      <vt:variant>
        <vt:lpwstr>consultantplus://offline/ref=70F4488748F88A69A53451B1602C2719FC433B351A05774F493E0085F529C40A71877987A6243ECAH4CCD</vt:lpwstr>
      </vt:variant>
      <vt:variant>
        <vt:lpwstr/>
      </vt:variant>
      <vt:variant>
        <vt:i4>7536741</vt:i4>
      </vt:variant>
      <vt:variant>
        <vt:i4>27</vt:i4>
      </vt:variant>
      <vt:variant>
        <vt:i4>0</vt:i4>
      </vt:variant>
      <vt:variant>
        <vt:i4>5</vt:i4>
      </vt:variant>
      <vt:variant>
        <vt:lpwstr>consultantplus://offline/ref=70F4488748F88A69A53451B1602C2719FC433B351A05774F493E0085F529C40A71877987A62431C3H4C5D</vt:lpwstr>
      </vt:variant>
      <vt:variant>
        <vt:lpwstr/>
      </vt:variant>
      <vt:variant>
        <vt:i4>7536690</vt:i4>
      </vt:variant>
      <vt:variant>
        <vt:i4>24</vt:i4>
      </vt:variant>
      <vt:variant>
        <vt:i4>0</vt:i4>
      </vt:variant>
      <vt:variant>
        <vt:i4>5</vt:i4>
      </vt:variant>
      <vt:variant>
        <vt:lpwstr>consultantplus://offline/ref=70F4488748F88A69A53451B1602C2719FC433B351A05774F493E0085F529C40A71877987A62431C3H4CBD</vt:lpwstr>
      </vt:variant>
      <vt:variant>
        <vt:lpwstr/>
      </vt:variant>
      <vt:variant>
        <vt:i4>7536745</vt:i4>
      </vt:variant>
      <vt:variant>
        <vt:i4>21</vt:i4>
      </vt:variant>
      <vt:variant>
        <vt:i4>0</vt:i4>
      </vt:variant>
      <vt:variant>
        <vt:i4>5</vt:i4>
      </vt:variant>
      <vt:variant>
        <vt:lpwstr>consultantplus://offline/ref=70F4488748F88A69A53451B1602C2719FC433B351A05774F493E0085F529C40A71877987A62431C3H4C9D</vt:lpwstr>
      </vt:variant>
      <vt:variant>
        <vt:lpwstr/>
      </vt:variant>
      <vt:variant>
        <vt:i4>7536694</vt:i4>
      </vt:variant>
      <vt:variant>
        <vt:i4>18</vt:i4>
      </vt:variant>
      <vt:variant>
        <vt:i4>0</vt:i4>
      </vt:variant>
      <vt:variant>
        <vt:i4>5</vt:i4>
      </vt:variant>
      <vt:variant>
        <vt:lpwstr>consultantplus://offline/ref=70F4488748F88A69A53451B1602C2719FC433B351A05774F493E0085F529C40A71877987A62431C3H4CFD</vt:lpwstr>
      </vt:variant>
      <vt:variant>
        <vt:lpwstr/>
      </vt:variant>
      <vt:variant>
        <vt:i4>5963869</vt:i4>
      </vt:variant>
      <vt:variant>
        <vt:i4>15</vt:i4>
      </vt:variant>
      <vt:variant>
        <vt:i4>0</vt:i4>
      </vt:variant>
      <vt:variant>
        <vt:i4>5</vt:i4>
      </vt:variant>
      <vt:variant>
        <vt:lpwstr>consultantplus://offline/ref=B1C193AE4B00BC2EAE42D262E278484CB01128F155D05E1D6A726722F3iAv0I</vt:lpwstr>
      </vt:variant>
      <vt:variant>
        <vt:lpwstr/>
      </vt:variant>
      <vt:variant>
        <vt:i4>6684731</vt:i4>
      </vt:variant>
      <vt:variant>
        <vt:i4>12</vt:i4>
      </vt:variant>
      <vt:variant>
        <vt:i4>0</vt:i4>
      </vt:variant>
      <vt:variant>
        <vt:i4>5</vt:i4>
      </vt:variant>
      <vt:variant>
        <vt:lpwstr>consultantplus://offline/ref=3E215F1F182A17C3BB44341C24BBDBA6F0C2E5CD073C0E61A7539A8584A75A3B1C901729B6FFEFC9z8L9D</vt:lpwstr>
      </vt:variant>
      <vt:variant>
        <vt:lpwstr/>
      </vt:variant>
      <vt:variant>
        <vt:i4>6291513</vt:i4>
      </vt:variant>
      <vt:variant>
        <vt:i4>9</vt:i4>
      </vt:variant>
      <vt:variant>
        <vt:i4>0</vt:i4>
      </vt:variant>
      <vt:variant>
        <vt:i4>5</vt:i4>
      </vt:variant>
      <vt:variant>
        <vt:lpwstr>consultantplus://offline/ref=3E215F1F182A17C3BB44341C24BBDBA6F0C3EACA0D3D0E61A7539A8584A75A3B1C901729B7FCzEL9D</vt:lpwstr>
      </vt:variant>
      <vt:variant>
        <vt:lpwstr/>
      </vt:variant>
      <vt:variant>
        <vt:i4>131076</vt:i4>
      </vt:variant>
      <vt:variant>
        <vt:i4>6</vt:i4>
      </vt:variant>
      <vt:variant>
        <vt:i4>0</vt:i4>
      </vt:variant>
      <vt:variant>
        <vt:i4>5</vt:i4>
      </vt:variant>
      <vt:variant>
        <vt:lpwstr>consultantplus://offline/ref=B0E302EAB0885C6A9BF9A867E6D6524C7EB9DB1DAFE134F22217AC002B1F15D31AAAD55BD4038BdEz2C</vt:lpwstr>
      </vt:variant>
      <vt:variant>
        <vt:lpwstr/>
      </vt:variant>
      <vt:variant>
        <vt:i4>1245198</vt:i4>
      </vt:variant>
      <vt:variant>
        <vt:i4>3</vt:i4>
      </vt:variant>
      <vt:variant>
        <vt:i4>0</vt:i4>
      </vt:variant>
      <vt:variant>
        <vt:i4>5</vt:i4>
      </vt:variant>
      <vt:variant>
        <vt:lpwstr>consultantplus://offline/ref=CE2F240DFB99F2343380A41A156BE4ED54EC4036B87A01D2B24A1AFCC3BAC3AA9F0FFF202A385BT3x4C</vt:lpwstr>
      </vt:variant>
      <vt:variant>
        <vt:lpwstr/>
      </vt:variant>
      <vt:variant>
        <vt:i4>1245198</vt:i4>
      </vt:variant>
      <vt:variant>
        <vt:i4>0</vt:i4>
      </vt:variant>
      <vt:variant>
        <vt:i4>0</vt:i4>
      </vt:variant>
      <vt:variant>
        <vt:i4>5</vt:i4>
      </vt:variant>
      <vt:variant>
        <vt:lpwstr>consultantplus://offline/ref=CE2F240DFB99F2343380A41A156BE4ED54EC4036B87A01D2B24A1AFCC3BAC3AA9F0FFF202A385BT3x4C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creator>Василевская Ирина Иосифовна</dc:creator>
  <cp:lastModifiedBy>Шиверская Ирина Александровна</cp:lastModifiedBy>
  <cp:revision>27</cp:revision>
  <cp:lastPrinted>2016-12-09T08:53:00Z</cp:lastPrinted>
  <dcterms:created xsi:type="dcterms:W3CDTF">2016-11-02T11:30:00Z</dcterms:created>
  <dcterms:modified xsi:type="dcterms:W3CDTF">2016-12-15T10:16:00Z</dcterms:modified>
</cp:coreProperties>
</file>